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D6BE3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Пенсионный возраст не увеличивается </w:t>
      </w:r>
    </w:p>
    <w:p w:rsidR="00000000" w:rsidRDefault="008D6BE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для родителей и опекунов детей-инвалидов</w:t>
      </w:r>
    </w:p>
    <w:p w:rsidR="00000000" w:rsidRDefault="008D6BE3">
      <w:pPr>
        <w:jc w:val="both"/>
        <w:rPr>
          <w:rFonts w:ascii="Times New Roman" w:hAnsi="Times New Roman" w:cs="Times New Roman"/>
          <w:sz w:val="28"/>
        </w:rPr>
      </w:pPr>
    </w:p>
    <w:p w:rsidR="00000000" w:rsidRDefault="008D6BE3">
      <w:pPr>
        <w:jc w:val="both"/>
        <w:rPr>
          <w:rFonts w:ascii="Times New Roman" w:hAnsi="Times New Roman" w:cs="Times New Roman"/>
          <w:sz w:val="28"/>
        </w:rPr>
      </w:pPr>
    </w:p>
    <w:p w:rsidR="00000000" w:rsidRDefault="008D6BE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2019 года начался переходный период по постепенному увеличению возраста выхода на страховую пенсию по старости. Однако на родителей и опекунов детей-инвалидов это не распрост</w:t>
      </w:r>
      <w:r>
        <w:rPr>
          <w:rFonts w:ascii="Times New Roman" w:hAnsi="Times New Roman" w:cs="Times New Roman"/>
          <w:sz w:val="28"/>
        </w:rPr>
        <w:t>раняется при соблюдении некоторых условий. Рассмотрим их подробнее.</w:t>
      </w:r>
    </w:p>
    <w:p w:rsidR="00000000" w:rsidRDefault="008D6BE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Досрочно (в 50 лет) на пенсию по старости сможет уйти мать ребенка-инвалида, воспитавшая его до возраста 8 лет и имеющая минимальный страховой стаж – 15 лет. При этом неважно, в каком возр</w:t>
      </w:r>
      <w:r>
        <w:rPr>
          <w:rFonts w:ascii="Times New Roman" w:hAnsi="Times New Roman" w:cs="Times New Roman"/>
          <w:sz w:val="28"/>
        </w:rPr>
        <w:t>асте ребенок был признан инвалидом.</w:t>
      </w:r>
    </w:p>
    <w:p w:rsidR="00000000" w:rsidRDefault="008D6BE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Аналогичная ситуация и с отцом ребенка-инвалида: если мать стала получателем пенсии по иному основанию, либо не претендует на досрочную пенсию по этому основанию, то отец может выйти на пенсию досрочно, а именно в 55 лет</w:t>
      </w:r>
      <w:r>
        <w:rPr>
          <w:rFonts w:ascii="Times New Roman" w:hAnsi="Times New Roman" w:cs="Times New Roman"/>
          <w:sz w:val="28"/>
        </w:rPr>
        <w:t>. Для этого мужчина должен воспитать ребенка, ставшего инвалидом,  до возраста 8 лет и иметь минимальный страховой стаж – 20 лет.</w:t>
      </w:r>
    </w:p>
    <w:p w:rsidR="00000000" w:rsidRDefault="008D6BE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Опекунам детей-инвалидов также положена льгота: в том случае, если опекунство было установлено до исполнения ребенку 8 лет, то</w:t>
      </w:r>
      <w:r>
        <w:rPr>
          <w:rFonts w:ascii="Times New Roman" w:hAnsi="Times New Roman" w:cs="Times New Roman"/>
          <w:sz w:val="28"/>
        </w:rPr>
        <w:t xml:space="preserve"> для них срок выхода на пенсию сокращается на 1 год за каждые 1,5 года опеки над ребенком. При этом сократить возраст выхода на пенсию можно не более, чем на 5 лет.</w:t>
      </w:r>
    </w:p>
    <w:p w:rsidR="00000000" w:rsidRDefault="008D6BE3">
      <w:pPr>
        <w:jc w:val="both"/>
        <w:rPr>
          <w:rFonts w:ascii="Times New Roman" w:hAnsi="Times New Roman" w:cs="Times New Roman"/>
          <w:sz w:val="28"/>
        </w:rPr>
      </w:pPr>
    </w:p>
    <w:p w:rsidR="00000000" w:rsidRDefault="008D6BE3">
      <w:pPr>
        <w:jc w:val="both"/>
        <w:rPr>
          <w:rFonts w:ascii="Times New Roman" w:hAnsi="Times New Roman" w:cs="Times New Roman"/>
          <w:sz w:val="28"/>
        </w:rPr>
      </w:pPr>
    </w:p>
    <w:p w:rsidR="00000000" w:rsidRDefault="008D6BE3">
      <w:pPr>
        <w:jc w:val="center"/>
        <w:rPr>
          <w:rFonts w:ascii="Times New Roman" w:hAnsi="Times New Roman" w:cs="Times New Roman"/>
          <w:b/>
          <w:sz w:val="18"/>
        </w:rPr>
      </w:pPr>
    </w:p>
    <w:p w:rsidR="00000000" w:rsidRDefault="008D6BE3">
      <w:pPr>
        <w:jc w:val="center"/>
        <w:rPr>
          <w:rFonts w:ascii="Times New Roman" w:hAnsi="Times New Roman" w:cs="Times New Roman"/>
          <w:sz w:val="28"/>
        </w:rPr>
      </w:pPr>
    </w:p>
    <w:p w:rsidR="008D6BE3" w:rsidRDefault="008D6BE3"/>
    <w:sectPr w:rsidR="008D6BE3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8A"/>
    <w:rsid w:val="008D6BE3"/>
    <w:rsid w:val="00F4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D829328-72CE-430C-B992-1815F2D5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Tahoma"/>
      <w:kern w:val="1"/>
      <w:sz w:val="22"/>
      <w:szCs w:val="22"/>
      <w:lang w:eastAsia="en-US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4">
    <w:name w:val="Текст выноски Знак"/>
    <w:basedOn w:val="DefaultParagraphFont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BalloonText">
    <w:name w:val="Balloon Text"/>
    <w:basedOn w:val="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a8">
    <w:name w:val="Блочная цитата"/>
    <w:basedOn w:val="a"/>
  </w:style>
  <w:style w:type="paragraph" w:styleId="a9">
    <w:name w:val="Title"/>
    <w:basedOn w:val="a0"/>
    <w:qFormat/>
  </w:style>
  <w:style w:type="paragraph" w:styleId="aa">
    <w:name w:val="Subtitl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044MatyushechkinaMS</dc:creator>
  <cp:keywords/>
  <dc:description/>
  <cp:lastModifiedBy>Евсиков Андрей</cp:lastModifiedBy>
  <cp:revision>2</cp:revision>
  <cp:lastPrinted>2019-08-08T06:37:00Z</cp:lastPrinted>
  <dcterms:created xsi:type="dcterms:W3CDTF">2019-10-11T05:33:00Z</dcterms:created>
  <dcterms:modified xsi:type="dcterms:W3CDTF">2019-10-11T05:33:00Z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