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40DA">
      <w:pPr>
        <w:jc w:val="right"/>
        <w:rPr>
          <w:sz w:val="26"/>
          <w:szCs w:val="26"/>
          <w:lang w:eastAsia="ru-RU"/>
        </w:rPr>
      </w:pPr>
      <w:bookmarkStart w:id="0" w:name="_GoBack"/>
      <w:bookmarkEnd w:id="0"/>
    </w:p>
    <w:p w:rsidR="00000000" w:rsidRDefault="00D040DA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  <w:lang w:eastAsia="ru-RU"/>
        </w:rPr>
        <w:t xml:space="preserve">ПЕНСИОННЫЙ ФОНД ИНФОРМИРУЕТ </w:t>
      </w:r>
    </w:p>
    <w:p w:rsidR="00000000" w:rsidRDefault="00D040DA">
      <w:pPr>
        <w:jc w:val="right"/>
        <w:rPr>
          <w:sz w:val="28"/>
          <w:szCs w:val="28"/>
        </w:rPr>
      </w:pPr>
    </w:p>
    <w:p w:rsidR="00000000" w:rsidRDefault="00D040DA">
      <w:pPr>
        <w:ind w:firstLine="567"/>
        <w:jc w:val="center"/>
        <w:rPr>
          <w:b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t>Правопреемство пенсионных накоплений.</w:t>
      </w:r>
    </w:p>
    <w:p w:rsidR="00000000" w:rsidRDefault="00D040DA">
      <w:pPr>
        <w:ind w:firstLine="567"/>
        <w:jc w:val="center"/>
        <w:rPr>
          <w:b/>
          <w:sz w:val="28"/>
          <w:szCs w:val="28"/>
        </w:rPr>
      </w:pPr>
    </w:p>
    <w:p w:rsidR="00000000" w:rsidRDefault="00D040DA">
      <w:pPr>
        <w:ind w:firstLine="56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i w:val="0"/>
          <w:iCs w:val="0"/>
          <w:color w:val="000000"/>
        </w:rPr>
        <w:t>В случае смерти гражданина средства его пенсионных накоплений, сформированные в системе обязательного пенсионного страхования (ОПС), выплачиваются его правопреемникам.</w:t>
      </w:r>
    </w:p>
    <w:p w:rsidR="00000000" w:rsidRDefault="00D040DA">
      <w:pPr>
        <w:spacing w:line="360" w:lineRule="auto"/>
        <w:ind w:firstLine="56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i w:val="0"/>
          <w:iCs w:val="0"/>
          <w:color w:val="000000"/>
        </w:rPr>
        <w:t>Средства пенсионны</w:t>
      </w:r>
      <w:r>
        <w:rPr>
          <w:rStyle w:val="a6"/>
          <w:i w:val="0"/>
          <w:iCs w:val="0"/>
          <w:color w:val="000000"/>
        </w:rPr>
        <w:t xml:space="preserve">х накоплений в системе обязательного пенсионного страхования формируются: </w:t>
      </w:r>
    </w:p>
    <w:p w:rsidR="00000000" w:rsidRDefault="00D040DA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- у работающих граждан 1967 года рождения и моложе за счет уплаты работодателем страховых взносов в Пенсионный фонд России в период с 2002 по 2014 год;</w:t>
      </w:r>
    </w:p>
    <w:p w:rsidR="00000000" w:rsidRDefault="00D040DA">
      <w:pPr>
        <w:ind w:firstLine="567"/>
        <w:jc w:val="both"/>
        <w:rPr>
          <w:color w:val="000000"/>
        </w:rPr>
      </w:pPr>
    </w:p>
    <w:p w:rsidR="00000000" w:rsidRDefault="00D040DA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- у мужчин 1953-1966 годов р</w:t>
      </w:r>
      <w:r>
        <w:rPr>
          <w:rStyle w:val="a6"/>
          <w:i w:val="0"/>
          <w:iCs w:val="0"/>
          <w:color w:val="000000"/>
        </w:rPr>
        <w:t xml:space="preserve">ождения и у женщин 1957-1966 годов рождения, чьи средства пенсионных накоплений формировались в 2002-2004 годах. С 2005 года перечисления страховых взносов на накопительную часть их трудовой пенсии были прекращены в связи с изменениями в законодательстве, </w:t>
      </w:r>
      <w:r>
        <w:rPr>
          <w:rStyle w:val="a6"/>
          <w:i w:val="0"/>
          <w:iCs w:val="0"/>
          <w:color w:val="000000"/>
        </w:rPr>
        <w:t>но накопленные средства зафиксированы на индивидуальном лицевом счете в  Пенсионном фонде России и учитываются при назначении пенсии;</w:t>
      </w:r>
    </w:p>
    <w:p w:rsidR="00000000" w:rsidRDefault="00D040DA">
      <w:pPr>
        <w:ind w:firstLine="567"/>
        <w:jc w:val="both"/>
        <w:rPr>
          <w:color w:val="000000"/>
        </w:rPr>
      </w:pPr>
    </w:p>
    <w:p w:rsidR="00000000" w:rsidRDefault="00D040DA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- у участников Программы государственного софинансирования пенсий за счет собственных взносов, средств софинансирования и</w:t>
      </w:r>
      <w:r>
        <w:rPr>
          <w:rStyle w:val="a6"/>
          <w:i w:val="0"/>
          <w:iCs w:val="0"/>
          <w:color w:val="000000"/>
        </w:rPr>
        <w:t xml:space="preserve"> взносов их работодателей ( если они являются третьей стороной Программы и уплачивают дополнительные взносы за своих сотрудников);</w:t>
      </w:r>
    </w:p>
    <w:p w:rsidR="00000000" w:rsidRDefault="00D040DA">
      <w:pPr>
        <w:ind w:firstLine="567"/>
        <w:jc w:val="both"/>
        <w:rPr>
          <w:color w:val="000000"/>
        </w:rPr>
      </w:pPr>
    </w:p>
    <w:p w:rsidR="00000000" w:rsidRDefault="00D040DA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-у тех, кто направил средства  материнского ( семейного) капитала на формирование накопительной пенсии.</w:t>
      </w:r>
    </w:p>
    <w:p w:rsidR="00000000" w:rsidRDefault="00D040DA">
      <w:pPr>
        <w:ind w:firstLine="567"/>
        <w:jc w:val="both"/>
        <w:rPr>
          <w:color w:val="000000"/>
        </w:rPr>
      </w:pPr>
    </w:p>
    <w:p w:rsidR="00000000" w:rsidRDefault="00D040DA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Каждый человек, у к</w:t>
      </w:r>
      <w:r>
        <w:rPr>
          <w:rStyle w:val="a6"/>
          <w:i w:val="0"/>
          <w:iCs w:val="0"/>
          <w:color w:val="000000"/>
        </w:rPr>
        <w:t>оторого формируются средства пенсионных накоплений, имеет право заранее определить правопреемников средств пенсионных накоплений и то, в каких долях эти средства будут распределяться между ними в случае его смерти. Для этого необходимо подать соответствующ</w:t>
      </w:r>
      <w:r>
        <w:rPr>
          <w:rStyle w:val="a6"/>
          <w:i w:val="0"/>
          <w:iCs w:val="0"/>
          <w:color w:val="000000"/>
        </w:rPr>
        <w:t>ее заявление в ПФР по месту регистрации или фактического проживания либо в негосударственный пенсионный фонд (в зависимости от того, где формируются средства пенсионных накоплений гражданина).</w:t>
      </w:r>
    </w:p>
    <w:p w:rsidR="00000000" w:rsidRDefault="00D040DA">
      <w:pPr>
        <w:ind w:firstLine="567"/>
        <w:jc w:val="both"/>
        <w:rPr>
          <w:color w:val="000000"/>
        </w:rPr>
      </w:pPr>
    </w:p>
    <w:p w:rsidR="00000000" w:rsidRDefault="00D040DA">
      <w:pPr>
        <w:ind w:firstLine="567"/>
        <w:jc w:val="both"/>
        <w:rPr>
          <w:rStyle w:val="a6"/>
          <w:b/>
          <w:bCs/>
          <w:i w:val="0"/>
          <w:iCs w:val="0"/>
          <w:color w:val="000000"/>
        </w:rPr>
      </w:pPr>
      <w:r>
        <w:rPr>
          <w:rStyle w:val="a6"/>
          <w:b/>
          <w:bCs/>
          <w:i w:val="0"/>
          <w:iCs w:val="0"/>
          <w:color w:val="000000"/>
        </w:rPr>
        <w:t>Кто может быть правопреемником ?</w:t>
      </w:r>
    </w:p>
    <w:p w:rsidR="00000000" w:rsidRDefault="00D040DA">
      <w:pPr>
        <w:ind w:firstLine="567"/>
        <w:jc w:val="both"/>
        <w:rPr>
          <w:rStyle w:val="a6"/>
          <w:b/>
          <w:bCs/>
          <w:i w:val="0"/>
          <w:iCs w:val="0"/>
          <w:color w:val="000000"/>
        </w:rPr>
      </w:pPr>
      <w:r>
        <w:rPr>
          <w:rStyle w:val="a6"/>
          <w:b/>
          <w:bCs/>
          <w:i w:val="0"/>
          <w:iCs w:val="0"/>
          <w:color w:val="000000"/>
        </w:rPr>
        <w:t xml:space="preserve">По заявлению ( договору): </w:t>
      </w:r>
      <w:r>
        <w:rPr>
          <w:rStyle w:val="a6"/>
          <w:i w:val="0"/>
          <w:iCs w:val="0"/>
          <w:color w:val="000000"/>
        </w:rPr>
        <w:t xml:space="preserve"> пр</w:t>
      </w:r>
      <w:r>
        <w:rPr>
          <w:rStyle w:val="a6"/>
          <w:i w:val="0"/>
          <w:iCs w:val="0"/>
          <w:color w:val="000000"/>
        </w:rPr>
        <w:t>авопреемники указаны в заявлении умершего гражданина о распределении средств пенсионных накоплений ( договоре об обязательном пенсионном страховании, который он при жизни заключил с негосударственным пенсионным фондом).</w:t>
      </w:r>
    </w:p>
    <w:p w:rsidR="00000000" w:rsidRDefault="00D040DA">
      <w:pPr>
        <w:ind w:firstLine="56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b/>
          <w:bCs/>
          <w:i w:val="0"/>
          <w:iCs w:val="0"/>
          <w:color w:val="000000"/>
        </w:rPr>
        <w:t>Если  заявления ( договора) нет:</w:t>
      </w:r>
      <w:r>
        <w:rPr>
          <w:rStyle w:val="a6"/>
          <w:i w:val="0"/>
          <w:iCs w:val="0"/>
          <w:color w:val="000000"/>
        </w:rPr>
        <w:t xml:space="preserve">  пр</w:t>
      </w:r>
      <w:r>
        <w:rPr>
          <w:rStyle w:val="a6"/>
          <w:i w:val="0"/>
          <w:iCs w:val="0"/>
          <w:color w:val="000000"/>
        </w:rPr>
        <w:t>авопреемники- дети, в том числе усыновленные, супруги и родители ( усыновители). В случае их отсутствия — братья, сестры, дедушки, бабушки и внуки.</w:t>
      </w:r>
    </w:p>
    <w:p w:rsidR="00000000" w:rsidRDefault="00D040DA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Правопреемники средств материнского ( семейного) капитала, вошедших в состав срочной пенсионной выплаты : су</w:t>
      </w:r>
      <w:r>
        <w:rPr>
          <w:rStyle w:val="a6"/>
          <w:i w:val="0"/>
          <w:iCs w:val="0"/>
          <w:color w:val="000000"/>
        </w:rPr>
        <w:t>пруг ( отец, усыновитель) и дети.</w:t>
      </w:r>
    </w:p>
    <w:p w:rsidR="00000000" w:rsidRDefault="00D040DA">
      <w:pPr>
        <w:ind w:firstLine="567"/>
        <w:jc w:val="both"/>
        <w:rPr>
          <w:color w:val="000000"/>
        </w:rPr>
      </w:pPr>
    </w:p>
    <w:p w:rsidR="00000000" w:rsidRDefault="00D040DA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Если умер Ваш родственник или другой человек, который при жизни определил Вас правопреемником своих пенсионных накоплений, обратитесь за их получением. Для этого сначала надо прийти в  любой территориальный орган Пенсионн</w:t>
      </w:r>
      <w:r>
        <w:rPr>
          <w:rStyle w:val="a6"/>
          <w:i w:val="0"/>
          <w:iCs w:val="0"/>
          <w:color w:val="000000"/>
        </w:rPr>
        <w:t>ого фонда и узнать, зафиксированы ли на индивидуальном лицевом счете у умершего кормильца пенсионные накопления и где они формируются- в Пенсионном фонде России или в негосударственном пенсионном фонде.</w:t>
      </w:r>
    </w:p>
    <w:p w:rsidR="00000000" w:rsidRDefault="00D040DA">
      <w:pPr>
        <w:ind w:firstLine="567"/>
        <w:jc w:val="both"/>
        <w:rPr>
          <w:color w:val="000000"/>
        </w:rPr>
      </w:pPr>
    </w:p>
    <w:p w:rsidR="00000000" w:rsidRDefault="00D040DA">
      <w:pPr>
        <w:ind w:firstLine="56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b/>
          <w:bCs/>
          <w:i w:val="0"/>
          <w:iCs w:val="0"/>
          <w:color w:val="000000"/>
        </w:rPr>
        <w:t>В каких случаях правопреемнику гарантирована выплата</w:t>
      </w:r>
      <w:r>
        <w:rPr>
          <w:rStyle w:val="a6"/>
          <w:b/>
          <w:bCs/>
          <w:i w:val="0"/>
          <w:iCs w:val="0"/>
          <w:color w:val="000000"/>
        </w:rPr>
        <w:t>?</w:t>
      </w:r>
    </w:p>
    <w:p w:rsidR="00000000" w:rsidRDefault="00D040DA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1. Если смерть гражданина- владельца пенсионных накоплений наступила до назначения ему выплаты за счет средств пенсионных накоплений. За исключением средств материнского ( семейного) капитала, направленных  на формирование накопительной пенсии. В этом сл</w:t>
      </w:r>
      <w:r>
        <w:rPr>
          <w:rStyle w:val="a6"/>
          <w:i w:val="0"/>
          <w:iCs w:val="0"/>
          <w:color w:val="000000"/>
        </w:rPr>
        <w:t xml:space="preserve">учае </w:t>
      </w:r>
      <w:r>
        <w:rPr>
          <w:rStyle w:val="a6"/>
          <w:i w:val="0"/>
          <w:iCs w:val="0"/>
          <w:color w:val="000000"/>
        </w:rPr>
        <w:lastRenderedPageBreak/>
        <w:t>право на средства материнского семейного капитала прекращается у умершего гражданина и возникает прежде всего у супруга ( отца или усыновителя), а также у детей.</w:t>
      </w:r>
    </w:p>
    <w:p w:rsidR="00000000" w:rsidRDefault="00D040DA">
      <w:pPr>
        <w:ind w:firstLine="567"/>
        <w:jc w:val="both"/>
        <w:rPr>
          <w:color w:val="000000"/>
        </w:rPr>
      </w:pPr>
    </w:p>
    <w:p w:rsidR="00000000" w:rsidRDefault="00D040DA">
      <w:pPr>
        <w:ind w:firstLine="56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i w:val="0"/>
          <w:iCs w:val="0"/>
          <w:color w:val="000000"/>
        </w:rPr>
        <w:t>2. Если смерть гражданина- владельца пенсионных накоплений наступила после назначения ем</w:t>
      </w:r>
      <w:r>
        <w:rPr>
          <w:rStyle w:val="a6"/>
          <w:i w:val="0"/>
          <w:iCs w:val="0"/>
          <w:color w:val="000000"/>
        </w:rPr>
        <w:t>у выплаты за счет средств пенсионных накоплений, их остаток может быть выплачен в следующих случаях:</w:t>
      </w:r>
    </w:p>
    <w:p w:rsidR="00000000" w:rsidRDefault="00D040DA">
      <w:pPr>
        <w:ind w:firstLine="56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i w:val="0"/>
          <w:iCs w:val="0"/>
          <w:color w:val="000000"/>
        </w:rPr>
        <w:t xml:space="preserve">- после назначения гражданину срочной пенсионной выплаты. В этом случае правопреемники вправе получить невыплаченный остаток средств пенсионных накоплений </w:t>
      </w:r>
      <w:r>
        <w:rPr>
          <w:rStyle w:val="a6"/>
          <w:i w:val="0"/>
          <w:iCs w:val="0"/>
          <w:color w:val="000000"/>
        </w:rPr>
        <w:t xml:space="preserve">( за исключением средств материнского ( семейного) капитала, </w:t>
      </w:r>
      <w:bookmarkStart w:id="1" w:name="__DdeLink__15_466822283"/>
      <w:r>
        <w:rPr>
          <w:rStyle w:val="a6"/>
          <w:i w:val="0"/>
          <w:iCs w:val="0"/>
          <w:color w:val="000000"/>
        </w:rPr>
        <w:t>направленных на формирование  накопительной пенсии</w:t>
      </w:r>
      <w:bookmarkEnd w:id="1"/>
      <w:r>
        <w:rPr>
          <w:rStyle w:val="a6"/>
          <w:i w:val="0"/>
          <w:iCs w:val="0"/>
          <w:color w:val="000000"/>
        </w:rPr>
        <w:t>). Остаток средств материнского капитала, направленных на формирование  накопительной пенсии, дохода от их инвестирования, не выплаченный умершем</w:t>
      </w:r>
      <w:r>
        <w:rPr>
          <w:rStyle w:val="a6"/>
          <w:i w:val="0"/>
          <w:iCs w:val="0"/>
          <w:color w:val="000000"/>
        </w:rPr>
        <w:t>у гражданину в виде срочной пенсионной выплаты подлежит выплате правопреемникам из числа лиц, имеющих право на дополнительные меры государственной поддержки семьи с двумя и более детьми. Прежде всего это супруг ( отец или усыновитель) и дети.</w:t>
      </w:r>
    </w:p>
    <w:p w:rsidR="00000000" w:rsidRDefault="00D040DA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 xml:space="preserve">- после того </w:t>
      </w:r>
      <w:r>
        <w:rPr>
          <w:rStyle w:val="a6"/>
          <w:i w:val="0"/>
          <w:iCs w:val="0"/>
          <w:color w:val="000000"/>
        </w:rPr>
        <w:t>как гражданину была назначена, но еще не выплачена единовременная выплата средств пенсионных накоплений.</w:t>
      </w:r>
    </w:p>
    <w:p w:rsidR="00000000" w:rsidRDefault="00D040DA">
      <w:pPr>
        <w:ind w:firstLine="567"/>
        <w:jc w:val="both"/>
        <w:rPr>
          <w:color w:val="000000"/>
        </w:rPr>
      </w:pPr>
    </w:p>
    <w:p w:rsidR="00000000" w:rsidRDefault="00D040DA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 xml:space="preserve">Ее могут получить члены умершего пенсионера ( при условии совместного с ним проживания), а также его нетрудоспособные иждивенцы ( независимо от того, </w:t>
      </w:r>
      <w:r>
        <w:rPr>
          <w:rStyle w:val="a6"/>
          <w:i w:val="0"/>
          <w:iCs w:val="0"/>
          <w:color w:val="000000"/>
        </w:rPr>
        <w:t>проживали они совместно с умершим или нет) в течение 4 месяцев со дня смерти гражданина.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000000" w:rsidRDefault="00D040DA">
      <w:pPr>
        <w:ind w:firstLine="567"/>
        <w:jc w:val="both"/>
        <w:rPr>
          <w:color w:val="000000"/>
        </w:rPr>
      </w:pPr>
    </w:p>
    <w:p w:rsidR="00000000" w:rsidRDefault="00D040DA">
      <w:pPr>
        <w:ind w:firstLine="567"/>
        <w:jc w:val="both"/>
        <w:rPr>
          <w:color w:val="000000"/>
        </w:rPr>
      </w:pPr>
      <w:r>
        <w:rPr>
          <w:rStyle w:val="a6"/>
          <w:b/>
          <w:bCs/>
          <w:i w:val="0"/>
          <w:iCs w:val="0"/>
          <w:color w:val="000000"/>
        </w:rPr>
        <w:t>Важно!</w:t>
      </w:r>
      <w:r>
        <w:rPr>
          <w:rStyle w:val="a6"/>
          <w:i w:val="0"/>
          <w:iCs w:val="0"/>
          <w:color w:val="000000"/>
        </w:rPr>
        <w:t xml:space="preserve"> Если смерть гражданина наступил</w:t>
      </w:r>
      <w:r>
        <w:rPr>
          <w:rStyle w:val="a6"/>
          <w:i w:val="0"/>
          <w:iCs w:val="0"/>
          <w:color w:val="000000"/>
        </w:rPr>
        <w:t>а после назначения ему накопительной пенсии, средства его пенсионных накоплений правопреемникам не выплачиваются.</w:t>
      </w:r>
    </w:p>
    <w:p w:rsidR="00000000" w:rsidRDefault="00D040DA">
      <w:pPr>
        <w:ind w:firstLine="567"/>
        <w:jc w:val="both"/>
        <w:rPr>
          <w:color w:val="000000"/>
        </w:rPr>
      </w:pPr>
    </w:p>
    <w:p w:rsidR="00000000" w:rsidRDefault="00D040DA">
      <w:pPr>
        <w:ind w:firstLine="56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i w:val="0"/>
          <w:iCs w:val="0"/>
          <w:color w:val="000000"/>
        </w:rPr>
        <w:t xml:space="preserve">Обратиться в пенсионный фонд (ПФР или НПФ) с заявлением о выплате средств пенсионных накоплений, учтенных на счетах умершего застрахованного </w:t>
      </w:r>
      <w:r>
        <w:rPr>
          <w:rStyle w:val="a6"/>
          <w:i w:val="0"/>
          <w:iCs w:val="0"/>
          <w:color w:val="000000"/>
        </w:rPr>
        <w:t xml:space="preserve">лица необходимо в течение 6 месяцев со дня его смерти. Правопреемник, пропустивший указанный срок, может восстановить его в судебном порядке. Решение о выплате принимается в течение 7-го месяца со дня смерти гражданина. Копию решения о выплате ( об отказе </w:t>
      </w:r>
      <w:r>
        <w:rPr>
          <w:rStyle w:val="a6"/>
          <w:i w:val="0"/>
          <w:iCs w:val="0"/>
          <w:color w:val="000000"/>
        </w:rPr>
        <w:t>в выплате) средств пенсионных накоплений, заверенную в установленном порядке, Пенсионный фонд России направляет правопреемнику в течение 5 рабочих дней после принятия решения. Выплата правопреемникам осуществляется не позднее 20 числа месяца, в котором дан</w:t>
      </w:r>
      <w:r>
        <w:rPr>
          <w:rStyle w:val="a6"/>
          <w:i w:val="0"/>
          <w:iCs w:val="0"/>
          <w:color w:val="000000"/>
        </w:rPr>
        <w:t>ное решение было принято.</w:t>
      </w:r>
    </w:p>
    <w:p w:rsidR="00000000" w:rsidRDefault="00D040DA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Правопреемник может получить средства пенсионных накоплений через почтовое отделение связи или на свой банковский счет. Способ выплаты правопреемник выбирает сам и указывает его в заявлении.</w:t>
      </w:r>
    </w:p>
    <w:p w:rsidR="00000000" w:rsidRDefault="00D040DA">
      <w:pPr>
        <w:ind w:firstLine="567"/>
        <w:jc w:val="both"/>
        <w:rPr>
          <w:color w:val="000000"/>
        </w:rPr>
      </w:pPr>
    </w:p>
    <w:p w:rsidR="00D040DA" w:rsidRDefault="00D040DA">
      <w:pPr>
        <w:ind w:firstLine="567"/>
        <w:jc w:val="both"/>
      </w:pPr>
    </w:p>
    <w:sectPr w:rsidR="00D040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24" w:right="567" w:bottom="418" w:left="1259" w:header="567" w:footer="142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DA" w:rsidRDefault="00D040DA">
      <w:r>
        <w:separator/>
      </w:r>
    </w:p>
  </w:endnote>
  <w:endnote w:type="continuationSeparator" w:id="0">
    <w:p w:rsidR="00D040DA" w:rsidRDefault="00D0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40DA">
    <w:pPr>
      <w:pStyle w:val="aa"/>
      <w:snapToGrid w:val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40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DA" w:rsidRDefault="00D040DA">
      <w:r>
        <w:separator/>
      </w:r>
    </w:p>
  </w:footnote>
  <w:footnote w:type="continuationSeparator" w:id="0">
    <w:p w:rsidR="00D040DA" w:rsidRDefault="00D0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40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40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DF"/>
    <w:rsid w:val="00D040DA"/>
    <w:rsid w:val="00F2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CB6CEC-1A85-442D-ADF0-590CEA31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</w:rPr>
  </w:style>
  <w:style w:type="character" w:customStyle="1" w:styleId="a5">
    <w:name w:val="Верхний колонтитул Знак"/>
    <w:basedOn w:val="DefaultParagraphFont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rong">
    <w:name w:val="Strong"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a0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</w:style>
  <w:style w:type="paragraph" w:customStyle="1" w:styleId="ac">
    <w:name w:val="Блочная цитата"/>
    <w:basedOn w:val="a"/>
  </w:style>
  <w:style w:type="paragraph" w:styleId="ad">
    <w:name w:val="Title"/>
    <w:basedOn w:val="a0"/>
    <w:qFormat/>
  </w:style>
  <w:style w:type="paragraph" w:styleId="ae">
    <w:name w:val="Sub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Банько</dc:creator>
  <cp:keywords/>
  <dc:description/>
  <cp:lastModifiedBy>Евсиков Андрей</cp:lastModifiedBy>
  <cp:revision>2</cp:revision>
  <cp:lastPrinted>1601-01-01T00:00:00Z</cp:lastPrinted>
  <dcterms:created xsi:type="dcterms:W3CDTF">2019-01-28T04:18:00Z</dcterms:created>
  <dcterms:modified xsi:type="dcterms:W3CDTF">2019-01-28T04:18:00Z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