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9FC" w:rsidRDefault="0029302E" w:rsidP="002F4F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C23E3">
        <w:rPr>
          <w:rFonts w:ascii="Times New Roman" w:hAnsi="Times New Roman" w:cs="Times New Roman"/>
          <w:sz w:val="20"/>
          <w:szCs w:val="20"/>
        </w:rPr>
        <w:t xml:space="preserve"> </w:t>
      </w:r>
      <w:r w:rsidR="007904C2">
        <w:rPr>
          <w:rFonts w:ascii="Times New Roman" w:hAnsi="Times New Roman" w:cs="Times New Roman"/>
          <w:sz w:val="20"/>
          <w:szCs w:val="20"/>
        </w:rPr>
        <w:t xml:space="preserve"> </w:t>
      </w:r>
      <w:r w:rsidR="00073984">
        <w:rPr>
          <w:rFonts w:ascii="Times New Roman" w:hAnsi="Times New Roman" w:cs="Times New Roman"/>
          <w:sz w:val="20"/>
          <w:szCs w:val="20"/>
        </w:rPr>
        <w:t xml:space="preserve"> </w:t>
      </w:r>
      <w:r w:rsidR="00514DE7">
        <w:rPr>
          <w:rFonts w:ascii="Times New Roman" w:hAnsi="Times New Roman" w:cs="Times New Roman"/>
          <w:sz w:val="20"/>
          <w:szCs w:val="20"/>
        </w:rPr>
        <w:t xml:space="preserve"> </w:t>
      </w:r>
      <w:r w:rsidR="009A6E98">
        <w:rPr>
          <w:rFonts w:ascii="Times New Roman" w:hAnsi="Times New Roman" w:cs="Times New Roman"/>
          <w:sz w:val="20"/>
          <w:szCs w:val="20"/>
        </w:rPr>
        <w:t xml:space="preserve"> </w:t>
      </w:r>
      <w:r w:rsidR="004C7E9A">
        <w:rPr>
          <w:rFonts w:ascii="Times New Roman" w:hAnsi="Times New Roman" w:cs="Times New Roman"/>
          <w:sz w:val="20"/>
          <w:szCs w:val="20"/>
        </w:rPr>
        <w:t xml:space="preserve"> </w:t>
      </w:r>
      <w:r w:rsidR="00860CC9">
        <w:rPr>
          <w:rFonts w:ascii="Times New Roman" w:hAnsi="Times New Roman" w:cs="Times New Roman"/>
          <w:sz w:val="20"/>
          <w:szCs w:val="20"/>
        </w:rPr>
        <w:t xml:space="preserve"> </w:t>
      </w:r>
      <w:r w:rsidR="00FC7DB1">
        <w:rPr>
          <w:rFonts w:ascii="Times New Roman" w:hAnsi="Times New Roman" w:cs="Times New Roman"/>
          <w:sz w:val="20"/>
          <w:szCs w:val="20"/>
        </w:rPr>
        <w:t xml:space="preserve"> </w:t>
      </w:r>
      <w:r w:rsidR="00983F7A">
        <w:rPr>
          <w:rFonts w:ascii="Times New Roman" w:hAnsi="Times New Roman" w:cs="Times New Roman"/>
          <w:sz w:val="20"/>
          <w:szCs w:val="20"/>
        </w:rPr>
        <w:t xml:space="preserve"> </w:t>
      </w:r>
      <w:r w:rsidR="002F4F1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Приложение</w:t>
      </w:r>
      <w:r w:rsidR="002D42AA">
        <w:rPr>
          <w:rFonts w:ascii="Times New Roman" w:hAnsi="Times New Roman" w:cs="Times New Roman"/>
          <w:sz w:val="20"/>
          <w:szCs w:val="20"/>
        </w:rPr>
        <w:t xml:space="preserve"> к решению</w:t>
      </w:r>
    </w:p>
    <w:p w:rsidR="002F4F17" w:rsidRDefault="002F4F17" w:rsidP="002F4F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2D42AA">
        <w:rPr>
          <w:rFonts w:ascii="Times New Roman" w:hAnsi="Times New Roman" w:cs="Times New Roman"/>
          <w:sz w:val="20"/>
          <w:szCs w:val="20"/>
        </w:rPr>
        <w:t xml:space="preserve">                       </w:t>
      </w:r>
      <w:proofErr w:type="spellStart"/>
      <w:r w:rsidR="002D42AA">
        <w:rPr>
          <w:rFonts w:ascii="Times New Roman" w:hAnsi="Times New Roman" w:cs="Times New Roman"/>
          <w:sz w:val="20"/>
          <w:szCs w:val="20"/>
        </w:rPr>
        <w:t>Иловлинской</w:t>
      </w:r>
      <w:proofErr w:type="spellEnd"/>
      <w:r w:rsidR="002D42AA">
        <w:rPr>
          <w:rFonts w:ascii="Times New Roman" w:hAnsi="Times New Roman" w:cs="Times New Roman"/>
          <w:sz w:val="20"/>
          <w:szCs w:val="20"/>
        </w:rPr>
        <w:t xml:space="preserve"> районной Думы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="002D42AA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2F4F17" w:rsidRDefault="002F4F17" w:rsidP="002F4F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="00B35D33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B35D33">
        <w:rPr>
          <w:rFonts w:ascii="Times New Roman" w:hAnsi="Times New Roman" w:cs="Times New Roman"/>
          <w:sz w:val="20"/>
          <w:szCs w:val="20"/>
        </w:rPr>
        <w:t>26</w:t>
      </w:r>
      <w:r>
        <w:rPr>
          <w:rFonts w:ascii="Times New Roman" w:hAnsi="Times New Roman" w:cs="Times New Roman"/>
          <w:sz w:val="20"/>
          <w:szCs w:val="20"/>
        </w:rPr>
        <w:t>.0</w:t>
      </w:r>
      <w:r w:rsidR="00B35D33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.201</w:t>
      </w:r>
      <w:r w:rsidR="00855573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года №</w:t>
      </w:r>
      <w:r w:rsidR="00855573">
        <w:rPr>
          <w:rFonts w:ascii="Times New Roman" w:hAnsi="Times New Roman" w:cs="Times New Roman"/>
          <w:sz w:val="20"/>
          <w:szCs w:val="20"/>
        </w:rPr>
        <w:t xml:space="preserve"> </w:t>
      </w:r>
      <w:r w:rsidR="00B35D33">
        <w:rPr>
          <w:rFonts w:ascii="Times New Roman" w:hAnsi="Times New Roman" w:cs="Times New Roman"/>
          <w:sz w:val="20"/>
          <w:szCs w:val="20"/>
        </w:rPr>
        <w:t>23</w:t>
      </w:r>
      <w:r w:rsidR="002D42AA">
        <w:rPr>
          <w:rFonts w:ascii="Times New Roman" w:hAnsi="Times New Roman" w:cs="Times New Roman"/>
          <w:sz w:val="20"/>
          <w:szCs w:val="20"/>
        </w:rPr>
        <w:t>/</w:t>
      </w:r>
      <w:r w:rsidR="00B35D33">
        <w:rPr>
          <w:rFonts w:ascii="Times New Roman" w:hAnsi="Times New Roman" w:cs="Times New Roman"/>
          <w:sz w:val="20"/>
          <w:szCs w:val="20"/>
        </w:rPr>
        <w:t>134</w:t>
      </w:r>
    </w:p>
    <w:p w:rsidR="002F4F17" w:rsidRDefault="002F4F17" w:rsidP="002F4F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4F17" w:rsidRDefault="002F4F17" w:rsidP="002F4F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4F17" w:rsidRDefault="002F4F17" w:rsidP="002F4F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F4F17" w:rsidRDefault="002F4F17" w:rsidP="002F4F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F4F17" w:rsidRDefault="002F4F17" w:rsidP="002F4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2F4F17" w:rsidRDefault="002F4F17" w:rsidP="002F4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работе контрольно-счетной палаты</w:t>
      </w:r>
    </w:p>
    <w:p w:rsidR="002F4F17" w:rsidRDefault="002F4F17" w:rsidP="002F4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Иловлинского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</w:t>
      </w:r>
    </w:p>
    <w:p w:rsidR="002F4F17" w:rsidRDefault="002F4F17" w:rsidP="002F4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</w:t>
      </w:r>
      <w:r w:rsidR="0085557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2F4F17" w:rsidRDefault="002F4F17" w:rsidP="002F4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4F17" w:rsidRDefault="002F4F17" w:rsidP="002F4F1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771F4" w:rsidRDefault="002F4F17" w:rsidP="002F4F1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Ежегодный отчет о деятельности Контрольно-счетной палаты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Иловлинского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6771F4">
        <w:rPr>
          <w:rFonts w:ascii="Times New Roman" w:hAnsi="Times New Roman" w:cs="Times New Roman"/>
          <w:sz w:val="24"/>
          <w:szCs w:val="24"/>
        </w:rPr>
        <w:t xml:space="preserve"> (далее КСП) представляется на рассмотрение </w:t>
      </w:r>
      <w:proofErr w:type="spellStart"/>
      <w:r w:rsidR="006771F4">
        <w:rPr>
          <w:rFonts w:ascii="Times New Roman" w:hAnsi="Times New Roman" w:cs="Times New Roman"/>
          <w:sz w:val="24"/>
          <w:szCs w:val="24"/>
        </w:rPr>
        <w:t>Иловлинской</w:t>
      </w:r>
      <w:proofErr w:type="spellEnd"/>
      <w:r w:rsidR="006771F4">
        <w:rPr>
          <w:rFonts w:ascii="Times New Roman" w:hAnsi="Times New Roman" w:cs="Times New Roman"/>
          <w:sz w:val="24"/>
          <w:szCs w:val="24"/>
        </w:rPr>
        <w:t xml:space="preserve"> районной Думе во исполнение статьи 19 Федерального закона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статьи 20 Положения о контрольно-счетной палате </w:t>
      </w:r>
      <w:proofErr w:type="spellStart"/>
      <w:r w:rsidR="006771F4">
        <w:rPr>
          <w:rFonts w:ascii="Times New Roman" w:hAnsi="Times New Roman" w:cs="Times New Roman"/>
          <w:sz w:val="24"/>
          <w:szCs w:val="24"/>
        </w:rPr>
        <w:t>Иловлинского</w:t>
      </w:r>
      <w:proofErr w:type="spellEnd"/>
      <w:r w:rsidR="006771F4">
        <w:rPr>
          <w:rFonts w:ascii="Times New Roman" w:hAnsi="Times New Roman" w:cs="Times New Roman"/>
          <w:sz w:val="24"/>
          <w:szCs w:val="24"/>
        </w:rPr>
        <w:t xml:space="preserve"> муниципального района (далее Положение о КСП), утвержденного решением </w:t>
      </w:r>
      <w:proofErr w:type="spellStart"/>
      <w:r w:rsidR="006771F4">
        <w:rPr>
          <w:rFonts w:ascii="Times New Roman" w:hAnsi="Times New Roman" w:cs="Times New Roman"/>
          <w:sz w:val="24"/>
          <w:szCs w:val="24"/>
        </w:rPr>
        <w:t>Иловлинской</w:t>
      </w:r>
      <w:proofErr w:type="spellEnd"/>
      <w:r w:rsidR="006771F4">
        <w:rPr>
          <w:rFonts w:ascii="Times New Roman" w:hAnsi="Times New Roman" w:cs="Times New Roman"/>
          <w:sz w:val="24"/>
          <w:szCs w:val="24"/>
        </w:rPr>
        <w:t xml:space="preserve"> районной Думы от 29.07.2011 года № 32/255.</w:t>
      </w:r>
    </w:p>
    <w:p w:rsidR="006608C7" w:rsidRDefault="006771F4" w:rsidP="002F4F1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представленном отчете отражены основные направления деятельности контрольно-счетной палаты в 201</w:t>
      </w:r>
      <w:r w:rsidR="0085557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году, информация о результатах проведенных контрольных и экспертно-аналитических мероприятиях и вытекающих из них рекомендациях и предложениях</w:t>
      </w:r>
      <w:r w:rsidR="006608C7">
        <w:rPr>
          <w:rFonts w:ascii="Times New Roman" w:hAnsi="Times New Roman" w:cs="Times New Roman"/>
          <w:sz w:val="24"/>
          <w:szCs w:val="24"/>
        </w:rPr>
        <w:t>, о принятых мерах по устранению выявленных нарушений и недостатков, а также о приоритетных направлениях деятельности в 201</w:t>
      </w:r>
      <w:r w:rsidR="00855573">
        <w:rPr>
          <w:rFonts w:ascii="Times New Roman" w:hAnsi="Times New Roman" w:cs="Times New Roman"/>
          <w:sz w:val="24"/>
          <w:szCs w:val="24"/>
        </w:rPr>
        <w:t>6</w:t>
      </w:r>
      <w:r w:rsidR="006608C7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2F4F17" w:rsidRDefault="006608C7" w:rsidP="00D5285D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контрольно-счетной палаты основывается на принципах законности, объективности, эффективности, независимости и гласности. Контрольно-счетная палата обладает организационной и функциональной независимостью и осуществляет свою деятельность самостоятельно.</w:t>
      </w:r>
    </w:p>
    <w:p w:rsidR="00640F78" w:rsidRDefault="00ED415B" w:rsidP="00ED415B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деятельности контрольно-счетной палаты определены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Иловлинского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Положением о контрольно-счетной палате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Иловлинского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а также нормами Бюджетного кодекса Российской Федерации и Федеральным законом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640F78">
        <w:rPr>
          <w:rFonts w:ascii="Times New Roman" w:hAnsi="Times New Roman" w:cs="Times New Roman"/>
          <w:sz w:val="24"/>
          <w:szCs w:val="24"/>
        </w:rPr>
        <w:t xml:space="preserve">, иными федеральными законами и нормативно-правовыми актами Российской Федерации и Волгоградской области, правовыми актами </w:t>
      </w:r>
      <w:proofErr w:type="spellStart"/>
      <w:r w:rsidR="00640F78">
        <w:rPr>
          <w:rFonts w:ascii="Times New Roman" w:hAnsi="Times New Roman" w:cs="Times New Roman"/>
          <w:sz w:val="24"/>
          <w:szCs w:val="24"/>
        </w:rPr>
        <w:t>Иловлинского</w:t>
      </w:r>
      <w:proofErr w:type="spellEnd"/>
      <w:r w:rsidR="00640F78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640F78" w:rsidRDefault="00640F78" w:rsidP="00ED415B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контрольно-счетной палаты на 201</w:t>
      </w:r>
      <w:r w:rsidR="0085557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был сформирован исходя из необходимости реализации задач, поставленных перед контрольным органом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Иловлинского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с учетом предложений </w:t>
      </w:r>
      <w:r w:rsidR="00855573">
        <w:rPr>
          <w:rFonts w:ascii="Times New Roman" w:hAnsi="Times New Roman" w:cs="Times New Roman"/>
          <w:sz w:val="24"/>
          <w:szCs w:val="24"/>
        </w:rPr>
        <w:t xml:space="preserve">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Иловлинской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районной Думы, </w:t>
      </w:r>
      <w:r w:rsidR="00855573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Иловлинского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и утвержден председателем КСП.</w:t>
      </w:r>
    </w:p>
    <w:p w:rsidR="00BD1BCD" w:rsidRPr="00B35D33" w:rsidRDefault="00640F78" w:rsidP="00ED415B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35D33">
        <w:rPr>
          <w:rFonts w:ascii="Times New Roman" w:hAnsi="Times New Roman" w:cs="Times New Roman"/>
          <w:sz w:val="24"/>
          <w:szCs w:val="24"/>
        </w:rPr>
        <w:t>В 201</w:t>
      </w:r>
      <w:r w:rsidR="00855573" w:rsidRPr="00B35D33">
        <w:rPr>
          <w:rFonts w:ascii="Times New Roman" w:hAnsi="Times New Roman" w:cs="Times New Roman"/>
          <w:sz w:val="24"/>
          <w:szCs w:val="24"/>
        </w:rPr>
        <w:t>5</w:t>
      </w:r>
      <w:r w:rsidRPr="00B35D33">
        <w:rPr>
          <w:rFonts w:ascii="Times New Roman" w:hAnsi="Times New Roman" w:cs="Times New Roman"/>
          <w:sz w:val="24"/>
          <w:szCs w:val="24"/>
        </w:rPr>
        <w:t xml:space="preserve"> году в соответствии с планом работы, КСП осуществляла контрольно-ревизионную, экспертно-аналитическую, информационную</w:t>
      </w:r>
      <w:r w:rsidR="00BD1BCD" w:rsidRPr="00B35D33">
        <w:rPr>
          <w:rFonts w:ascii="Times New Roman" w:hAnsi="Times New Roman" w:cs="Times New Roman"/>
          <w:sz w:val="24"/>
          <w:szCs w:val="24"/>
        </w:rPr>
        <w:t xml:space="preserve"> деятельность, обеспечивая единую систему контроля исполнения районного бюджета и управления муниципальным имуществом.</w:t>
      </w:r>
    </w:p>
    <w:p w:rsidR="00A159CD" w:rsidRPr="00B35D33" w:rsidRDefault="00BD1BCD" w:rsidP="00ED415B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35D33">
        <w:rPr>
          <w:rFonts w:ascii="Times New Roman" w:hAnsi="Times New Roman" w:cs="Times New Roman"/>
          <w:sz w:val="24"/>
          <w:szCs w:val="24"/>
        </w:rPr>
        <w:t>В целях обеспечения предварительного, оперативного и последующего контроля</w:t>
      </w:r>
      <w:r w:rsidR="0058002E" w:rsidRPr="00B35D33">
        <w:rPr>
          <w:rFonts w:ascii="Times New Roman" w:hAnsi="Times New Roman" w:cs="Times New Roman"/>
          <w:sz w:val="24"/>
          <w:szCs w:val="24"/>
        </w:rPr>
        <w:t>,</w:t>
      </w:r>
      <w:r w:rsidRPr="00B35D33">
        <w:rPr>
          <w:rFonts w:ascii="Times New Roman" w:hAnsi="Times New Roman" w:cs="Times New Roman"/>
          <w:sz w:val="24"/>
          <w:szCs w:val="24"/>
        </w:rPr>
        <w:t xml:space="preserve"> формирования и исполнения бюджета района, использования муниципальной собственности в 201</w:t>
      </w:r>
      <w:r w:rsidR="0043419E" w:rsidRPr="00B35D33">
        <w:rPr>
          <w:rFonts w:ascii="Times New Roman" w:hAnsi="Times New Roman" w:cs="Times New Roman"/>
          <w:sz w:val="24"/>
          <w:szCs w:val="24"/>
        </w:rPr>
        <w:t>5 году проведено 59</w:t>
      </w:r>
      <w:r w:rsidRPr="00B35D33">
        <w:rPr>
          <w:rFonts w:ascii="Times New Roman" w:hAnsi="Times New Roman" w:cs="Times New Roman"/>
          <w:sz w:val="24"/>
          <w:szCs w:val="24"/>
        </w:rPr>
        <w:t xml:space="preserve"> контрольных и </w:t>
      </w:r>
      <w:r w:rsidR="00A91A64" w:rsidRPr="00B35D33">
        <w:rPr>
          <w:rFonts w:ascii="Times New Roman" w:hAnsi="Times New Roman" w:cs="Times New Roman"/>
          <w:sz w:val="24"/>
          <w:szCs w:val="24"/>
        </w:rPr>
        <w:t>экспертно-аналитических мероприятия (1</w:t>
      </w:r>
      <w:r w:rsidR="0043419E" w:rsidRPr="00B35D33">
        <w:rPr>
          <w:rFonts w:ascii="Times New Roman" w:hAnsi="Times New Roman" w:cs="Times New Roman"/>
          <w:sz w:val="24"/>
          <w:szCs w:val="24"/>
        </w:rPr>
        <w:t>2</w:t>
      </w:r>
      <w:r w:rsidR="00A91A64" w:rsidRPr="00B35D33">
        <w:rPr>
          <w:rFonts w:ascii="Times New Roman" w:hAnsi="Times New Roman" w:cs="Times New Roman"/>
          <w:sz w:val="24"/>
          <w:szCs w:val="24"/>
        </w:rPr>
        <w:t xml:space="preserve"> контрольных и </w:t>
      </w:r>
      <w:r w:rsidR="0043419E" w:rsidRPr="00B35D33">
        <w:rPr>
          <w:rFonts w:ascii="Times New Roman" w:hAnsi="Times New Roman" w:cs="Times New Roman"/>
          <w:sz w:val="24"/>
          <w:szCs w:val="24"/>
        </w:rPr>
        <w:t>47</w:t>
      </w:r>
      <w:r w:rsidR="00A91A64" w:rsidRPr="00B35D33">
        <w:rPr>
          <w:rFonts w:ascii="Times New Roman" w:hAnsi="Times New Roman" w:cs="Times New Roman"/>
          <w:sz w:val="24"/>
          <w:szCs w:val="24"/>
        </w:rPr>
        <w:t xml:space="preserve"> экспертно-аналитических мероприяти</w:t>
      </w:r>
      <w:r w:rsidR="0043419E" w:rsidRPr="00B35D33">
        <w:rPr>
          <w:rFonts w:ascii="Times New Roman" w:hAnsi="Times New Roman" w:cs="Times New Roman"/>
          <w:sz w:val="24"/>
          <w:szCs w:val="24"/>
        </w:rPr>
        <w:t>я</w:t>
      </w:r>
      <w:r w:rsidR="00A91A64" w:rsidRPr="00B35D33">
        <w:rPr>
          <w:rFonts w:ascii="Times New Roman" w:hAnsi="Times New Roman" w:cs="Times New Roman"/>
          <w:sz w:val="24"/>
          <w:szCs w:val="24"/>
        </w:rPr>
        <w:t>).</w:t>
      </w:r>
    </w:p>
    <w:p w:rsidR="00A159CD" w:rsidRPr="00B35D33" w:rsidRDefault="00B2718B" w:rsidP="00ED415B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35D33">
        <w:rPr>
          <w:rFonts w:ascii="Times New Roman" w:hAnsi="Times New Roman" w:cs="Times New Roman"/>
          <w:sz w:val="24"/>
          <w:szCs w:val="24"/>
        </w:rPr>
        <w:t>В результате проведенных контрольных</w:t>
      </w:r>
      <w:r w:rsidR="00A159CD" w:rsidRPr="00B35D33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Pr="00B35D33">
        <w:rPr>
          <w:rFonts w:ascii="Times New Roman" w:hAnsi="Times New Roman" w:cs="Times New Roman"/>
          <w:sz w:val="24"/>
          <w:szCs w:val="24"/>
        </w:rPr>
        <w:t xml:space="preserve"> проверено</w:t>
      </w:r>
      <w:r w:rsidR="00A159CD" w:rsidRPr="00B35D33">
        <w:rPr>
          <w:rFonts w:ascii="Times New Roman" w:hAnsi="Times New Roman" w:cs="Times New Roman"/>
          <w:sz w:val="24"/>
          <w:szCs w:val="24"/>
        </w:rPr>
        <w:t>:</w:t>
      </w:r>
    </w:p>
    <w:p w:rsidR="00A159CD" w:rsidRPr="00B35D33" w:rsidRDefault="00A159CD" w:rsidP="00ED415B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35D33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2718B" w:rsidRPr="00B35D33">
        <w:rPr>
          <w:rFonts w:ascii="Times New Roman" w:hAnsi="Times New Roman" w:cs="Times New Roman"/>
          <w:sz w:val="24"/>
          <w:szCs w:val="24"/>
        </w:rPr>
        <w:t>4 сельских поселения</w:t>
      </w:r>
      <w:r w:rsidRPr="00B35D33">
        <w:rPr>
          <w:rFonts w:ascii="Times New Roman" w:hAnsi="Times New Roman" w:cs="Times New Roman"/>
          <w:sz w:val="24"/>
          <w:szCs w:val="24"/>
        </w:rPr>
        <w:t>;</w:t>
      </w:r>
    </w:p>
    <w:p w:rsidR="00B2718B" w:rsidRPr="00B35D33" w:rsidRDefault="00B2718B" w:rsidP="00ED415B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35D33">
        <w:rPr>
          <w:rFonts w:ascii="Times New Roman" w:hAnsi="Times New Roman" w:cs="Times New Roman"/>
          <w:sz w:val="24"/>
          <w:szCs w:val="24"/>
        </w:rPr>
        <w:t>- 3 муниципальных учреждения;</w:t>
      </w:r>
    </w:p>
    <w:p w:rsidR="00B2718B" w:rsidRPr="00B35D33" w:rsidRDefault="00B2718B" w:rsidP="00ED415B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35D33">
        <w:rPr>
          <w:rFonts w:ascii="Times New Roman" w:hAnsi="Times New Roman" w:cs="Times New Roman"/>
          <w:sz w:val="24"/>
          <w:szCs w:val="24"/>
        </w:rPr>
        <w:t>- 1 муниципальное предприятие;</w:t>
      </w:r>
    </w:p>
    <w:p w:rsidR="00B2718B" w:rsidRPr="00B35D33" w:rsidRDefault="00B2718B" w:rsidP="00ED415B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35D33">
        <w:rPr>
          <w:rFonts w:ascii="Times New Roman" w:hAnsi="Times New Roman" w:cs="Times New Roman"/>
          <w:sz w:val="24"/>
          <w:szCs w:val="24"/>
        </w:rPr>
        <w:t>- 1 садоводческое-огородническое некоммерческое товарищество;</w:t>
      </w:r>
    </w:p>
    <w:p w:rsidR="00B2718B" w:rsidRPr="00B35D33" w:rsidRDefault="00B2718B" w:rsidP="00ED415B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35D33">
        <w:rPr>
          <w:rFonts w:ascii="Times New Roman" w:hAnsi="Times New Roman" w:cs="Times New Roman"/>
          <w:sz w:val="24"/>
          <w:szCs w:val="24"/>
        </w:rPr>
        <w:t>- 2 крестьянско-фермерских хозяйства;</w:t>
      </w:r>
    </w:p>
    <w:p w:rsidR="00B2718B" w:rsidRPr="00B35D33" w:rsidRDefault="00B2718B" w:rsidP="00ED415B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35D33">
        <w:rPr>
          <w:rFonts w:ascii="Times New Roman" w:hAnsi="Times New Roman" w:cs="Times New Roman"/>
          <w:sz w:val="24"/>
          <w:szCs w:val="24"/>
        </w:rPr>
        <w:t>- общество с ограниченной ответственностью.</w:t>
      </w:r>
    </w:p>
    <w:p w:rsidR="00A22954" w:rsidRPr="00B35D33" w:rsidRDefault="00F57AA1" w:rsidP="00ED415B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35D33">
        <w:rPr>
          <w:rFonts w:ascii="Times New Roman" w:hAnsi="Times New Roman" w:cs="Times New Roman"/>
          <w:sz w:val="24"/>
          <w:szCs w:val="24"/>
        </w:rPr>
        <w:t xml:space="preserve"> </w:t>
      </w:r>
      <w:r w:rsidR="00480757" w:rsidRPr="00B35D33">
        <w:rPr>
          <w:rFonts w:ascii="Times New Roman" w:hAnsi="Times New Roman" w:cs="Times New Roman"/>
          <w:sz w:val="24"/>
          <w:szCs w:val="24"/>
        </w:rPr>
        <w:t>Общий объем проверенных средств</w:t>
      </w:r>
      <w:r w:rsidR="00A22954" w:rsidRPr="00B35D33">
        <w:rPr>
          <w:rFonts w:ascii="Times New Roman" w:hAnsi="Times New Roman" w:cs="Times New Roman"/>
          <w:sz w:val="24"/>
          <w:szCs w:val="24"/>
        </w:rPr>
        <w:t xml:space="preserve"> консолидированного</w:t>
      </w:r>
      <w:r w:rsidR="00480757" w:rsidRPr="00B35D33">
        <w:rPr>
          <w:rFonts w:ascii="Times New Roman" w:hAnsi="Times New Roman" w:cs="Times New Roman"/>
          <w:sz w:val="24"/>
          <w:szCs w:val="24"/>
        </w:rPr>
        <w:t xml:space="preserve"> бюджета района</w:t>
      </w:r>
      <w:r w:rsidR="00A22954" w:rsidRPr="00B35D33">
        <w:rPr>
          <w:rFonts w:ascii="Times New Roman" w:hAnsi="Times New Roman" w:cs="Times New Roman"/>
          <w:sz w:val="24"/>
          <w:szCs w:val="24"/>
        </w:rPr>
        <w:t xml:space="preserve"> </w:t>
      </w:r>
      <w:r w:rsidR="00352CDF" w:rsidRPr="00B35D33">
        <w:rPr>
          <w:rFonts w:ascii="Times New Roman" w:hAnsi="Times New Roman" w:cs="Times New Roman"/>
          <w:sz w:val="24"/>
          <w:szCs w:val="24"/>
        </w:rPr>
        <w:t>8672</w:t>
      </w:r>
      <w:r w:rsidR="00A22954" w:rsidRPr="00B35D33">
        <w:rPr>
          <w:rFonts w:ascii="Times New Roman" w:hAnsi="Times New Roman" w:cs="Times New Roman"/>
          <w:sz w:val="24"/>
          <w:szCs w:val="24"/>
        </w:rPr>
        <w:t>0,0 тыс. руб.</w:t>
      </w:r>
    </w:p>
    <w:p w:rsidR="007406AE" w:rsidRPr="00B35D33" w:rsidRDefault="00A22954" w:rsidP="00ED415B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35D33">
        <w:rPr>
          <w:rFonts w:ascii="Times New Roman" w:hAnsi="Times New Roman" w:cs="Times New Roman"/>
          <w:sz w:val="24"/>
          <w:szCs w:val="24"/>
        </w:rPr>
        <w:t>По итогам контрольных мероприятий установлены нарушения</w:t>
      </w:r>
      <w:r w:rsidR="00604F9C" w:rsidRPr="00B35D33">
        <w:rPr>
          <w:rFonts w:ascii="Times New Roman" w:hAnsi="Times New Roman" w:cs="Times New Roman"/>
          <w:sz w:val="24"/>
          <w:szCs w:val="24"/>
        </w:rPr>
        <w:t xml:space="preserve"> на общую сумму </w:t>
      </w:r>
      <w:r w:rsidR="00352CDF" w:rsidRPr="00B35D33">
        <w:rPr>
          <w:rFonts w:ascii="Times New Roman" w:hAnsi="Times New Roman" w:cs="Times New Roman"/>
          <w:sz w:val="24"/>
          <w:szCs w:val="24"/>
        </w:rPr>
        <w:t>30708</w:t>
      </w:r>
      <w:r w:rsidR="00604F9C" w:rsidRPr="00B35D33">
        <w:rPr>
          <w:rFonts w:ascii="Times New Roman" w:hAnsi="Times New Roman" w:cs="Times New Roman"/>
          <w:sz w:val="24"/>
          <w:szCs w:val="24"/>
        </w:rPr>
        <w:t>,</w:t>
      </w:r>
      <w:r w:rsidR="00352CDF" w:rsidRPr="00B35D33">
        <w:rPr>
          <w:rFonts w:ascii="Times New Roman" w:hAnsi="Times New Roman" w:cs="Times New Roman"/>
          <w:sz w:val="24"/>
          <w:szCs w:val="24"/>
        </w:rPr>
        <w:t>4</w:t>
      </w:r>
      <w:r w:rsidR="00604F9C" w:rsidRPr="00B35D33">
        <w:rPr>
          <w:rFonts w:ascii="Times New Roman" w:hAnsi="Times New Roman" w:cs="Times New Roman"/>
          <w:sz w:val="24"/>
          <w:szCs w:val="24"/>
        </w:rPr>
        <w:t xml:space="preserve"> тыс. руб., в том числе </w:t>
      </w:r>
      <w:r w:rsidR="00036A3B" w:rsidRPr="00B35D33">
        <w:rPr>
          <w:rFonts w:ascii="Times New Roman" w:hAnsi="Times New Roman" w:cs="Times New Roman"/>
          <w:sz w:val="24"/>
          <w:szCs w:val="24"/>
        </w:rPr>
        <w:t xml:space="preserve">нецелевое использование денежных средств </w:t>
      </w:r>
      <w:r w:rsidR="00352CDF" w:rsidRPr="00B35D33">
        <w:rPr>
          <w:rFonts w:ascii="Times New Roman" w:hAnsi="Times New Roman" w:cs="Times New Roman"/>
          <w:sz w:val="24"/>
          <w:szCs w:val="24"/>
        </w:rPr>
        <w:t>2</w:t>
      </w:r>
      <w:r w:rsidR="00036A3B" w:rsidRPr="00B35D33">
        <w:rPr>
          <w:rFonts w:ascii="Times New Roman" w:hAnsi="Times New Roman" w:cs="Times New Roman"/>
          <w:sz w:val="24"/>
          <w:szCs w:val="24"/>
        </w:rPr>
        <w:t>2,</w:t>
      </w:r>
      <w:r w:rsidR="00352CDF" w:rsidRPr="00B35D33">
        <w:rPr>
          <w:rFonts w:ascii="Times New Roman" w:hAnsi="Times New Roman" w:cs="Times New Roman"/>
          <w:sz w:val="24"/>
          <w:szCs w:val="24"/>
        </w:rPr>
        <w:t>5</w:t>
      </w:r>
      <w:r w:rsidR="00036A3B" w:rsidRPr="00B35D33">
        <w:rPr>
          <w:rFonts w:ascii="Times New Roman" w:hAnsi="Times New Roman" w:cs="Times New Roman"/>
          <w:sz w:val="24"/>
          <w:szCs w:val="24"/>
        </w:rPr>
        <w:t xml:space="preserve"> тыс. руб., неэффективное использование денежных средств 1</w:t>
      </w:r>
      <w:r w:rsidR="00352CDF" w:rsidRPr="00B35D33">
        <w:rPr>
          <w:rFonts w:ascii="Times New Roman" w:hAnsi="Times New Roman" w:cs="Times New Roman"/>
          <w:sz w:val="24"/>
          <w:szCs w:val="24"/>
        </w:rPr>
        <w:t>67</w:t>
      </w:r>
      <w:r w:rsidR="00036A3B" w:rsidRPr="00B35D33">
        <w:rPr>
          <w:rFonts w:ascii="Times New Roman" w:hAnsi="Times New Roman" w:cs="Times New Roman"/>
          <w:sz w:val="24"/>
          <w:szCs w:val="24"/>
        </w:rPr>
        <w:t>,</w:t>
      </w:r>
      <w:r w:rsidR="00352CDF" w:rsidRPr="00B35D33">
        <w:rPr>
          <w:rFonts w:ascii="Times New Roman" w:hAnsi="Times New Roman" w:cs="Times New Roman"/>
          <w:sz w:val="24"/>
          <w:szCs w:val="24"/>
        </w:rPr>
        <w:t>6</w:t>
      </w:r>
      <w:r w:rsidR="00036A3B" w:rsidRPr="00B35D33">
        <w:rPr>
          <w:rFonts w:ascii="Times New Roman" w:hAnsi="Times New Roman" w:cs="Times New Roman"/>
          <w:sz w:val="24"/>
          <w:szCs w:val="24"/>
        </w:rPr>
        <w:t xml:space="preserve"> тыс. руб., </w:t>
      </w:r>
      <w:r w:rsidR="00352CDF" w:rsidRPr="00B35D33">
        <w:rPr>
          <w:rFonts w:ascii="Times New Roman" w:hAnsi="Times New Roman" w:cs="Times New Roman"/>
          <w:sz w:val="24"/>
          <w:szCs w:val="24"/>
        </w:rPr>
        <w:t>ины</w:t>
      </w:r>
      <w:r w:rsidR="00036A3B" w:rsidRPr="00B35D33">
        <w:rPr>
          <w:rFonts w:ascii="Times New Roman" w:hAnsi="Times New Roman" w:cs="Times New Roman"/>
          <w:sz w:val="24"/>
          <w:szCs w:val="24"/>
        </w:rPr>
        <w:t xml:space="preserve">е нарушения </w:t>
      </w:r>
      <w:r w:rsidR="00352CDF" w:rsidRPr="00B35D33">
        <w:rPr>
          <w:rFonts w:ascii="Times New Roman" w:hAnsi="Times New Roman" w:cs="Times New Roman"/>
          <w:sz w:val="24"/>
          <w:szCs w:val="24"/>
        </w:rPr>
        <w:t>30518</w:t>
      </w:r>
      <w:r w:rsidR="00036A3B" w:rsidRPr="00B35D33">
        <w:rPr>
          <w:rFonts w:ascii="Times New Roman" w:hAnsi="Times New Roman" w:cs="Times New Roman"/>
          <w:sz w:val="24"/>
          <w:szCs w:val="24"/>
        </w:rPr>
        <w:t>,</w:t>
      </w:r>
      <w:r w:rsidR="00352CDF" w:rsidRPr="00B35D33">
        <w:rPr>
          <w:rFonts w:ascii="Times New Roman" w:hAnsi="Times New Roman" w:cs="Times New Roman"/>
          <w:sz w:val="24"/>
          <w:szCs w:val="24"/>
        </w:rPr>
        <w:t>3</w:t>
      </w:r>
      <w:r w:rsidR="00036A3B" w:rsidRPr="00B35D33">
        <w:rPr>
          <w:rFonts w:ascii="Times New Roman" w:hAnsi="Times New Roman" w:cs="Times New Roman"/>
          <w:sz w:val="24"/>
          <w:szCs w:val="24"/>
        </w:rPr>
        <w:t xml:space="preserve"> тыс.</w:t>
      </w:r>
      <w:r w:rsidR="007406AE" w:rsidRPr="00B35D33">
        <w:rPr>
          <w:rFonts w:ascii="Times New Roman" w:hAnsi="Times New Roman" w:cs="Times New Roman"/>
          <w:sz w:val="24"/>
          <w:szCs w:val="24"/>
        </w:rPr>
        <w:t xml:space="preserve"> </w:t>
      </w:r>
      <w:r w:rsidR="00036A3B" w:rsidRPr="00B35D33">
        <w:rPr>
          <w:rFonts w:ascii="Times New Roman" w:hAnsi="Times New Roman" w:cs="Times New Roman"/>
          <w:sz w:val="24"/>
          <w:szCs w:val="24"/>
        </w:rPr>
        <w:t>руб.</w:t>
      </w:r>
    </w:p>
    <w:p w:rsidR="008C2EA1" w:rsidRPr="00B35D33" w:rsidRDefault="008C2EA1" w:rsidP="008C2EA1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35D33">
        <w:rPr>
          <w:rFonts w:ascii="Times New Roman" w:hAnsi="Times New Roman" w:cs="Times New Roman"/>
          <w:sz w:val="24"/>
          <w:szCs w:val="24"/>
        </w:rPr>
        <w:t>За отчетный период работы в соответствии с планом работы Контрольно-счетной палаты на 201</w:t>
      </w:r>
      <w:r w:rsidR="00CC0DD7" w:rsidRPr="00B35D33">
        <w:rPr>
          <w:rFonts w:ascii="Times New Roman" w:hAnsi="Times New Roman" w:cs="Times New Roman"/>
          <w:sz w:val="24"/>
          <w:szCs w:val="24"/>
        </w:rPr>
        <w:t>5</w:t>
      </w:r>
      <w:r w:rsidRPr="00B35D33">
        <w:rPr>
          <w:rFonts w:ascii="Times New Roman" w:hAnsi="Times New Roman" w:cs="Times New Roman"/>
          <w:sz w:val="24"/>
          <w:szCs w:val="24"/>
        </w:rPr>
        <w:t xml:space="preserve"> год объектами проверок являлись:</w:t>
      </w:r>
    </w:p>
    <w:p w:rsidR="008C2EA1" w:rsidRPr="00B35D33" w:rsidRDefault="00CC0DD7" w:rsidP="00BF53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5D33"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 w:rsidRPr="00B35D33">
        <w:rPr>
          <w:rFonts w:ascii="Times New Roman" w:hAnsi="Times New Roman" w:cs="Times New Roman"/>
          <w:sz w:val="24"/>
          <w:szCs w:val="24"/>
        </w:rPr>
        <w:t>Иловлинский</w:t>
      </w:r>
      <w:proofErr w:type="spellEnd"/>
      <w:r w:rsidRPr="00B35D33">
        <w:rPr>
          <w:rFonts w:ascii="Times New Roman" w:hAnsi="Times New Roman" w:cs="Times New Roman"/>
          <w:sz w:val="24"/>
          <w:szCs w:val="24"/>
        </w:rPr>
        <w:t xml:space="preserve"> детский сад «Солнышко» </w:t>
      </w:r>
    </w:p>
    <w:p w:rsidR="00E324A9" w:rsidRPr="00B35D33" w:rsidRDefault="00BF53D7" w:rsidP="00BF53D7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35D33">
        <w:rPr>
          <w:rFonts w:ascii="Times New Roman" w:hAnsi="Times New Roman" w:cs="Times New Roman"/>
          <w:sz w:val="24"/>
          <w:szCs w:val="24"/>
        </w:rPr>
        <w:t>В результате проверки выявлено</w:t>
      </w:r>
      <w:r w:rsidR="00B14F3A" w:rsidRPr="00B35D33">
        <w:rPr>
          <w:rFonts w:ascii="Times New Roman" w:hAnsi="Times New Roman" w:cs="Times New Roman"/>
          <w:sz w:val="24"/>
          <w:szCs w:val="24"/>
        </w:rPr>
        <w:t xml:space="preserve"> нарушений бухгалтерского учета на сумму</w:t>
      </w:r>
      <w:r w:rsidR="00CC0DD7" w:rsidRPr="00B35D33">
        <w:rPr>
          <w:rFonts w:ascii="Times New Roman" w:hAnsi="Times New Roman" w:cs="Times New Roman"/>
          <w:sz w:val="24"/>
          <w:szCs w:val="24"/>
        </w:rPr>
        <w:t xml:space="preserve"> 641</w:t>
      </w:r>
      <w:r w:rsidR="00B14F3A" w:rsidRPr="00B35D33">
        <w:rPr>
          <w:rFonts w:ascii="Times New Roman" w:hAnsi="Times New Roman" w:cs="Times New Roman"/>
          <w:sz w:val="24"/>
          <w:szCs w:val="24"/>
        </w:rPr>
        <w:t>4</w:t>
      </w:r>
      <w:r w:rsidR="00CC0DD7" w:rsidRPr="00B35D33">
        <w:rPr>
          <w:rFonts w:ascii="Times New Roman" w:hAnsi="Times New Roman" w:cs="Times New Roman"/>
          <w:sz w:val="24"/>
          <w:szCs w:val="24"/>
        </w:rPr>
        <w:t>,</w:t>
      </w:r>
      <w:r w:rsidR="00B14F3A" w:rsidRPr="00B35D33">
        <w:rPr>
          <w:rFonts w:ascii="Times New Roman" w:hAnsi="Times New Roman" w:cs="Times New Roman"/>
          <w:sz w:val="24"/>
          <w:szCs w:val="24"/>
        </w:rPr>
        <w:t>3</w:t>
      </w:r>
      <w:r w:rsidR="00CC0DD7" w:rsidRPr="00B35D33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B14F3A" w:rsidRPr="00B35D33">
        <w:rPr>
          <w:rFonts w:ascii="Times New Roman" w:hAnsi="Times New Roman" w:cs="Times New Roman"/>
          <w:sz w:val="24"/>
          <w:szCs w:val="24"/>
        </w:rPr>
        <w:t>(не включение областных средств субвенции на осуществление образовательного процесса в нормативные затраты на ис</w:t>
      </w:r>
      <w:r w:rsidR="00004A0D" w:rsidRPr="00B35D33">
        <w:rPr>
          <w:rFonts w:ascii="Times New Roman" w:hAnsi="Times New Roman" w:cs="Times New Roman"/>
          <w:sz w:val="24"/>
          <w:szCs w:val="24"/>
        </w:rPr>
        <w:t>полнение муниципального задания,</w:t>
      </w:r>
      <w:r w:rsidR="00B14F3A" w:rsidRPr="00B35D33">
        <w:rPr>
          <w:rFonts w:ascii="Times New Roman" w:hAnsi="Times New Roman" w:cs="Times New Roman"/>
          <w:sz w:val="24"/>
          <w:szCs w:val="24"/>
        </w:rPr>
        <w:t xml:space="preserve"> нарушения при начислении заработной платы)</w:t>
      </w:r>
      <w:r w:rsidR="00E324A9" w:rsidRPr="00B35D33">
        <w:rPr>
          <w:rFonts w:ascii="Times New Roman" w:hAnsi="Times New Roman" w:cs="Times New Roman"/>
          <w:sz w:val="24"/>
          <w:szCs w:val="24"/>
        </w:rPr>
        <w:t>.</w:t>
      </w:r>
    </w:p>
    <w:p w:rsidR="00BF53D7" w:rsidRPr="00B35D33" w:rsidRDefault="00E324A9" w:rsidP="00E324A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5D33">
        <w:rPr>
          <w:rFonts w:ascii="Times New Roman" w:hAnsi="Times New Roman" w:cs="Times New Roman"/>
          <w:sz w:val="24"/>
          <w:szCs w:val="24"/>
        </w:rPr>
        <w:t>МБУ</w:t>
      </w:r>
      <w:r w:rsidR="00662414" w:rsidRPr="00B35D33">
        <w:rPr>
          <w:rFonts w:ascii="Times New Roman" w:hAnsi="Times New Roman" w:cs="Times New Roman"/>
          <w:sz w:val="24"/>
          <w:szCs w:val="24"/>
        </w:rPr>
        <w:t>К</w:t>
      </w:r>
      <w:r w:rsidRPr="00B35D33">
        <w:rPr>
          <w:rFonts w:ascii="Times New Roman" w:hAnsi="Times New Roman" w:cs="Times New Roman"/>
          <w:sz w:val="24"/>
          <w:szCs w:val="24"/>
        </w:rPr>
        <w:t xml:space="preserve"> «</w:t>
      </w:r>
      <w:r w:rsidR="00662414" w:rsidRPr="00B35D33">
        <w:rPr>
          <w:rFonts w:ascii="Times New Roman" w:hAnsi="Times New Roman" w:cs="Times New Roman"/>
          <w:sz w:val="24"/>
          <w:szCs w:val="24"/>
        </w:rPr>
        <w:t>Районный Дом культуры»</w:t>
      </w:r>
      <w:r w:rsidRPr="00B35D33">
        <w:rPr>
          <w:rFonts w:ascii="Times New Roman" w:hAnsi="Times New Roman" w:cs="Times New Roman"/>
          <w:sz w:val="24"/>
          <w:szCs w:val="24"/>
        </w:rPr>
        <w:t>.</w:t>
      </w:r>
    </w:p>
    <w:p w:rsidR="00E50EC2" w:rsidRPr="00B35D33" w:rsidRDefault="00E324A9" w:rsidP="00E324A9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35D33">
        <w:rPr>
          <w:rFonts w:ascii="Times New Roman" w:hAnsi="Times New Roman" w:cs="Times New Roman"/>
          <w:sz w:val="24"/>
          <w:szCs w:val="24"/>
        </w:rPr>
        <w:t>В результате проверки выявлен</w:t>
      </w:r>
      <w:r w:rsidR="002225D5" w:rsidRPr="00B35D33">
        <w:rPr>
          <w:rFonts w:ascii="Times New Roman" w:hAnsi="Times New Roman" w:cs="Times New Roman"/>
          <w:sz w:val="24"/>
          <w:szCs w:val="24"/>
        </w:rPr>
        <w:t>о</w:t>
      </w:r>
      <w:r w:rsidR="00B35D33">
        <w:rPr>
          <w:rFonts w:ascii="Times New Roman" w:hAnsi="Times New Roman" w:cs="Times New Roman"/>
          <w:sz w:val="24"/>
          <w:szCs w:val="24"/>
        </w:rPr>
        <w:t xml:space="preserve"> нарушений бухгалтерского учета на сумму 464,0 тыс. руб., в том числе</w:t>
      </w:r>
      <w:r w:rsidR="002225D5" w:rsidRPr="00B35D33">
        <w:rPr>
          <w:rFonts w:ascii="Times New Roman" w:hAnsi="Times New Roman" w:cs="Times New Roman"/>
          <w:sz w:val="24"/>
          <w:szCs w:val="24"/>
        </w:rPr>
        <w:t xml:space="preserve"> нецелевое расходование бюджетных средств в сумме 22,5 </w:t>
      </w:r>
      <w:proofErr w:type="spellStart"/>
      <w:r w:rsidR="002225D5" w:rsidRPr="00B35D33">
        <w:rPr>
          <w:rFonts w:ascii="Times New Roman" w:hAnsi="Times New Roman" w:cs="Times New Roman"/>
          <w:sz w:val="24"/>
          <w:szCs w:val="24"/>
        </w:rPr>
        <w:t>т.р</w:t>
      </w:r>
      <w:proofErr w:type="spellEnd"/>
      <w:r w:rsidR="002225D5" w:rsidRPr="00B35D33">
        <w:rPr>
          <w:rFonts w:ascii="Times New Roman" w:hAnsi="Times New Roman" w:cs="Times New Roman"/>
          <w:sz w:val="24"/>
          <w:szCs w:val="24"/>
        </w:rPr>
        <w:t>. (</w:t>
      </w:r>
      <w:r w:rsidR="0025264B" w:rsidRPr="00B35D33">
        <w:rPr>
          <w:rFonts w:ascii="Times New Roman" w:hAnsi="Times New Roman" w:cs="Times New Roman"/>
          <w:sz w:val="24"/>
          <w:szCs w:val="24"/>
        </w:rPr>
        <w:t xml:space="preserve">выплата </w:t>
      </w:r>
      <w:r w:rsidR="002225D5" w:rsidRPr="00B35D33">
        <w:rPr>
          <w:rFonts w:ascii="Times New Roman" w:hAnsi="Times New Roman" w:cs="Times New Roman"/>
          <w:sz w:val="24"/>
          <w:szCs w:val="24"/>
        </w:rPr>
        <w:t>з/п</w:t>
      </w:r>
      <w:r w:rsidR="0025264B" w:rsidRPr="00B35D33">
        <w:rPr>
          <w:rFonts w:ascii="Times New Roman" w:hAnsi="Times New Roman" w:cs="Times New Roman"/>
          <w:sz w:val="24"/>
          <w:szCs w:val="24"/>
        </w:rPr>
        <w:t xml:space="preserve"> работнику</w:t>
      </w:r>
      <w:r w:rsidR="002225D5" w:rsidRPr="00B35D33">
        <w:rPr>
          <w:rFonts w:ascii="Times New Roman" w:hAnsi="Times New Roman" w:cs="Times New Roman"/>
          <w:sz w:val="24"/>
          <w:szCs w:val="24"/>
        </w:rPr>
        <w:t xml:space="preserve"> при невыполнении </w:t>
      </w:r>
      <w:r w:rsidR="0025264B" w:rsidRPr="00B35D33">
        <w:rPr>
          <w:rFonts w:ascii="Times New Roman" w:hAnsi="Times New Roman" w:cs="Times New Roman"/>
          <w:sz w:val="24"/>
          <w:szCs w:val="24"/>
        </w:rPr>
        <w:t>и</w:t>
      </w:r>
      <w:r w:rsidR="002225D5" w:rsidRPr="00B35D33">
        <w:rPr>
          <w:rFonts w:ascii="Times New Roman" w:hAnsi="Times New Roman" w:cs="Times New Roman"/>
          <w:sz w:val="24"/>
          <w:szCs w:val="24"/>
        </w:rPr>
        <w:t xml:space="preserve">м должностных обязанностей), прочие нарушения </w:t>
      </w:r>
      <w:r w:rsidR="00004A0D" w:rsidRPr="00B35D33">
        <w:rPr>
          <w:rFonts w:ascii="Times New Roman" w:hAnsi="Times New Roman" w:cs="Times New Roman"/>
          <w:sz w:val="24"/>
          <w:szCs w:val="24"/>
        </w:rPr>
        <w:t>(</w:t>
      </w:r>
      <w:r w:rsidR="00AF6B5D" w:rsidRPr="00B35D33">
        <w:rPr>
          <w:rFonts w:ascii="Times New Roman" w:hAnsi="Times New Roman" w:cs="Times New Roman"/>
          <w:sz w:val="24"/>
          <w:szCs w:val="24"/>
        </w:rPr>
        <w:t>нарушения</w:t>
      </w:r>
      <w:r w:rsidR="002225D5" w:rsidRPr="00B35D33">
        <w:rPr>
          <w:rFonts w:ascii="Times New Roman" w:hAnsi="Times New Roman" w:cs="Times New Roman"/>
          <w:sz w:val="24"/>
          <w:szCs w:val="24"/>
        </w:rPr>
        <w:t xml:space="preserve"> при начислении заработной платы</w:t>
      </w:r>
      <w:r w:rsidR="00004A0D" w:rsidRPr="00B35D33">
        <w:rPr>
          <w:rFonts w:ascii="Times New Roman" w:hAnsi="Times New Roman" w:cs="Times New Roman"/>
          <w:sz w:val="24"/>
          <w:szCs w:val="24"/>
        </w:rPr>
        <w:t>,</w:t>
      </w:r>
      <w:r w:rsidR="002225D5" w:rsidRPr="00B35D33">
        <w:rPr>
          <w:rFonts w:ascii="Times New Roman" w:hAnsi="Times New Roman" w:cs="Times New Roman"/>
          <w:sz w:val="24"/>
          <w:szCs w:val="24"/>
        </w:rPr>
        <w:t xml:space="preserve"> </w:t>
      </w:r>
      <w:r w:rsidR="00AF6B5D" w:rsidRPr="00B35D33">
        <w:rPr>
          <w:rFonts w:ascii="Times New Roman" w:hAnsi="Times New Roman" w:cs="Times New Roman"/>
          <w:sz w:val="24"/>
          <w:szCs w:val="24"/>
        </w:rPr>
        <w:t>повышение з/п работникам культуры</w:t>
      </w:r>
      <w:r w:rsidR="00004A0D" w:rsidRPr="00B35D33">
        <w:rPr>
          <w:rFonts w:ascii="Times New Roman" w:hAnsi="Times New Roman" w:cs="Times New Roman"/>
          <w:sz w:val="24"/>
          <w:szCs w:val="24"/>
        </w:rPr>
        <w:t xml:space="preserve"> за счет областных средств</w:t>
      </w:r>
      <w:r w:rsidR="00AF6B5D" w:rsidRPr="00B35D33">
        <w:rPr>
          <w:rFonts w:ascii="Times New Roman" w:hAnsi="Times New Roman" w:cs="Times New Roman"/>
          <w:sz w:val="24"/>
          <w:szCs w:val="24"/>
        </w:rPr>
        <w:t>, не предусмотрены Положением об оплате труда и штатным расписанием учреждения</w:t>
      </w:r>
      <w:r w:rsidR="00004A0D" w:rsidRPr="00B35D33">
        <w:rPr>
          <w:rFonts w:ascii="Times New Roman" w:hAnsi="Times New Roman" w:cs="Times New Roman"/>
          <w:sz w:val="24"/>
          <w:szCs w:val="24"/>
        </w:rPr>
        <w:t>)</w:t>
      </w:r>
      <w:r w:rsidR="00E50EC2" w:rsidRPr="00B35D33">
        <w:rPr>
          <w:rFonts w:ascii="Times New Roman" w:hAnsi="Times New Roman" w:cs="Times New Roman"/>
          <w:sz w:val="24"/>
          <w:szCs w:val="24"/>
        </w:rPr>
        <w:t>.</w:t>
      </w:r>
      <w:r w:rsidR="00706E73" w:rsidRPr="00B35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4A9" w:rsidRPr="00B35D33" w:rsidRDefault="00E50EC2" w:rsidP="00E50E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5D33">
        <w:rPr>
          <w:rFonts w:ascii="Times New Roman" w:hAnsi="Times New Roman" w:cs="Times New Roman"/>
          <w:sz w:val="24"/>
          <w:szCs w:val="24"/>
        </w:rPr>
        <w:t>Ал</w:t>
      </w:r>
      <w:r w:rsidR="00706E73" w:rsidRPr="00B35D33">
        <w:rPr>
          <w:rFonts w:ascii="Times New Roman" w:hAnsi="Times New Roman" w:cs="Times New Roman"/>
          <w:sz w:val="24"/>
          <w:szCs w:val="24"/>
        </w:rPr>
        <w:t>ександровское сельское поселение</w:t>
      </w:r>
      <w:r w:rsidRPr="00B35D33">
        <w:rPr>
          <w:rFonts w:ascii="Times New Roman" w:hAnsi="Times New Roman" w:cs="Times New Roman"/>
          <w:sz w:val="24"/>
          <w:szCs w:val="24"/>
        </w:rPr>
        <w:t>.</w:t>
      </w:r>
      <w:r w:rsidR="004661B8" w:rsidRPr="00B35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EC2" w:rsidRPr="00B35D33" w:rsidRDefault="00146F96" w:rsidP="00A066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35D33">
        <w:rPr>
          <w:rFonts w:ascii="Times New Roman" w:hAnsi="Times New Roman" w:cs="Times New Roman"/>
          <w:sz w:val="24"/>
          <w:szCs w:val="24"/>
        </w:rPr>
        <w:t>Итогами проверки установлено нарушения ведения бухгалтерского учета на сумму 9</w:t>
      </w:r>
      <w:r w:rsidR="008E5F4A" w:rsidRPr="00B35D33">
        <w:rPr>
          <w:rFonts w:ascii="Times New Roman" w:hAnsi="Times New Roman" w:cs="Times New Roman"/>
          <w:sz w:val="24"/>
          <w:szCs w:val="24"/>
        </w:rPr>
        <w:t>0</w:t>
      </w:r>
      <w:r w:rsidRPr="00B35D33">
        <w:rPr>
          <w:rFonts w:ascii="Times New Roman" w:hAnsi="Times New Roman" w:cs="Times New Roman"/>
          <w:sz w:val="24"/>
          <w:szCs w:val="24"/>
        </w:rPr>
        <w:t>,</w:t>
      </w:r>
      <w:r w:rsidR="008E5F4A" w:rsidRPr="00B35D33">
        <w:rPr>
          <w:rFonts w:ascii="Times New Roman" w:hAnsi="Times New Roman" w:cs="Times New Roman"/>
          <w:sz w:val="24"/>
          <w:szCs w:val="24"/>
        </w:rPr>
        <w:t>3</w:t>
      </w:r>
      <w:r w:rsidRPr="00B35D33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8E5F4A" w:rsidRPr="00B35D33">
        <w:rPr>
          <w:rFonts w:ascii="Times New Roman" w:hAnsi="Times New Roman" w:cs="Times New Roman"/>
          <w:sz w:val="24"/>
          <w:szCs w:val="24"/>
        </w:rPr>
        <w:t xml:space="preserve"> (заключение гражданско-правовых договоров без подтверждающих документов, неправомерное списание ГСМ, неэффективное расходование бюджетных денежных средств в виде уплаты штрафов и пени</w:t>
      </w:r>
      <w:r w:rsidR="00A06670" w:rsidRPr="00B35D33">
        <w:rPr>
          <w:rFonts w:ascii="Times New Roman" w:hAnsi="Times New Roman" w:cs="Times New Roman"/>
          <w:sz w:val="24"/>
          <w:szCs w:val="24"/>
        </w:rPr>
        <w:t>)</w:t>
      </w:r>
      <w:r w:rsidR="008E5F4A" w:rsidRPr="00B35D33">
        <w:rPr>
          <w:rFonts w:ascii="Times New Roman" w:hAnsi="Times New Roman" w:cs="Times New Roman"/>
          <w:sz w:val="24"/>
          <w:szCs w:val="24"/>
        </w:rPr>
        <w:t>.</w:t>
      </w:r>
      <w:r w:rsidR="00A06670" w:rsidRPr="00B35D33">
        <w:rPr>
          <w:rFonts w:ascii="Times New Roman" w:hAnsi="Times New Roman" w:cs="Times New Roman"/>
          <w:sz w:val="24"/>
          <w:szCs w:val="24"/>
        </w:rPr>
        <w:t xml:space="preserve"> По результатам проверки вынесено представление для принятия мер по устранению выявленных нарушений.</w:t>
      </w:r>
    </w:p>
    <w:p w:rsidR="00146F96" w:rsidRPr="00B35D33" w:rsidRDefault="004661B8" w:rsidP="00146F9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D33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B35D33">
        <w:rPr>
          <w:rFonts w:ascii="Times New Roman" w:hAnsi="Times New Roman" w:cs="Times New Roman"/>
          <w:sz w:val="24"/>
          <w:szCs w:val="24"/>
        </w:rPr>
        <w:t>Иловлинская</w:t>
      </w:r>
      <w:proofErr w:type="spellEnd"/>
      <w:r w:rsidRPr="00B35D33">
        <w:rPr>
          <w:rFonts w:ascii="Times New Roman" w:hAnsi="Times New Roman" w:cs="Times New Roman"/>
          <w:sz w:val="24"/>
          <w:szCs w:val="24"/>
        </w:rPr>
        <w:t xml:space="preserve"> СОШ №2</w:t>
      </w:r>
      <w:r w:rsidR="00146F96" w:rsidRPr="00B35D33">
        <w:rPr>
          <w:rFonts w:ascii="Times New Roman" w:hAnsi="Times New Roman" w:cs="Times New Roman"/>
          <w:sz w:val="24"/>
          <w:szCs w:val="24"/>
        </w:rPr>
        <w:t>.</w:t>
      </w:r>
      <w:r w:rsidRPr="00B35D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6F96" w:rsidRPr="00B35D33" w:rsidRDefault="004661B8" w:rsidP="00A066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35D33">
        <w:rPr>
          <w:rFonts w:ascii="Times New Roman" w:hAnsi="Times New Roman" w:cs="Times New Roman"/>
          <w:sz w:val="24"/>
          <w:szCs w:val="24"/>
        </w:rPr>
        <w:t>Проверкой выявлено нарушений бухгалтерского учета на сумму 22571,9,3 тыс. руб. (не включение областных средств субвенции на осуществление образовательного процесса в нормативные затраты на ис</w:t>
      </w:r>
      <w:r w:rsidR="00A06670" w:rsidRPr="00B35D33">
        <w:rPr>
          <w:rFonts w:ascii="Times New Roman" w:hAnsi="Times New Roman" w:cs="Times New Roman"/>
          <w:sz w:val="24"/>
          <w:szCs w:val="24"/>
        </w:rPr>
        <w:t>полнение муниципального задания,</w:t>
      </w:r>
      <w:r w:rsidRPr="00B35D33">
        <w:rPr>
          <w:rFonts w:ascii="Times New Roman" w:hAnsi="Times New Roman" w:cs="Times New Roman"/>
          <w:sz w:val="24"/>
          <w:szCs w:val="24"/>
        </w:rPr>
        <w:t xml:space="preserve"> нарушения при начислении заработно</w:t>
      </w:r>
      <w:r w:rsidR="00A06670" w:rsidRPr="00B35D33">
        <w:rPr>
          <w:rFonts w:ascii="Times New Roman" w:hAnsi="Times New Roman" w:cs="Times New Roman"/>
          <w:sz w:val="24"/>
          <w:szCs w:val="24"/>
        </w:rPr>
        <w:t>й платы,</w:t>
      </w:r>
      <w:r w:rsidRPr="00B35D33">
        <w:rPr>
          <w:rFonts w:ascii="Times New Roman" w:hAnsi="Times New Roman" w:cs="Times New Roman"/>
          <w:sz w:val="24"/>
          <w:szCs w:val="24"/>
        </w:rPr>
        <w:t xml:space="preserve"> неэффективное расходование бюджетных денежных средств в виде уплаты штрафов и пени).</w:t>
      </w:r>
      <w:r w:rsidR="00146F96" w:rsidRPr="00B35D33">
        <w:rPr>
          <w:rFonts w:ascii="Times New Roman" w:hAnsi="Times New Roman" w:cs="Times New Roman"/>
          <w:sz w:val="24"/>
          <w:szCs w:val="24"/>
        </w:rPr>
        <w:t xml:space="preserve"> </w:t>
      </w:r>
      <w:r w:rsidR="00A06670" w:rsidRPr="00B35D33">
        <w:rPr>
          <w:rFonts w:ascii="Times New Roman" w:hAnsi="Times New Roman" w:cs="Times New Roman"/>
          <w:sz w:val="24"/>
          <w:szCs w:val="24"/>
        </w:rPr>
        <w:t>По результатам проверки вынесено представление для принятия мер по устранению выявленных нарушений.</w:t>
      </w:r>
    </w:p>
    <w:p w:rsidR="0012162A" w:rsidRPr="00B35D33" w:rsidRDefault="00D75463" w:rsidP="009F4F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D33">
        <w:rPr>
          <w:rFonts w:ascii="Times New Roman" w:hAnsi="Times New Roman" w:cs="Times New Roman"/>
          <w:sz w:val="24"/>
          <w:szCs w:val="24"/>
        </w:rPr>
        <w:t>Озерское сельское поселение</w:t>
      </w:r>
      <w:r w:rsidR="0012162A" w:rsidRPr="00B35D33">
        <w:rPr>
          <w:rFonts w:ascii="Times New Roman" w:hAnsi="Times New Roman" w:cs="Times New Roman"/>
          <w:sz w:val="24"/>
          <w:szCs w:val="24"/>
        </w:rPr>
        <w:t>.</w:t>
      </w:r>
      <w:r w:rsidR="00A06670" w:rsidRPr="00B35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0AD" w:rsidRPr="00B35D33" w:rsidRDefault="0012162A" w:rsidP="0012162A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35D33">
        <w:rPr>
          <w:rFonts w:ascii="Times New Roman" w:hAnsi="Times New Roman" w:cs="Times New Roman"/>
          <w:sz w:val="24"/>
          <w:szCs w:val="24"/>
        </w:rPr>
        <w:t>П</w:t>
      </w:r>
      <w:r w:rsidR="0058002E" w:rsidRPr="00B35D33">
        <w:rPr>
          <w:rFonts w:ascii="Times New Roman" w:hAnsi="Times New Roman" w:cs="Times New Roman"/>
          <w:sz w:val="24"/>
          <w:szCs w:val="24"/>
        </w:rPr>
        <w:t>роверкой</w:t>
      </w:r>
      <w:r w:rsidRPr="00B35D33">
        <w:rPr>
          <w:rFonts w:ascii="Times New Roman" w:hAnsi="Times New Roman" w:cs="Times New Roman"/>
          <w:sz w:val="24"/>
          <w:szCs w:val="24"/>
        </w:rPr>
        <w:t xml:space="preserve"> выявлено</w:t>
      </w:r>
      <w:r w:rsidR="00E25DDB" w:rsidRPr="00B35D33">
        <w:rPr>
          <w:rFonts w:ascii="Times New Roman" w:hAnsi="Times New Roman" w:cs="Times New Roman"/>
          <w:sz w:val="24"/>
          <w:szCs w:val="24"/>
        </w:rPr>
        <w:t xml:space="preserve"> нарушений бухгалтерского учета на сумму</w:t>
      </w:r>
      <w:r w:rsidRPr="00B35D33">
        <w:rPr>
          <w:rFonts w:ascii="Times New Roman" w:hAnsi="Times New Roman" w:cs="Times New Roman"/>
          <w:sz w:val="24"/>
          <w:szCs w:val="24"/>
        </w:rPr>
        <w:t xml:space="preserve"> </w:t>
      </w:r>
      <w:r w:rsidR="00E25DDB" w:rsidRPr="00B35D33">
        <w:rPr>
          <w:rFonts w:ascii="Times New Roman" w:hAnsi="Times New Roman" w:cs="Times New Roman"/>
          <w:sz w:val="24"/>
          <w:szCs w:val="24"/>
        </w:rPr>
        <w:t>32</w:t>
      </w:r>
      <w:r w:rsidRPr="00B35D33">
        <w:rPr>
          <w:rFonts w:ascii="Times New Roman" w:hAnsi="Times New Roman" w:cs="Times New Roman"/>
          <w:sz w:val="24"/>
          <w:szCs w:val="24"/>
        </w:rPr>
        <w:t>1,</w:t>
      </w:r>
      <w:r w:rsidR="00E25DDB" w:rsidRPr="00B35D33">
        <w:rPr>
          <w:rFonts w:ascii="Times New Roman" w:hAnsi="Times New Roman" w:cs="Times New Roman"/>
          <w:sz w:val="24"/>
          <w:szCs w:val="24"/>
        </w:rPr>
        <w:t>5</w:t>
      </w:r>
      <w:r w:rsidRPr="00B35D33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E25DDB" w:rsidRPr="00B35D33">
        <w:rPr>
          <w:rFonts w:ascii="Times New Roman" w:hAnsi="Times New Roman" w:cs="Times New Roman"/>
          <w:sz w:val="24"/>
          <w:szCs w:val="24"/>
        </w:rPr>
        <w:t xml:space="preserve"> (необоснованное списание ГСМ, излишнее перечисление денежных средств за произведенные работы по договорам, неэффективное расходование бюджетных средств в виде уплаты штрафов и пени)</w:t>
      </w:r>
      <w:r w:rsidR="00DC53F4" w:rsidRPr="00B35D33">
        <w:rPr>
          <w:rFonts w:ascii="Times New Roman" w:hAnsi="Times New Roman" w:cs="Times New Roman"/>
          <w:sz w:val="24"/>
          <w:szCs w:val="24"/>
        </w:rPr>
        <w:t>, по итогам проверки вынесено представление для принятия мер по устранению выявленных нарушений.</w:t>
      </w:r>
      <w:r w:rsidR="00E25DDB" w:rsidRPr="00B35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FA6" w:rsidRPr="00B35D33" w:rsidRDefault="00DC53F4" w:rsidP="002F50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5D33">
        <w:rPr>
          <w:rFonts w:ascii="Times New Roman" w:hAnsi="Times New Roman" w:cs="Times New Roman"/>
          <w:sz w:val="24"/>
          <w:szCs w:val="24"/>
        </w:rPr>
        <w:t>Лого</w:t>
      </w:r>
      <w:r w:rsidR="00A06670" w:rsidRPr="00B35D33">
        <w:rPr>
          <w:rFonts w:ascii="Times New Roman" w:hAnsi="Times New Roman" w:cs="Times New Roman"/>
          <w:sz w:val="24"/>
          <w:szCs w:val="24"/>
        </w:rPr>
        <w:t>вское</w:t>
      </w:r>
      <w:proofErr w:type="spellEnd"/>
      <w:r w:rsidR="00A06670" w:rsidRPr="00B35D33">
        <w:rPr>
          <w:rFonts w:ascii="Times New Roman" w:hAnsi="Times New Roman" w:cs="Times New Roman"/>
          <w:sz w:val="24"/>
          <w:szCs w:val="24"/>
        </w:rPr>
        <w:t xml:space="preserve"> сельское поселение. </w:t>
      </w:r>
    </w:p>
    <w:p w:rsidR="00DC53F4" w:rsidRPr="00B35D33" w:rsidRDefault="002F50AD" w:rsidP="00DC53F4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35D33">
        <w:rPr>
          <w:rFonts w:ascii="Times New Roman" w:hAnsi="Times New Roman" w:cs="Times New Roman"/>
          <w:sz w:val="24"/>
          <w:szCs w:val="24"/>
        </w:rPr>
        <w:t>Итогами проверки установлено</w:t>
      </w:r>
      <w:r w:rsidR="00DC53F4" w:rsidRPr="00B35D33">
        <w:rPr>
          <w:rFonts w:ascii="Times New Roman" w:hAnsi="Times New Roman" w:cs="Times New Roman"/>
          <w:sz w:val="24"/>
          <w:szCs w:val="24"/>
        </w:rPr>
        <w:t xml:space="preserve"> нарушений бухгалтерского учета в сумме</w:t>
      </w:r>
      <w:r w:rsidRPr="00B35D33">
        <w:rPr>
          <w:rFonts w:ascii="Times New Roman" w:hAnsi="Times New Roman" w:cs="Times New Roman"/>
          <w:sz w:val="24"/>
          <w:szCs w:val="24"/>
        </w:rPr>
        <w:t xml:space="preserve"> 2</w:t>
      </w:r>
      <w:r w:rsidR="00DC53F4" w:rsidRPr="00B35D33">
        <w:rPr>
          <w:rFonts w:ascii="Times New Roman" w:hAnsi="Times New Roman" w:cs="Times New Roman"/>
          <w:sz w:val="24"/>
          <w:szCs w:val="24"/>
        </w:rPr>
        <w:t>36</w:t>
      </w:r>
      <w:r w:rsidRPr="00B35D33">
        <w:rPr>
          <w:rFonts w:ascii="Times New Roman" w:hAnsi="Times New Roman" w:cs="Times New Roman"/>
          <w:sz w:val="24"/>
          <w:szCs w:val="24"/>
        </w:rPr>
        <w:t>,</w:t>
      </w:r>
      <w:r w:rsidR="00DC53F4" w:rsidRPr="00B35D33">
        <w:rPr>
          <w:rFonts w:ascii="Times New Roman" w:hAnsi="Times New Roman" w:cs="Times New Roman"/>
          <w:sz w:val="24"/>
          <w:szCs w:val="24"/>
        </w:rPr>
        <w:t>5</w:t>
      </w:r>
      <w:r w:rsidRPr="00B35D33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DC53F4" w:rsidRPr="00B35D33">
        <w:rPr>
          <w:rFonts w:ascii="Times New Roman" w:hAnsi="Times New Roman" w:cs="Times New Roman"/>
          <w:sz w:val="24"/>
          <w:szCs w:val="24"/>
        </w:rPr>
        <w:t xml:space="preserve"> (необоснованное списание ГСМ, материальных запасов, нарушения при начислении заработной платы, неэффективное расходование бюджетных средств в виде уплаты штрафов и пени), по итогам проверки вынесено представление для принятия мер по устранению выявленных нарушений. </w:t>
      </w:r>
    </w:p>
    <w:p w:rsidR="002F50AD" w:rsidRPr="00B35D33" w:rsidRDefault="000C098C" w:rsidP="002F50AD">
      <w:pPr>
        <w:pStyle w:val="a3"/>
        <w:numPr>
          <w:ilvl w:val="0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35D33">
        <w:rPr>
          <w:rFonts w:ascii="Times New Roman" w:hAnsi="Times New Roman" w:cs="Times New Roman"/>
          <w:sz w:val="24"/>
          <w:szCs w:val="24"/>
        </w:rPr>
        <w:lastRenderedPageBreak/>
        <w:t xml:space="preserve">КФХ Коняшина Василия Сергеевича и КФХ </w:t>
      </w:r>
      <w:proofErr w:type="spellStart"/>
      <w:r w:rsidRPr="00B35D33">
        <w:rPr>
          <w:rFonts w:ascii="Times New Roman" w:hAnsi="Times New Roman" w:cs="Times New Roman"/>
          <w:sz w:val="24"/>
          <w:szCs w:val="24"/>
        </w:rPr>
        <w:t>Серединцевой</w:t>
      </w:r>
      <w:proofErr w:type="spellEnd"/>
      <w:r w:rsidRPr="00B35D33">
        <w:rPr>
          <w:rFonts w:ascii="Times New Roman" w:hAnsi="Times New Roman" w:cs="Times New Roman"/>
          <w:sz w:val="24"/>
          <w:szCs w:val="24"/>
        </w:rPr>
        <w:t xml:space="preserve"> Натальи Александровны по вопросу проверки бюджетных средств, направленных на развитие и поддержку малого и среднего предпринимательства</w:t>
      </w:r>
      <w:r w:rsidR="00A06670" w:rsidRPr="00B35D33">
        <w:rPr>
          <w:rFonts w:ascii="Times New Roman" w:hAnsi="Times New Roman" w:cs="Times New Roman"/>
          <w:sz w:val="24"/>
          <w:szCs w:val="24"/>
        </w:rPr>
        <w:t xml:space="preserve">, в рамках совместного контрольного мероприятия с </w:t>
      </w:r>
      <w:r w:rsidR="000A6B4A" w:rsidRPr="00B35D33">
        <w:rPr>
          <w:rFonts w:ascii="Times New Roman" w:hAnsi="Times New Roman" w:cs="Times New Roman"/>
          <w:sz w:val="24"/>
          <w:szCs w:val="24"/>
        </w:rPr>
        <w:t>КСП Волгоградской области</w:t>
      </w:r>
      <w:r w:rsidRPr="00B35D33">
        <w:rPr>
          <w:rFonts w:ascii="Times New Roman" w:hAnsi="Times New Roman" w:cs="Times New Roman"/>
          <w:sz w:val="24"/>
          <w:szCs w:val="24"/>
        </w:rPr>
        <w:t xml:space="preserve">. Актами проверок установлено, что указанные КФХ правомерно получили бюджетные денежные средства, но конечных результатов указанных в бизнес-планах они не достигли. </w:t>
      </w:r>
    </w:p>
    <w:p w:rsidR="00AB61DC" w:rsidRPr="00B35D33" w:rsidRDefault="00534C3F" w:rsidP="00AB61DC">
      <w:pPr>
        <w:pStyle w:val="a3"/>
        <w:numPr>
          <w:ilvl w:val="0"/>
          <w:numId w:val="2"/>
        </w:numPr>
        <w:spacing w:after="0" w:line="240" w:lineRule="auto"/>
        <w:ind w:left="0" w:firstLine="14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5D33">
        <w:rPr>
          <w:rFonts w:ascii="Times New Roman" w:hAnsi="Times New Roman" w:cs="Times New Roman"/>
          <w:sz w:val="24"/>
          <w:szCs w:val="24"/>
        </w:rPr>
        <w:t>Медведе</w:t>
      </w:r>
      <w:r w:rsidR="00AB61DC" w:rsidRPr="00B35D33">
        <w:rPr>
          <w:rFonts w:ascii="Times New Roman" w:hAnsi="Times New Roman" w:cs="Times New Roman"/>
          <w:sz w:val="24"/>
          <w:szCs w:val="24"/>
        </w:rPr>
        <w:t>вское</w:t>
      </w:r>
      <w:proofErr w:type="spellEnd"/>
      <w:r w:rsidR="00AB61DC" w:rsidRPr="00B35D3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0A6B4A" w:rsidRPr="00B35D33">
        <w:rPr>
          <w:rFonts w:ascii="Times New Roman" w:hAnsi="Times New Roman" w:cs="Times New Roman"/>
          <w:sz w:val="24"/>
          <w:szCs w:val="24"/>
        </w:rPr>
        <w:t>.</w:t>
      </w:r>
    </w:p>
    <w:p w:rsidR="009F4FA6" w:rsidRPr="00B35D33" w:rsidRDefault="00AB61DC" w:rsidP="00AB61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35D33">
        <w:rPr>
          <w:rFonts w:ascii="Times New Roman" w:hAnsi="Times New Roman" w:cs="Times New Roman"/>
          <w:sz w:val="24"/>
          <w:szCs w:val="24"/>
        </w:rPr>
        <w:t>В ходе проверки выявлен</w:t>
      </w:r>
      <w:r w:rsidR="0015121B" w:rsidRPr="00B35D33">
        <w:rPr>
          <w:rFonts w:ascii="Times New Roman" w:hAnsi="Times New Roman" w:cs="Times New Roman"/>
          <w:sz w:val="24"/>
          <w:szCs w:val="24"/>
        </w:rPr>
        <w:t>ы нарушения ведения бухгалтерского учета на сумму 64,1 тыс. руб. (нарушения при начислении заработной платы, излишнее начисление выплат пенсии за выслугу лет, необоснованное списание ГСМ, неэффективное расходование бюджетных средств в виде уплаты штрафов)</w:t>
      </w:r>
      <w:r w:rsidR="000A6B4A" w:rsidRPr="00B35D33">
        <w:rPr>
          <w:rFonts w:ascii="Times New Roman" w:hAnsi="Times New Roman" w:cs="Times New Roman"/>
          <w:sz w:val="24"/>
          <w:szCs w:val="24"/>
        </w:rPr>
        <w:t xml:space="preserve">, </w:t>
      </w:r>
      <w:r w:rsidR="0015121B" w:rsidRPr="00B35D33">
        <w:rPr>
          <w:rFonts w:ascii="Times New Roman" w:hAnsi="Times New Roman" w:cs="Times New Roman"/>
          <w:sz w:val="24"/>
          <w:szCs w:val="24"/>
        </w:rPr>
        <w:t>по итогам проверки вынесено представление</w:t>
      </w:r>
      <w:r w:rsidR="00A558DB" w:rsidRPr="00B35D33">
        <w:rPr>
          <w:rFonts w:ascii="Times New Roman" w:hAnsi="Times New Roman" w:cs="Times New Roman"/>
          <w:sz w:val="24"/>
          <w:szCs w:val="24"/>
        </w:rPr>
        <w:t xml:space="preserve"> для принятия мер по устранению выявленных нарушений.</w:t>
      </w:r>
    </w:p>
    <w:p w:rsidR="008B56D4" w:rsidRPr="00B35D33" w:rsidRDefault="005474F6" w:rsidP="008B56D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D33">
        <w:rPr>
          <w:rFonts w:ascii="Times New Roman" w:hAnsi="Times New Roman" w:cs="Times New Roman"/>
          <w:sz w:val="24"/>
          <w:szCs w:val="24"/>
        </w:rPr>
        <w:t>СОНТ «</w:t>
      </w:r>
      <w:proofErr w:type="spellStart"/>
      <w:r w:rsidRPr="00B35D33">
        <w:rPr>
          <w:rFonts w:ascii="Times New Roman" w:hAnsi="Times New Roman" w:cs="Times New Roman"/>
          <w:sz w:val="24"/>
          <w:szCs w:val="24"/>
        </w:rPr>
        <w:t>Большеивановский</w:t>
      </w:r>
      <w:proofErr w:type="spellEnd"/>
      <w:r w:rsidRPr="00B35D33">
        <w:rPr>
          <w:rFonts w:ascii="Times New Roman" w:hAnsi="Times New Roman" w:cs="Times New Roman"/>
          <w:sz w:val="24"/>
          <w:szCs w:val="24"/>
        </w:rPr>
        <w:t>»</w:t>
      </w:r>
      <w:r w:rsidR="00083816" w:rsidRPr="00B35D33">
        <w:rPr>
          <w:rFonts w:ascii="Times New Roman" w:hAnsi="Times New Roman" w:cs="Times New Roman"/>
          <w:sz w:val="24"/>
          <w:szCs w:val="24"/>
        </w:rPr>
        <w:t>.</w:t>
      </w:r>
    </w:p>
    <w:p w:rsidR="008B56D4" w:rsidRPr="00B35D33" w:rsidRDefault="008B56D4" w:rsidP="008B56D4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35D33">
        <w:rPr>
          <w:rFonts w:ascii="Times New Roman" w:hAnsi="Times New Roman" w:cs="Times New Roman"/>
          <w:sz w:val="24"/>
          <w:szCs w:val="24"/>
        </w:rPr>
        <w:t>Проверкой выявлен</w:t>
      </w:r>
      <w:r w:rsidR="00083816" w:rsidRPr="00B35D33">
        <w:rPr>
          <w:rFonts w:ascii="Times New Roman" w:hAnsi="Times New Roman" w:cs="Times New Roman"/>
          <w:sz w:val="24"/>
          <w:szCs w:val="24"/>
        </w:rPr>
        <w:t>а</w:t>
      </w:r>
      <w:r w:rsidRPr="00B35D33">
        <w:rPr>
          <w:rFonts w:ascii="Times New Roman" w:hAnsi="Times New Roman" w:cs="Times New Roman"/>
          <w:sz w:val="24"/>
          <w:szCs w:val="24"/>
        </w:rPr>
        <w:t xml:space="preserve"> неэффективн</w:t>
      </w:r>
      <w:r w:rsidR="00083816" w:rsidRPr="00B35D33">
        <w:rPr>
          <w:rFonts w:ascii="Times New Roman" w:hAnsi="Times New Roman" w:cs="Times New Roman"/>
          <w:sz w:val="24"/>
          <w:szCs w:val="24"/>
        </w:rPr>
        <w:t>ая деятельность товарищества, причинами которой могли стать большие потери воды при предоставлении ее потребителю, неконтролируемое потребление воды</w:t>
      </w:r>
      <w:r w:rsidR="00CF44E0" w:rsidRPr="00B35D33">
        <w:rPr>
          <w:rFonts w:ascii="Times New Roman" w:hAnsi="Times New Roman" w:cs="Times New Roman"/>
          <w:sz w:val="24"/>
          <w:szCs w:val="24"/>
        </w:rPr>
        <w:t xml:space="preserve"> абонентами. Также выявлены нарушения ведения бухгалтерского учета при ведении кассовых операций, при учете ГСМ, при начислении заработной платы.</w:t>
      </w:r>
      <w:r w:rsidR="00083816" w:rsidRPr="00B35D33">
        <w:rPr>
          <w:rFonts w:ascii="Times New Roman" w:hAnsi="Times New Roman" w:cs="Times New Roman"/>
          <w:sz w:val="24"/>
          <w:szCs w:val="24"/>
        </w:rPr>
        <w:t xml:space="preserve">  </w:t>
      </w:r>
      <w:r w:rsidRPr="00B35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6D4" w:rsidRPr="00B35D33" w:rsidRDefault="000A6B4A" w:rsidP="008B56D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D33">
        <w:rPr>
          <w:rFonts w:ascii="Times New Roman" w:hAnsi="Times New Roman" w:cs="Times New Roman"/>
          <w:sz w:val="24"/>
          <w:szCs w:val="24"/>
        </w:rPr>
        <w:t>МУП «</w:t>
      </w:r>
      <w:proofErr w:type="spellStart"/>
      <w:r w:rsidRPr="00B35D33">
        <w:rPr>
          <w:rFonts w:ascii="Times New Roman" w:hAnsi="Times New Roman" w:cs="Times New Roman"/>
          <w:sz w:val="24"/>
          <w:szCs w:val="24"/>
        </w:rPr>
        <w:t>Бытсервис</w:t>
      </w:r>
      <w:proofErr w:type="spellEnd"/>
      <w:r w:rsidRPr="00B35D33">
        <w:rPr>
          <w:rFonts w:ascii="Times New Roman" w:hAnsi="Times New Roman" w:cs="Times New Roman"/>
          <w:sz w:val="24"/>
          <w:szCs w:val="24"/>
        </w:rPr>
        <w:t>»</w:t>
      </w:r>
      <w:r w:rsidR="005D5EF5" w:rsidRPr="00B35D33">
        <w:rPr>
          <w:rFonts w:ascii="Times New Roman" w:hAnsi="Times New Roman" w:cs="Times New Roman"/>
          <w:sz w:val="24"/>
          <w:szCs w:val="24"/>
        </w:rPr>
        <w:t>.</w:t>
      </w:r>
    </w:p>
    <w:p w:rsidR="008B56D4" w:rsidRPr="00B35D33" w:rsidRDefault="005D5EF5" w:rsidP="00055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D33">
        <w:rPr>
          <w:rFonts w:ascii="Times New Roman" w:hAnsi="Times New Roman" w:cs="Times New Roman"/>
          <w:sz w:val="24"/>
          <w:szCs w:val="24"/>
        </w:rPr>
        <w:t xml:space="preserve">                  Проверкой выявлено начисление заработной платы руководителю не в соответствии с действующим «Порядком</w:t>
      </w:r>
      <w:r w:rsidR="00055830" w:rsidRPr="00B35D33">
        <w:rPr>
          <w:rFonts w:ascii="Times New Roman" w:hAnsi="Times New Roman" w:cs="Times New Roman"/>
          <w:sz w:val="24"/>
          <w:szCs w:val="24"/>
        </w:rPr>
        <w:t xml:space="preserve"> определения оплаты труда руководителей муниципальных унитарных предприятий </w:t>
      </w:r>
      <w:proofErr w:type="spellStart"/>
      <w:r w:rsidR="00055830" w:rsidRPr="00B35D33">
        <w:rPr>
          <w:rFonts w:ascii="Times New Roman" w:hAnsi="Times New Roman" w:cs="Times New Roman"/>
          <w:sz w:val="24"/>
          <w:szCs w:val="24"/>
        </w:rPr>
        <w:t>Иловлинского</w:t>
      </w:r>
      <w:proofErr w:type="spellEnd"/>
      <w:r w:rsidR="00055830" w:rsidRPr="00B35D33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</w:t>
      </w:r>
      <w:r w:rsidRPr="00B35D33">
        <w:rPr>
          <w:rFonts w:ascii="Times New Roman" w:hAnsi="Times New Roman" w:cs="Times New Roman"/>
          <w:sz w:val="24"/>
          <w:szCs w:val="24"/>
        </w:rPr>
        <w:t>»</w:t>
      </w:r>
      <w:r w:rsidR="00055830" w:rsidRPr="00B35D33">
        <w:rPr>
          <w:rFonts w:ascii="Times New Roman" w:hAnsi="Times New Roman" w:cs="Times New Roman"/>
          <w:sz w:val="24"/>
          <w:szCs w:val="24"/>
        </w:rPr>
        <w:t>, по результатам проверки в адрес учредителя вынесено представление об устранении выявленных нарушений.</w:t>
      </w:r>
    </w:p>
    <w:p w:rsidR="0048655D" w:rsidRPr="00B35D33" w:rsidRDefault="0048655D" w:rsidP="0048655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D33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B35D33">
        <w:rPr>
          <w:rFonts w:ascii="Times New Roman" w:hAnsi="Times New Roman" w:cs="Times New Roman"/>
          <w:sz w:val="24"/>
          <w:szCs w:val="24"/>
        </w:rPr>
        <w:t>Иловлинское</w:t>
      </w:r>
      <w:proofErr w:type="spellEnd"/>
      <w:r w:rsidRPr="00B35D33">
        <w:rPr>
          <w:rFonts w:ascii="Times New Roman" w:hAnsi="Times New Roman" w:cs="Times New Roman"/>
          <w:sz w:val="24"/>
          <w:szCs w:val="24"/>
        </w:rPr>
        <w:t xml:space="preserve"> КХ».</w:t>
      </w:r>
    </w:p>
    <w:p w:rsidR="00C504B2" w:rsidRPr="00B35D33" w:rsidRDefault="00C504B2" w:rsidP="00C504B2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35D33">
        <w:rPr>
          <w:rFonts w:ascii="Times New Roman" w:hAnsi="Times New Roman" w:cs="Times New Roman"/>
          <w:sz w:val="24"/>
          <w:szCs w:val="24"/>
        </w:rPr>
        <w:t>П</w:t>
      </w:r>
      <w:r w:rsidR="00055830" w:rsidRPr="00B35D33">
        <w:rPr>
          <w:rFonts w:ascii="Times New Roman" w:hAnsi="Times New Roman" w:cs="Times New Roman"/>
          <w:sz w:val="24"/>
          <w:szCs w:val="24"/>
        </w:rPr>
        <w:t>р</w:t>
      </w:r>
      <w:r w:rsidRPr="00B35D33">
        <w:rPr>
          <w:rFonts w:ascii="Times New Roman" w:hAnsi="Times New Roman" w:cs="Times New Roman"/>
          <w:sz w:val="24"/>
          <w:szCs w:val="24"/>
        </w:rPr>
        <w:t>о</w:t>
      </w:r>
      <w:r w:rsidR="00055830" w:rsidRPr="00B35D33">
        <w:rPr>
          <w:rFonts w:ascii="Times New Roman" w:hAnsi="Times New Roman" w:cs="Times New Roman"/>
          <w:sz w:val="24"/>
          <w:szCs w:val="24"/>
        </w:rPr>
        <w:t>верка была проведена по запросу Следственного комитета, по</w:t>
      </w:r>
      <w:r w:rsidRPr="00B35D33">
        <w:rPr>
          <w:rFonts w:ascii="Times New Roman" w:hAnsi="Times New Roman" w:cs="Times New Roman"/>
          <w:sz w:val="24"/>
          <w:szCs w:val="24"/>
        </w:rPr>
        <w:t xml:space="preserve"> результатам проверки</w:t>
      </w:r>
      <w:r w:rsidR="00055830" w:rsidRPr="00B35D33">
        <w:rPr>
          <w:rFonts w:ascii="Times New Roman" w:hAnsi="Times New Roman" w:cs="Times New Roman"/>
          <w:sz w:val="24"/>
          <w:szCs w:val="24"/>
        </w:rPr>
        <w:t xml:space="preserve"> установлено применение Обществом завышенных нормативов при расчете платы за отопление.</w:t>
      </w:r>
    </w:p>
    <w:p w:rsidR="0048655D" w:rsidRPr="00B35D33" w:rsidRDefault="0048655D" w:rsidP="00C504B2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35D33">
        <w:rPr>
          <w:rFonts w:ascii="Times New Roman" w:hAnsi="Times New Roman" w:cs="Times New Roman"/>
          <w:sz w:val="24"/>
          <w:szCs w:val="24"/>
        </w:rPr>
        <w:t xml:space="preserve">Контрольно-счетной палатой осуществлялась экспертно-аналитическая деятельность, в результате которой подготовлено </w:t>
      </w:r>
      <w:r w:rsidR="008762FC" w:rsidRPr="00B35D33">
        <w:rPr>
          <w:rFonts w:ascii="Times New Roman" w:hAnsi="Times New Roman" w:cs="Times New Roman"/>
          <w:sz w:val="24"/>
          <w:szCs w:val="24"/>
        </w:rPr>
        <w:t>47</w:t>
      </w:r>
      <w:r w:rsidRPr="00B35D33">
        <w:rPr>
          <w:rFonts w:ascii="Times New Roman" w:hAnsi="Times New Roman" w:cs="Times New Roman"/>
          <w:sz w:val="24"/>
          <w:szCs w:val="24"/>
        </w:rPr>
        <w:t xml:space="preserve"> экспертных заключения, из них 2 на проекты о бюджете района, 14 н</w:t>
      </w:r>
      <w:r w:rsidR="008762FC" w:rsidRPr="00B35D33">
        <w:rPr>
          <w:rFonts w:ascii="Times New Roman" w:hAnsi="Times New Roman" w:cs="Times New Roman"/>
          <w:sz w:val="24"/>
          <w:szCs w:val="24"/>
        </w:rPr>
        <w:t>а проекты бюджетов поселений, 3</w:t>
      </w:r>
      <w:r w:rsidRPr="00B35D33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8762FC" w:rsidRPr="00B35D33">
        <w:rPr>
          <w:rFonts w:ascii="Times New Roman" w:hAnsi="Times New Roman" w:cs="Times New Roman"/>
          <w:sz w:val="24"/>
          <w:szCs w:val="24"/>
        </w:rPr>
        <w:t>я</w:t>
      </w:r>
      <w:r w:rsidRPr="00B35D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5D33">
        <w:rPr>
          <w:rFonts w:ascii="Times New Roman" w:hAnsi="Times New Roman" w:cs="Times New Roman"/>
          <w:sz w:val="24"/>
          <w:szCs w:val="24"/>
        </w:rPr>
        <w:t>на  исполнени</w:t>
      </w:r>
      <w:r w:rsidR="008762FC" w:rsidRPr="00B35D33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8762FC" w:rsidRPr="00B35D33">
        <w:rPr>
          <w:rFonts w:ascii="Times New Roman" w:hAnsi="Times New Roman" w:cs="Times New Roman"/>
          <w:sz w:val="24"/>
          <w:szCs w:val="24"/>
        </w:rPr>
        <w:t xml:space="preserve"> районного</w:t>
      </w:r>
      <w:r w:rsidRPr="00B35D33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8762FC" w:rsidRPr="00B35D33">
        <w:rPr>
          <w:rFonts w:ascii="Times New Roman" w:hAnsi="Times New Roman" w:cs="Times New Roman"/>
          <w:sz w:val="24"/>
          <w:szCs w:val="24"/>
        </w:rPr>
        <w:t xml:space="preserve">, 15 заключений на проведение внешних проверок годовых отчетов, 13 заключений на внесение изменений в решение </w:t>
      </w:r>
      <w:proofErr w:type="spellStart"/>
      <w:r w:rsidR="008762FC" w:rsidRPr="00B35D33">
        <w:rPr>
          <w:rFonts w:ascii="Times New Roman" w:hAnsi="Times New Roman" w:cs="Times New Roman"/>
          <w:sz w:val="24"/>
          <w:szCs w:val="24"/>
        </w:rPr>
        <w:t>Иловлинской</w:t>
      </w:r>
      <w:proofErr w:type="spellEnd"/>
      <w:r w:rsidR="008762FC" w:rsidRPr="00B35D33">
        <w:rPr>
          <w:rFonts w:ascii="Times New Roman" w:hAnsi="Times New Roman" w:cs="Times New Roman"/>
          <w:sz w:val="24"/>
          <w:szCs w:val="24"/>
        </w:rPr>
        <w:t xml:space="preserve"> районной Думы о бюджете</w:t>
      </w:r>
      <w:r w:rsidRPr="00B35D33">
        <w:rPr>
          <w:rFonts w:ascii="Times New Roman" w:hAnsi="Times New Roman" w:cs="Times New Roman"/>
          <w:sz w:val="24"/>
          <w:szCs w:val="24"/>
        </w:rPr>
        <w:t>. В ходе рассмотрения проектов муниципальных правовых актов администраций района и поселений КСП осуществляла их финансовую и экономическую экспертизу, а также давала оценку соответствия их действующему законодательству.</w:t>
      </w:r>
    </w:p>
    <w:p w:rsidR="0048655D" w:rsidRPr="00B35D33" w:rsidRDefault="0048655D" w:rsidP="004865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5D33">
        <w:rPr>
          <w:rFonts w:ascii="Times New Roman" w:hAnsi="Times New Roman" w:cs="Times New Roman"/>
          <w:sz w:val="24"/>
          <w:szCs w:val="24"/>
        </w:rPr>
        <w:t xml:space="preserve">                 По результатам рассмотрения, поступивших в КСП нормативно-правовых актов вынесены 71 предложение по устранению и недопущению впредь выявленных нарушений действующего законодательства.</w:t>
      </w:r>
    </w:p>
    <w:p w:rsidR="008762FC" w:rsidRPr="00B35D33" w:rsidRDefault="008762FC" w:rsidP="00876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D33">
        <w:rPr>
          <w:rFonts w:ascii="Times New Roman" w:hAnsi="Times New Roman" w:cs="Times New Roman"/>
          <w:sz w:val="24"/>
          <w:szCs w:val="24"/>
        </w:rPr>
        <w:t xml:space="preserve">                 В 2015 году КСП составлен один административный протокол в отношении Главы Администрации Озерского сельского поселения.</w:t>
      </w:r>
    </w:p>
    <w:p w:rsidR="0048655D" w:rsidRPr="008C41DF" w:rsidRDefault="0048655D" w:rsidP="00C504B2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316FE" w:rsidRPr="008C41DF" w:rsidRDefault="00856C0A" w:rsidP="001F7B28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C41DF">
        <w:rPr>
          <w:rFonts w:ascii="Times New Roman" w:hAnsi="Times New Roman" w:cs="Times New Roman"/>
          <w:sz w:val="24"/>
          <w:szCs w:val="24"/>
        </w:rPr>
        <w:t xml:space="preserve">В статье 19 Положения о контрольно-счетной палате </w:t>
      </w:r>
      <w:proofErr w:type="spellStart"/>
      <w:r w:rsidRPr="008C41DF">
        <w:rPr>
          <w:rFonts w:ascii="Times New Roman" w:hAnsi="Times New Roman" w:cs="Times New Roman"/>
          <w:sz w:val="24"/>
          <w:szCs w:val="24"/>
        </w:rPr>
        <w:t>Иловлинского</w:t>
      </w:r>
      <w:proofErr w:type="spellEnd"/>
      <w:r w:rsidRPr="008C41DF">
        <w:rPr>
          <w:rFonts w:ascii="Times New Roman" w:hAnsi="Times New Roman" w:cs="Times New Roman"/>
          <w:sz w:val="24"/>
          <w:szCs w:val="24"/>
        </w:rPr>
        <w:t xml:space="preserve"> муниципального района определен порядок взаимодействия с правоохранительными органами, согласно которому КСП</w:t>
      </w:r>
      <w:r w:rsidR="000A6B4A" w:rsidRPr="008C41DF">
        <w:rPr>
          <w:rFonts w:ascii="Times New Roman" w:hAnsi="Times New Roman" w:cs="Times New Roman"/>
          <w:sz w:val="24"/>
          <w:szCs w:val="24"/>
        </w:rPr>
        <w:t>,</w:t>
      </w:r>
      <w:r w:rsidRPr="008C41DF">
        <w:rPr>
          <w:rFonts w:ascii="Times New Roman" w:hAnsi="Times New Roman" w:cs="Times New Roman"/>
          <w:sz w:val="24"/>
          <w:szCs w:val="24"/>
        </w:rPr>
        <w:t xml:space="preserve"> вправе заключать с ними соглашения о сотрудничестве. Согласно данной статьи КСП заключены соглашения с прокуратурой </w:t>
      </w:r>
      <w:proofErr w:type="spellStart"/>
      <w:r w:rsidRPr="008C41DF">
        <w:rPr>
          <w:rFonts w:ascii="Times New Roman" w:hAnsi="Times New Roman" w:cs="Times New Roman"/>
          <w:sz w:val="24"/>
          <w:szCs w:val="24"/>
        </w:rPr>
        <w:t>Иловлинского</w:t>
      </w:r>
      <w:proofErr w:type="spellEnd"/>
      <w:r w:rsidRPr="008C41DF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0F7780" w:rsidRPr="008C41DF">
        <w:rPr>
          <w:rFonts w:ascii="Times New Roman" w:hAnsi="Times New Roman" w:cs="Times New Roman"/>
          <w:sz w:val="24"/>
          <w:szCs w:val="24"/>
        </w:rPr>
        <w:t>,</w:t>
      </w:r>
      <w:r w:rsidRPr="008C41DF">
        <w:rPr>
          <w:rFonts w:ascii="Times New Roman" w:hAnsi="Times New Roman" w:cs="Times New Roman"/>
          <w:sz w:val="24"/>
          <w:szCs w:val="24"/>
        </w:rPr>
        <w:t xml:space="preserve"> </w:t>
      </w:r>
      <w:r w:rsidR="008316FE" w:rsidRPr="008C41DF">
        <w:rPr>
          <w:rFonts w:ascii="Times New Roman" w:hAnsi="Times New Roman" w:cs="Times New Roman"/>
          <w:sz w:val="24"/>
          <w:szCs w:val="24"/>
        </w:rPr>
        <w:t>МО МВД России «</w:t>
      </w:r>
      <w:proofErr w:type="spellStart"/>
      <w:r w:rsidR="008316FE" w:rsidRPr="008C41DF">
        <w:rPr>
          <w:rFonts w:ascii="Times New Roman" w:hAnsi="Times New Roman" w:cs="Times New Roman"/>
          <w:sz w:val="24"/>
          <w:szCs w:val="24"/>
        </w:rPr>
        <w:t>Иловлинский</w:t>
      </w:r>
      <w:proofErr w:type="spellEnd"/>
      <w:r w:rsidR="008316FE" w:rsidRPr="008C41DF">
        <w:rPr>
          <w:rFonts w:ascii="Times New Roman" w:hAnsi="Times New Roman" w:cs="Times New Roman"/>
          <w:sz w:val="24"/>
          <w:szCs w:val="24"/>
        </w:rPr>
        <w:t xml:space="preserve">», управлением Федерального казначейства Волгоградской области. Согласно данных соглашений все акта проверок направляются в прокуратуру </w:t>
      </w:r>
      <w:proofErr w:type="spellStart"/>
      <w:r w:rsidR="008316FE" w:rsidRPr="008C41DF">
        <w:rPr>
          <w:rFonts w:ascii="Times New Roman" w:hAnsi="Times New Roman" w:cs="Times New Roman"/>
          <w:sz w:val="24"/>
          <w:szCs w:val="24"/>
        </w:rPr>
        <w:t>Иловлинского</w:t>
      </w:r>
      <w:proofErr w:type="spellEnd"/>
      <w:r w:rsidR="008316FE" w:rsidRPr="008C41DF">
        <w:rPr>
          <w:rFonts w:ascii="Times New Roman" w:hAnsi="Times New Roman" w:cs="Times New Roman"/>
          <w:sz w:val="24"/>
          <w:szCs w:val="24"/>
        </w:rPr>
        <w:t xml:space="preserve"> района и по запросам в МО МВД России «</w:t>
      </w:r>
      <w:proofErr w:type="spellStart"/>
      <w:r w:rsidR="008316FE" w:rsidRPr="008C41DF">
        <w:rPr>
          <w:rFonts w:ascii="Times New Roman" w:hAnsi="Times New Roman" w:cs="Times New Roman"/>
          <w:sz w:val="24"/>
          <w:szCs w:val="24"/>
        </w:rPr>
        <w:t>Иловлинский</w:t>
      </w:r>
      <w:proofErr w:type="spellEnd"/>
      <w:r w:rsidR="008316FE" w:rsidRPr="008C41DF">
        <w:rPr>
          <w:rFonts w:ascii="Times New Roman" w:hAnsi="Times New Roman" w:cs="Times New Roman"/>
          <w:sz w:val="24"/>
          <w:szCs w:val="24"/>
        </w:rPr>
        <w:t>». Согласно вышеуказанных соглашений КСП</w:t>
      </w:r>
      <w:r w:rsidR="000A2ED5" w:rsidRPr="008C41DF">
        <w:rPr>
          <w:rFonts w:ascii="Times New Roman" w:hAnsi="Times New Roman" w:cs="Times New Roman"/>
          <w:sz w:val="24"/>
          <w:szCs w:val="24"/>
        </w:rPr>
        <w:t xml:space="preserve"> принимала</w:t>
      </w:r>
      <w:r w:rsidR="008316FE" w:rsidRPr="008C41DF">
        <w:rPr>
          <w:rFonts w:ascii="Times New Roman" w:hAnsi="Times New Roman" w:cs="Times New Roman"/>
          <w:sz w:val="24"/>
          <w:szCs w:val="24"/>
        </w:rPr>
        <w:t xml:space="preserve"> </w:t>
      </w:r>
      <w:r w:rsidR="008316FE" w:rsidRPr="008C41DF">
        <w:rPr>
          <w:rFonts w:ascii="Times New Roman" w:hAnsi="Times New Roman" w:cs="Times New Roman"/>
          <w:sz w:val="24"/>
          <w:szCs w:val="24"/>
        </w:rPr>
        <w:lastRenderedPageBreak/>
        <w:t>участ</w:t>
      </w:r>
      <w:r w:rsidR="000A2ED5" w:rsidRPr="008C41DF">
        <w:rPr>
          <w:rFonts w:ascii="Times New Roman" w:hAnsi="Times New Roman" w:cs="Times New Roman"/>
          <w:sz w:val="24"/>
          <w:szCs w:val="24"/>
        </w:rPr>
        <w:t>ие</w:t>
      </w:r>
      <w:r w:rsidR="008316FE" w:rsidRPr="008C41DF">
        <w:rPr>
          <w:rFonts w:ascii="Times New Roman" w:hAnsi="Times New Roman" w:cs="Times New Roman"/>
          <w:sz w:val="24"/>
          <w:szCs w:val="24"/>
        </w:rPr>
        <w:t xml:space="preserve"> в совместн</w:t>
      </w:r>
      <w:r w:rsidR="000A2ED5" w:rsidRPr="008C41DF">
        <w:rPr>
          <w:rFonts w:ascii="Times New Roman" w:hAnsi="Times New Roman" w:cs="Times New Roman"/>
          <w:sz w:val="24"/>
          <w:szCs w:val="24"/>
        </w:rPr>
        <w:t>ой проверке с правоохранительными органами ООО «</w:t>
      </w:r>
      <w:proofErr w:type="spellStart"/>
      <w:r w:rsidR="000A2ED5" w:rsidRPr="008C41DF">
        <w:rPr>
          <w:rFonts w:ascii="Times New Roman" w:hAnsi="Times New Roman" w:cs="Times New Roman"/>
          <w:sz w:val="24"/>
          <w:szCs w:val="24"/>
        </w:rPr>
        <w:t>Иловлинское</w:t>
      </w:r>
      <w:proofErr w:type="spellEnd"/>
      <w:r w:rsidR="000A2ED5" w:rsidRPr="008C41DF">
        <w:rPr>
          <w:rFonts w:ascii="Times New Roman" w:hAnsi="Times New Roman" w:cs="Times New Roman"/>
          <w:sz w:val="24"/>
          <w:szCs w:val="24"/>
        </w:rPr>
        <w:t xml:space="preserve"> КХ»</w:t>
      </w:r>
      <w:r w:rsidR="008316FE" w:rsidRPr="008C41DF">
        <w:rPr>
          <w:rFonts w:ascii="Times New Roman" w:hAnsi="Times New Roman" w:cs="Times New Roman"/>
          <w:sz w:val="24"/>
          <w:szCs w:val="24"/>
        </w:rPr>
        <w:t>.</w:t>
      </w:r>
    </w:p>
    <w:p w:rsidR="008B19F7" w:rsidRPr="008C41DF" w:rsidRDefault="008316FE" w:rsidP="001F7B28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C41DF">
        <w:rPr>
          <w:rFonts w:ascii="Times New Roman" w:hAnsi="Times New Roman" w:cs="Times New Roman"/>
          <w:sz w:val="24"/>
          <w:szCs w:val="24"/>
        </w:rPr>
        <w:t xml:space="preserve">Одним из принципов деятельности КСП является реализация принципа гласности. Особое внимание уделяется информационной деятельности, в том числе </w:t>
      </w:r>
      <w:r w:rsidR="003C79B1" w:rsidRPr="008C41DF">
        <w:rPr>
          <w:rFonts w:ascii="Times New Roman" w:hAnsi="Times New Roman" w:cs="Times New Roman"/>
          <w:sz w:val="24"/>
          <w:szCs w:val="24"/>
        </w:rPr>
        <w:t>доведению до общественности результатов работы палаты.</w:t>
      </w:r>
      <w:r w:rsidRPr="008C41DF">
        <w:rPr>
          <w:rFonts w:ascii="Times New Roman" w:hAnsi="Times New Roman" w:cs="Times New Roman"/>
          <w:sz w:val="24"/>
          <w:szCs w:val="24"/>
        </w:rPr>
        <w:t xml:space="preserve"> В отчетном году КСП продолжила работу по публичному представлению</w:t>
      </w:r>
      <w:r w:rsidR="00856C0A" w:rsidRPr="008C41DF">
        <w:rPr>
          <w:rFonts w:ascii="Times New Roman" w:hAnsi="Times New Roman" w:cs="Times New Roman"/>
          <w:sz w:val="24"/>
          <w:szCs w:val="24"/>
        </w:rPr>
        <w:t xml:space="preserve"> </w:t>
      </w:r>
      <w:r w:rsidR="003C79B1" w:rsidRPr="008C41DF">
        <w:rPr>
          <w:rFonts w:ascii="Times New Roman" w:hAnsi="Times New Roman" w:cs="Times New Roman"/>
          <w:sz w:val="24"/>
          <w:szCs w:val="24"/>
        </w:rPr>
        <w:t>своей деятельности и ее результатов. Информация о планах работы, деятельности КСП размещена на</w:t>
      </w:r>
      <w:r w:rsidR="00D123CB" w:rsidRPr="008C41DF">
        <w:rPr>
          <w:rFonts w:ascii="Times New Roman" w:hAnsi="Times New Roman" w:cs="Times New Roman"/>
          <w:sz w:val="24"/>
          <w:szCs w:val="24"/>
        </w:rPr>
        <w:t xml:space="preserve"> официальном сайте администрации </w:t>
      </w:r>
      <w:proofErr w:type="spellStart"/>
      <w:r w:rsidR="00D123CB" w:rsidRPr="008C41DF">
        <w:rPr>
          <w:rFonts w:ascii="Times New Roman" w:hAnsi="Times New Roman" w:cs="Times New Roman"/>
          <w:sz w:val="24"/>
          <w:szCs w:val="24"/>
        </w:rPr>
        <w:t>Иловлинского</w:t>
      </w:r>
      <w:proofErr w:type="spellEnd"/>
      <w:r w:rsidR="00D123CB" w:rsidRPr="008C41DF">
        <w:rPr>
          <w:rFonts w:ascii="Times New Roman" w:hAnsi="Times New Roman" w:cs="Times New Roman"/>
          <w:sz w:val="24"/>
          <w:szCs w:val="24"/>
        </w:rPr>
        <w:t xml:space="preserve"> муниципального района, официальном сайте КСП Волгоградской области</w:t>
      </w:r>
      <w:r w:rsidR="008B19F7" w:rsidRPr="008C41DF">
        <w:rPr>
          <w:rFonts w:ascii="Times New Roman" w:hAnsi="Times New Roman" w:cs="Times New Roman"/>
          <w:sz w:val="24"/>
          <w:szCs w:val="24"/>
        </w:rPr>
        <w:t>.</w:t>
      </w:r>
    </w:p>
    <w:p w:rsidR="001F7B28" w:rsidRPr="00B35D33" w:rsidRDefault="008B19F7" w:rsidP="001F7B28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35D33">
        <w:rPr>
          <w:rFonts w:ascii="Times New Roman" w:hAnsi="Times New Roman" w:cs="Times New Roman"/>
          <w:sz w:val="24"/>
          <w:szCs w:val="24"/>
        </w:rPr>
        <w:t>В 201</w:t>
      </w:r>
      <w:r w:rsidR="000A2ED5" w:rsidRPr="00B35D33">
        <w:rPr>
          <w:rFonts w:ascii="Times New Roman" w:hAnsi="Times New Roman" w:cs="Times New Roman"/>
          <w:sz w:val="24"/>
          <w:szCs w:val="24"/>
        </w:rPr>
        <w:t>6</w:t>
      </w:r>
      <w:r w:rsidRPr="00B35D33">
        <w:rPr>
          <w:rFonts w:ascii="Times New Roman" w:hAnsi="Times New Roman" w:cs="Times New Roman"/>
          <w:sz w:val="24"/>
          <w:szCs w:val="24"/>
        </w:rPr>
        <w:t xml:space="preserve"> году КСП продолжит работу по совершенствованию внешнего финансового контроля, повышения его качества и эффективности. Для этого КСП будет усиливать меры по организации контроля</w:t>
      </w:r>
      <w:r w:rsidR="000A6B4A" w:rsidRPr="00B35D33">
        <w:rPr>
          <w:rFonts w:ascii="Times New Roman" w:hAnsi="Times New Roman" w:cs="Times New Roman"/>
          <w:sz w:val="24"/>
          <w:szCs w:val="24"/>
        </w:rPr>
        <w:t>,</w:t>
      </w:r>
      <w:r w:rsidRPr="00B35D33">
        <w:rPr>
          <w:rFonts w:ascii="Times New Roman" w:hAnsi="Times New Roman" w:cs="Times New Roman"/>
          <w:sz w:val="24"/>
          <w:szCs w:val="24"/>
        </w:rPr>
        <w:t xml:space="preserve"> за ходом</w:t>
      </w:r>
      <w:r w:rsidR="000F7780" w:rsidRPr="00B35D33">
        <w:rPr>
          <w:rFonts w:ascii="Times New Roman" w:hAnsi="Times New Roman" w:cs="Times New Roman"/>
          <w:sz w:val="24"/>
          <w:szCs w:val="24"/>
        </w:rPr>
        <w:t xml:space="preserve"> устранения допущенных нарушений,</w:t>
      </w:r>
      <w:r w:rsidRPr="00B35D33">
        <w:rPr>
          <w:rFonts w:ascii="Times New Roman" w:hAnsi="Times New Roman" w:cs="Times New Roman"/>
          <w:sz w:val="24"/>
          <w:szCs w:val="24"/>
        </w:rPr>
        <w:t xml:space="preserve"> выполнения предписаний КСП, недопущения случаев</w:t>
      </w:r>
      <w:r w:rsidR="00461294" w:rsidRPr="00B35D33">
        <w:rPr>
          <w:rFonts w:ascii="Times New Roman" w:hAnsi="Times New Roman" w:cs="Times New Roman"/>
          <w:sz w:val="24"/>
          <w:szCs w:val="24"/>
        </w:rPr>
        <w:t xml:space="preserve"> формального отношения руководителей проверенных организаций к подготовке ответов по выполнению мероприятий по устранению нарушений и недостатков, отраженных в актах, заключениях КСП.</w:t>
      </w:r>
      <w:r w:rsidRPr="00B35D33">
        <w:rPr>
          <w:rFonts w:ascii="Times New Roman" w:hAnsi="Times New Roman" w:cs="Times New Roman"/>
          <w:sz w:val="24"/>
          <w:szCs w:val="24"/>
        </w:rPr>
        <w:t xml:space="preserve"> </w:t>
      </w:r>
      <w:r w:rsidR="001F7B28" w:rsidRPr="00B35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FA6" w:rsidRPr="008C41DF" w:rsidRDefault="009F4FA6" w:rsidP="009F4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FA6" w:rsidRDefault="009F4FA6" w:rsidP="009F4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FA6" w:rsidRDefault="008C41DF" w:rsidP="00D52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D5285D">
        <w:rPr>
          <w:rFonts w:ascii="Times New Roman" w:hAnsi="Times New Roman" w:cs="Times New Roman"/>
          <w:sz w:val="24"/>
          <w:szCs w:val="24"/>
        </w:rPr>
        <w:t>едседатель контрольно-счетной палаты</w:t>
      </w:r>
    </w:p>
    <w:p w:rsidR="00146F96" w:rsidRPr="008C2EA1" w:rsidRDefault="00D5285D" w:rsidP="008C41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Иловлинского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                                              С.Б. Насонов</w:t>
      </w:r>
      <w:r w:rsidR="00F74BC5">
        <w:rPr>
          <w:rFonts w:ascii="Times New Roman" w:hAnsi="Times New Roman" w:cs="Times New Roman"/>
          <w:sz w:val="24"/>
          <w:szCs w:val="24"/>
        </w:rPr>
        <w:t xml:space="preserve"> </w:t>
      </w:r>
      <w:r w:rsidR="00B05DC1">
        <w:rPr>
          <w:rFonts w:ascii="Times New Roman" w:hAnsi="Times New Roman" w:cs="Times New Roman"/>
          <w:sz w:val="24"/>
          <w:szCs w:val="24"/>
        </w:rPr>
        <w:t xml:space="preserve"> </w:t>
      </w:r>
      <w:r w:rsidR="00EB3BF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46F96" w:rsidRPr="008C2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74846"/>
    <w:multiLevelType w:val="hybridMultilevel"/>
    <w:tmpl w:val="74B49D0E"/>
    <w:lvl w:ilvl="0" w:tplc="46C4398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4F05477F"/>
    <w:multiLevelType w:val="hybridMultilevel"/>
    <w:tmpl w:val="42E80CC6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976"/>
    <w:rsid w:val="00000D15"/>
    <w:rsid w:val="00004A0D"/>
    <w:rsid w:val="00036A3B"/>
    <w:rsid w:val="00055830"/>
    <w:rsid w:val="00067A42"/>
    <w:rsid w:val="00073984"/>
    <w:rsid w:val="00083816"/>
    <w:rsid w:val="00087282"/>
    <w:rsid w:val="00090976"/>
    <w:rsid w:val="000A2ED5"/>
    <w:rsid w:val="000A6B4A"/>
    <w:rsid w:val="000C098C"/>
    <w:rsid w:val="000F7780"/>
    <w:rsid w:val="001169FC"/>
    <w:rsid w:val="0012162A"/>
    <w:rsid w:val="0014490A"/>
    <w:rsid w:val="00146F96"/>
    <w:rsid w:val="0015121B"/>
    <w:rsid w:val="001B1224"/>
    <w:rsid w:val="001F7B28"/>
    <w:rsid w:val="002225D5"/>
    <w:rsid w:val="00226454"/>
    <w:rsid w:val="00251905"/>
    <w:rsid w:val="0025264B"/>
    <w:rsid w:val="00253262"/>
    <w:rsid w:val="002736B1"/>
    <w:rsid w:val="0029302E"/>
    <w:rsid w:val="002D42AA"/>
    <w:rsid w:val="002F17CE"/>
    <w:rsid w:val="002F4F17"/>
    <w:rsid w:val="002F50AD"/>
    <w:rsid w:val="00352CDF"/>
    <w:rsid w:val="00386655"/>
    <w:rsid w:val="003C79B1"/>
    <w:rsid w:val="0043419E"/>
    <w:rsid w:val="00461294"/>
    <w:rsid w:val="00464EFA"/>
    <w:rsid w:val="004661B8"/>
    <w:rsid w:val="00480757"/>
    <w:rsid w:val="0048655D"/>
    <w:rsid w:val="004A5C9D"/>
    <w:rsid w:val="004C7E9A"/>
    <w:rsid w:val="004E2713"/>
    <w:rsid w:val="00514DE7"/>
    <w:rsid w:val="00534C3F"/>
    <w:rsid w:val="005474F6"/>
    <w:rsid w:val="0058002E"/>
    <w:rsid w:val="005B1722"/>
    <w:rsid w:val="005C66B5"/>
    <w:rsid w:val="005D5EF5"/>
    <w:rsid w:val="00604F9C"/>
    <w:rsid w:val="006053E9"/>
    <w:rsid w:val="00635317"/>
    <w:rsid w:val="00640F78"/>
    <w:rsid w:val="006608C7"/>
    <w:rsid w:val="00662414"/>
    <w:rsid w:val="006771F4"/>
    <w:rsid w:val="00686723"/>
    <w:rsid w:val="006C4392"/>
    <w:rsid w:val="006C67F1"/>
    <w:rsid w:val="006E2A6E"/>
    <w:rsid w:val="007009BE"/>
    <w:rsid w:val="00706E73"/>
    <w:rsid w:val="007406AE"/>
    <w:rsid w:val="007548A6"/>
    <w:rsid w:val="007904C2"/>
    <w:rsid w:val="007B4E70"/>
    <w:rsid w:val="007D5DD0"/>
    <w:rsid w:val="007D5DDD"/>
    <w:rsid w:val="0080788F"/>
    <w:rsid w:val="008316FE"/>
    <w:rsid w:val="00855573"/>
    <w:rsid w:val="00856C0A"/>
    <w:rsid w:val="00860CC9"/>
    <w:rsid w:val="008762FC"/>
    <w:rsid w:val="008B19F7"/>
    <w:rsid w:val="008B56D4"/>
    <w:rsid w:val="008C2EA1"/>
    <w:rsid w:val="008C41DF"/>
    <w:rsid w:val="008E5F4A"/>
    <w:rsid w:val="0098316C"/>
    <w:rsid w:val="00983F7A"/>
    <w:rsid w:val="009A6E98"/>
    <w:rsid w:val="009B633A"/>
    <w:rsid w:val="009F4FA6"/>
    <w:rsid w:val="00A01F29"/>
    <w:rsid w:val="00A06670"/>
    <w:rsid w:val="00A13958"/>
    <w:rsid w:val="00A159CD"/>
    <w:rsid w:val="00A22954"/>
    <w:rsid w:val="00A33D67"/>
    <w:rsid w:val="00A558DB"/>
    <w:rsid w:val="00A91A64"/>
    <w:rsid w:val="00AB61DC"/>
    <w:rsid w:val="00AF6B5D"/>
    <w:rsid w:val="00B05DC1"/>
    <w:rsid w:val="00B100BA"/>
    <w:rsid w:val="00B14F3A"/>
    <w:rsid w:val="00B2718B"/>
    <w:rsid w:val="00B35D33"/>
    <w:rsid w:val="00B46242"/>
    <w:rsid w:val="00B512FB"/>
    <w:rsid w:val="00BD1BCD"/>
    <w:rsid w:val="00BF53D7"/>
    <w:rsid w:val="00C504B2"/>
    <w:rsid w:val="00C72CCC"/>
    <w:rsid w:val="00CB5832"/>
    <w:rsid w:val="00CC0DD7"/>
    <w:rsid w:val="00CC5436"/>
    <w:rsid w:val="00CF44E0"/>
    <w:rsid w:val="00CF5AF6"/>
    <w:rsid w:val="00D003A6"/>
    <w:rsid w:val="00D123CB"/>
    <w:rsid w:val="00D25FE2"/>
    <w:rsid w:val="00D33F7A"/>
    <w:rsid w:val="00D3782E"/>
    <w:rsid w:val="00D5285D"/>
    <w:rsid w:val="00D579B3"/>
    <w:rsid w:val="00D75463"/>
    <w:rsid w:val="00DC23E3"/>
    <w:rsid w:val="00DC53F4"/>
    <w:rsid w:val="00DF4BB3"/>
    <w:rsid w:val="00E25DDB"/>
    <w:rsid w:val="00E324A9"/>
    <w:rsid w:val="00E50EC2"/>
    <w:rsid w:val="00EB3BFB"/>
    <w:rsid w:val="00ED415B"/>
    <w:rsid w:val="00EE4F23"/>
    <w:rsid w:val="00F307EE"/>
    <w:rsid w:val="00F57AA1"/>
    <w:rsid w:val="00F70DC3"/>
    <w:rsid w:val="00F74BC5"/>
    <w:rsid w:val="00FB3195"/>
    <w:rsid w:val="00FC7DB1"/>
    <w:rsid w:val="00FE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87154A-1DCA-48CD-AF6B-69719C08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8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4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Евсиков Андрей</cp:lastModifiedBy>
  <cp:revision>2</cp:revision>
  <cp:lastPrinted>2016-03-11T10:37:00Z</cp:lastPrinted>
  <dcterms:created xsi:type="dcterms:W3CDTF">2018-11-23T04:49:00Z</dcterms:created>
  <dcterms:modified xsi:type="dcterms:W3CDTF">2018-11-23T04:49:00Z</dcterms:modified>
</cp:coreProperties>
</file>