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0" w:rsidRDefault="00D62780" w:rsidP="00593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C03">
        <w:rPr>
          <w:rFonts w:ascii="Times New Roman" w:hAnsi="Times New Roman" w:cs="Times New Roman"/>
          <w:b/>
          <w:sz w:val="36"/>
          <w:szCs w:val="36"/>
        </w:rPr>
        <w:t>Выставка</w:t>
      </w:r>
      <w:r w:rsidR="002B4C9D" w:rsidRPr="00FE6C0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FE6C03">
        <w:rPr>
          <w:rFonts w:ascii="Times New Roman" w:hAnsi="Times New Roman" w:cs="Times New Roman"/>
          <w:b/>
          <w:sz w:val="36"/>
          <w:szCs w:val="36"/>
        </w:rPr>
        <w:t xml:space="preserve">  «Судьба героя-земляка»</w:t>
      </w:r>
    </w:p>
    <w:p w:rsidR="005931BC" w:rsidRPr="00FE6C03" w:rsidRDefault="005931BC" w:rsidP="00593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780">
        <w:rPr>
          <w:rFonts w:ascii="Times New Roman" w:hAnsi="Times New Roman" w:cs="Times New Roman"/>
          <w:sz w:val="28"/>
          <w:szCs w:val="28"/>
        </w:rPr>
        <w:t xml:space="preserve">С 15 марта 2017 года по 7 июня 2017 года в </w:t>
      </w:r>
      <w:r w:rsidRPr="002B4C9D">
        <w:rPr>
          <w:rFonts w:ascii="Times New Roman" w:hAnsi="Times New Roman" w:cs="Times New Roman"/>
          <w:b/>
          <w:sz w:val="28"/>
          <w:szCs w:val="28"/>
        </w:rPr>
        <w:t>Краеведческом музее Иловлинского муниципального района Волгоградской области</w:t>
      </w:r>
      <w:r w:rsidRPr="00D62780">
        <w:rPr>
          <w:rFonts w:ascii="Times New Roman" w:hAnsi="Times New Roman" w:cs="Times New Roman"/>
          <w:sz w:val="28"/>
          <w:szCs w:val="28"/>
        </w:rPr>
        <w:t xml:space="preserve">  была размещена 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780">
        <w:rPr>
          <w:rFonts w:ascii="Times New Roman" w:hAnsi="Times New Roman" w:cs="Times New Roman"/>
          <w:sz w:val="28"/>
          <w:szCs w:val="28"/>
        </w:rPr>
        <w:t xml:space="preserve">движная выставка </w:t>
      </w:r>
      <w:r w:rsidR="002B4C9D">
        <w:rPr>
          <w:rFonts w:ascii="Times New Roman" w:hAnsi="Times New Roman" w:cs="Times New Roman"/>
          <w:sz w:val="28"/>
          <w:szCs w:val="28"/>
        </w:rPr>
        <w:t xml:space="preserve">Историко-мемориального </w:t>
      </w:r>
      <w:r w:rsidRPr="00D62780">
        <w:rPr>
          <w:rFonts w:ascii="Times New Roman" w:hAnsi="Times New Roman" w:cs="Times New Roman"/>
          <w:sz w:val="28"/>
          <w:szCs w:val="28"/>
        </w:rPr>
        <w:t>Музея-заповедника «Сталинградская битва»</w:t>
      </w:r>
      <w:r w:rsidR="002B4C9D">
        <w:rPr>
          <w:rFonts w:ascii="Times New Roman" w:hAnsi="Times New Roman" w:cs="Times New Roman"/>
          <w:sz w:val="28"/>
          <w:szCs w:val="28"/>
        </w:rPr>
        <w:t xml:space="preserve"> (отдел «Мемориально-исторический </w:t>
      </w:r>
      <w:r w:rsidR="00975629">
        <w:rPr>
          <w:rFonts w:ascii="Times New Roman" w:hAnsi="Times New Roman" w:cs="Times New Roman"/>
          <w:sz w:val="28"/>
          <w:szCs w:val="28"/>
        </w:rPr>
        <w:t>музей</w:t>
      </w:r>
      <w:r w:rsidR="002B4C9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B4C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6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29">
        <w:rPr>
          <w:rFonts w:ascii="Times New Roman" w:hAnsi="Times New Roman" w:cs="Times New Roman"/>
          <w:sz w:val="28"/>
          <w:szCs w:val="28"/>
        </w:rPr>
        <w:t xml:space="preserve">под  названием  </w:t>
      </w:r>
      <w:r w:rsidRPr="00D62780">
        <w:rPr>
          <w:rFonts w:ascii="Times New Roman" w:hAnsi="Times New Roman" w:cs="Times New Roman"/>
          <w:sz w:val="28"/>
          <w:szCs w:val="28"/>
        </w:rPr>
        <w:t xml:space="preserve"> «Судьба героя - земляка»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780" w:rsidRDefault="005931B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147320</wp:posOffset>
            </wp:positionV>
            <wp:extent cx="4962525" cy="3705225"/>
            <wp:effectExtent l="19050" t="0" r="9525" b="0"/>
            <wp:wrapNone/>
            <wp:docPr id="3" name="Рисунок 3" descr="D:\Мои доки\МУЗЕЙ КРАЕВЕДЕНИЯ\ОТЧЁТЫ  и инф  на сайт района\2017\фотомероприятий 2017\PI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и\МУЗЕЙ КРАЕВЕДЕНИЯ\ОТЧЁТЫ  и инф  на сайт района\2017\фотомероприятий 2017\PIC_00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629">
        <w:rPr>
          <w:rFonts w:ascii="Times New Roman" w:hAnsi="Times New Roman" w:cs="Times New Roman"/>
          <w:sz w:val="28"/>
          <w:szCs w:val="28"/>
        </w:rPr>
        <w:t xml:space="preserve">  </w:t>
      </w:r>
      <w:r w:rsidR="00D62780">
        <w:rPr>
          <w:rFonts w:ascii="Times New Roman" w:hAnsi="Times New Roman" w:cs="Times New Roman"/>
          <w:sz w:val="28"/>
          <w:szCs w:val="28"/>
        </w:rPr>
        <w:t>На красочных стендах отражён жизненный путь прославленного донского казака с описанием его подвигов как в</w:t>
      </w:r>
      <w:proofErr w:type="gramStart"/>
      <w:r w:rsidR="00D627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62780">
        <w:rPr>
          <w:rFonts w:ascii="Times New Roman" w:hAnsi="Times New Roman" w:cs="Times New Roman"/>
          <w:sz w:val="28"/>
          <w:szCs w:val="28"/>
        </w:rPr>
        <w:t>ервой мировой войне,  так и период Великой Отечественной войны.</w:t>
      </w:r>
      <w:r w:rsidR="00D62780" w:rsidRPr="00D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5931B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60325</wp:posOffset>
            </wp:positionV>
            <wp:extent cx="4048125" cy="3038475"/>
            <wp:effectExtent l="19050" t="0" r="9525" b="0"/>
            <wp:wrapNone/>
            <wp:docPr id="2" name="Рисунок 2" descr="D:\Мои доки\МУЗЕЙ КРАЕВЕДЕНИЯ\ОТЧЁТЫ  и инф  на сайт района\2017\фотомероприятий 2017\PI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МУЗЕЙ КРАЕВЕДЕНИЯ\ОТЧЁТЫ  и инф  на сайт района\2017\фотомероприятий 2017\PIC_00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B4C9D" w:rsidRDefault="00975629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C9D">
        <w:rPr>
          <w:rFonts w:ascii="Times New Roman" w:hAnsi="Times New Roman" w:cs="Times New Roman"/>
          <w:sz w:val="28"/>
          <w:szCs w:val="28"/>
        </w:rPr>
        <w:t xml:space="preserve">С выставкой познакомились 750 посетителей музея и осмотрели её   около 2500 человек </w:t>
      </w:r>
      <w:r>
        <w:rPr>
          <w:rFonts w:ascii="Times New Roman" w:hAnsi="Times New Roman" w:cs="Times New Roman"/>
          <w:sz w:val="28"/>
          <w:szCs w:val="28"/>
        </w:rPr>
        <w:t xml:space="preserve"> 06.06.2017 года </w:t>
      </w:r>
      <w:r w:rsidR="002B4C9D">
        <w:rPr>
          <w:rFonts w:ascii="Times New Roman" w:hAnsi="Times New Roman" w:cs="Times New Roman"/>
          <w:sz w:val="28"/>
          <w:szCs w:val="28"/>
        </w:rPr>
        <w:t>на  Областном Конноспортивном празднике «Донская излучина» и других  мероприятиях Иловлинского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9D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2410"/>
        <w:gridCol w:w="2238"/>
        <w:gridCol w:w="1739"/>
        <w:gridCol w:w="1658"/>
      </w:tblGrid>
      <w:tr w:rsidR="002B4C9D" w:rsidRPr="00EB1560" w:rsidTr="00B96074">
        <w:tc>
          <w:tcPr>
            <w:tcW w:w="806" w:type="dxa"/>
            <w:vAlign w:val="center"/>
          </w:tcPr>
          <w:p w:rsidR="002B4C9D" w:rsidRPr="00EB1560" w:rsidRDefault="002B4C9D" w:rsidP="005931BC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B4C9D" w:rsidRPr="00EB1560" w:rsidRDefault="002B4C9D" w:rsidP="005931BC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38" w:type="dxa"/>
            <w:vAlign w:val="center"/>
          </w:tcPr>
          <w:p w:rsidR="002B4C9D" w:rsidRPr="00EB1560" w:rsidRDefault="002B4C9D" w:rsidP="005931BC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739" w:type="dxa"/>
            <w:vAlign w:val="center"/>
          </w:tcPr>
          <w:p w:rsidR="002B4C9D" w:rsidRPr="00EB1560" w:rsidRDefault="002B4C9D" w:rsidP="005931BC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658" w:type="dxa"/>
            <w:vAlign w:val="center"/>
          </w:tcPr>
          <w:p w:rsidR="002B4C9D" w:rsidRPr="00EB1560" w:rsidRDefault="002B4C9D" w:rsidP="005931BC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B4C9D" w:rsidTr="00B96074">
        <w:tc>
          <w:tcPr>
            <w:tcW w:w="806" w:type="dxa"/>
          </w:tcPr>
          <w:p w:rsidR="002B4C9D" w:rsidRPr="00473B87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 w:rsidRPr="00473B87">
              <w:rPr>
                <w:rFonts w:ascii="Times New Roman" w:hAnsi="Times New Roman"/>
                <w:sz w:val="24"/>
                <w:szCs w:val="24"/>
              </w:rPr>
              <w:t>Кол-во рабочих дней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B4C9D" w:rsidTr="00B96074">
        <w:tc>
          <w:tcPr>
            <w:tcW w:w="806" w:type="dxa"/>
          </w:tcPr>
          <w:p w:rsidR="002B4C9D" w:rsidRPr="00055CF5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 w:rsidRPr="00055CF5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2B4C9D" w:rsidTr="00B96074">
        <w:tc>
          <w:tcPr>
            <w:tcW w:w="806" w:type="dxa"/>
          </w:tcPr>
          <w:p w:rsidR="002B4C9D" w:rsidRPr="00055CF5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 w:rsidRPr="00055CF5">
              <w:rPr>
                <w:rFonts w:ascii="Times New Roman" w:hAnsi="Times New Roman"/>
                <w:sz w:val="24"/>
                <w:szCs w:val="24"/>
              </w:rPr>
              <w:t>в  т. ч. индивидуальных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 во экскурс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осещений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65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взрослых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студенты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дети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61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инвалиды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B4C9D" w:rsidRPr="005C164B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</w:rPr>
            </w:pPr>
            <w:r w:rsidRPr="005C164B">
              <w:rPr>
                <w:rFonts w:ascii="Times New Roman" w:hAnsi="Times New Roman"/>
              </w:rPr>
              <w:t>Посетителей выставки вне стационара</w:t>
            </w:r>
            <w:r>
              <w:rPr>
                <w:rFonts w:ascii="Times New Roman" w:hAnsi="Times New Roman"/>
              </w:rPr>
              <w:t>:</w:t>
            </w:r>
            <w:r w:rsidRPr="005C164B">
              <w:rPr>
                <w:rFonts w:ascii="Times New Roman" w:hAnsi="Times New Roman"/>
              </w:rPr>
              <w:t xml:space="preserve"> на конноспортивном областном празднике «Донская излучина»</w:t>
            </w:r>
            <w:r>
              <w:rPr>
                <w:rFonts w:ascii="Times New Roman" w:hAnsi="Times New Roman"/>
              </w:rPr>
              <w:t xml:space="preserve"> 06.05.2017 г.</w:t>
            </w:r>
          </w:p>
        </w:tc>
        <w:tc>
          <w:tcPr>
            <w:tcW w:w="223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658" w:type="dxa"/>
          </w:tcPr>
          <w:p w:rsidR="002B4C9D" w:rsidRDefault="002B4C9D" w:rsidP="005931BC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</w:tr>
    </w:tbl>
    <w:p w:rsidR="002B4C9D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-1270</wp:posOffset>
            </wp:positionV>
            <wp:extent cx="5524500" cy="4143375"/>
            <wp:effectExtent l="19050" t="0" r="0" b="0"/>
            <wp:wrapNone/>
            <wp:docPr id="1" name="Рисунок 1" descr="C:\Users\Геннадий\Desktop\PI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PIC_0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2C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9522C" w:rsidRP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22C">
        <w:rPr>
          <w:rFonts w:ascii="Times New Roman" w:hAnsi="Times New Roman" w:cs="Times New Roman"/>
          <w:i/>
          <w:sz w:val="24"/>
          <w:szCs w:val="24"/>
        </w:rPr>
        <w:t>(Представители районного казачьего общества «Иловлинский юрт» знакомятся с выставкой в период Музейной ночи)</w:t>
      </w: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-6985</wp:posOffset>
            </wp:positionV>
            <wp:extent cx="5615940" cy="3743325"/>
            <wp:effectExtent l="19050" t="0" r="3810" b="0"/>
            <wp:wrapNone/>
            <wp:docPr id="4" name="Рисунок 2" descr="C:\Users\Геннадий\Desktop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IMG_09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2C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22C" w:rsidRP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22C">
        <w:rPr>
          <w:rFonts w:ascii="Times New Roman" w:hAnsi="Times New Roman" w:cs="Times New Roman"/>
          <w:i/>
          <w:sz w:val="24"/>
          <w:szCs w:val="24"/>
        </w:rPr>
        <w:t xml:space="preserve">(Директор МБУ «КМИМР» </w:t>
      </w:r>
      <w:proofErr w:type="spellStart"/>
      <w:r w:rsidRPr="0049522C">
        <w:rPr>
          <w:rFonts w:ascii="Times New Roman" w:hAnsi="Times New Roman" w:cs="Times New Roman"/>
          <w:i/>
          <w:sz w:val="24"/>
          <w:szCs w:val="24"/>
        </w:rPr>
        <w:t>Чекунов</w:t>
      </w:r>
      <w:proofErr w:type="spellEnd"/>
      <w:r w:rsidRPr="0049522C">
        <w:rPr>
          <w:rFonts w:ascii="Times New Roman" w:hAnsi="Times New Roman" w:cs="Times New Roman"/>
          <w:i/>
          <w:sz w:val="24"/>
          <w:szCs w:val="24"/>
        </w:rPr>
        <w:t xml:space="preserve"> Г.Е. ведёт рассказ  школьной группе  о выставке </w:t>
      </w:r>
      <w:proofErr w:type="spellStart"/>
      <w:r w:rsidRPr="0049522C">
        <w:rPr>
          <w:rFonts w:ascii="Times New Roman" w:hAnsi="Times New Roman" w:cs="Times New Roman"/>
          <w:i/>
          <w:sz w:val="24"/>
          <w:szCs w:val="24"/>
        </w:rPr>
        <w:t>Недорубова</w:t>
      </w:r>
      <w:proofErr w:type="spellEnd"/>
      <w:r w:rsidRPr="0049522C">
        <w:rPr>
          <w:rFonts w:ascii="Times New Roman" w:hAnsi="Times New Roman" w:cs="Times New Roman"/>
          <w:i/>
          <w:sz w:val="24"/>
          <w:szCs w:val="24"/>
        </w:rPr>
        <w:t xml:space="preserve"> К.И.</w:t>
      </w:r>
      <w:proofErr w:type="gramStart"/>
      <w:r w:rsidRPr="0049522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2B4C9D" w:rsidRPr="004952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522C" w:rsidRDefault="0049522C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2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4C9D">
        <w:rPr>
          <w:rFonts w:ascii="Times New Roman" w:hAnsi="Times New Roman" w:cs="Times New Roman"/>
          <w:b/>
          <w:sz w:val="28"/>
          <w:szCs w:val="28"/>
        </w:rPr>
        <w:t>Краткая справка</w:t>
      </w:r>
      <w:r w:rsidR="00975629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975629">
        <w:rPr>
          <w:rFonts w:ascii="Times New Roman" w:hAnsi="Times New Roman" w:cs="Times New Roman"/>
          <w:b/>
          <w:sz w:val="28"/>
          <w:szCs w:val="28"/>
        </w:rPr>
        <w:t>Недорубове</w:t>
      </w:r>
      <w:proofErr w:type="spellEnd"/>
      <w:r w:rsidR="00975629">
        <w:rPr>
          <w:rFonts w:ascii="Times New Roman" w:hAnsi="Times New Roman" w:cs="Times New Roman"/>
          <w:b/>
          <w:sz w:val="28"/>
          <w:szCs w:val="28"/>
        </w:rPr>
        <w:t xml:space="preserve"> К.И.</w:t>
      </w:r>
    </w:p>
    <w:p w:rsidR="002B4C9D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2B4C9D" w:rsidP="005931BC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A1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онстантин Иосифович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415A18">
        <w:rPr>
          <w:rFonts w:ascii="Times New Roman" w:hAnsi="Times New Roman" w:cs="Times New Roman"/>
          <w:sz w:val="28"/>
          <w:szCs w:val="28"/>
        </w:rPr>
        <w:t>дорубов</w:t>
      </w:r>
      <w:proofErr w:type="spellEnd"/>
      <w:r w:rsidR="00415A18">
        <w:rPr>
          <w:rFonts w:ascii="Times New Roman" w:hAnsi="Times New Roman" w:cs="Times New Roman"/>
          <w:sz w:val="28"/>
          <w:szCs w:val="28"/>
        </w:rPr>
        <w:t xml:space="preserve"> (1889-1978), уроженец </w:t>
      </w:r>
      <w:proofErr w:type="spellStart"/>
      <w:r w:rsidR="00415A18">
        <w:rPr>
          <w:rFonts w:ascii="Times New Roman" w:hAnsi="Times New Roman" w:cs="Times New Roman"/>
          <w:sz w:val="28"/>
          <w:szCs w:val="28"/>
        </w:rPr>
        <w:t>Усть-Медведицкого</w:t>
      </w:r>
      <w:proofErr w:type="spellEnd"/>
      <w:r w:rsidR="00415A18">
        <w:rPr>
          <w:rFonts w:ascii="Times New Roman" w:hAnsi="Times New Roman" w:cs="Times New Roman"/>
          <w:sz w:val="28"/>
          <w:szCs w:val="28"/>
        </w:rPr>
        <w:t xml:space="preserve"> округа.   Ста с</w:t>
      </w:r>
      <w:r w:rsidR="00D62780">
        <w:rPr>
          <w:rFonts w:ascii="Times New Roman" w:hAnsi="Times New Roman" w:cs="Times New Roman"/>
          <w:sz w:val="28"/>
          <w:szCs w:val="28"/>
        </w:rPr>
        <w:t>имволом и ярким примером непростой судьбы донского казачества в 20 в</w:t>
      </w:r>
      <w:r w:rsidR="00415A18">
        <w:rPr>
          <w:rFonts w:ascii="Times New Roman" w:hAnsi="Times New Roman" w:cs="Times New Roman"/>
          <w:sz w:val="28"/>
          <w:szCs w:val="28"/>
        </w:rPr>
        <w:t>еке.</w:t>
      </w:r>
      <w:r w:rsidR="00D62780">
        <w:rPr>
          <w:rFonts w:ascii="Times New Roman" w:hAnsi="Times New Roman" w:cs="Times New Roman"/>
          <w:sz w:val="28"/>
          <w:szCs w:val="28"/>
        </w:rPr>
        <w:t xml:space="preserve"> Человек с сильным характером, волевой, большой физической силы, бесстрашный. </w:t>
      </w:r>
    </w:p>
    <w:p w:rsidR="00D62780" w:rsidRDefault="00D62780" w:rsidP="0059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4D">
        <w:rPr>
          <w:rFonts w:ascii="Times New Roman" w:hAnsi="Times New Roman" w:cs="Times New Roman"/>
          <w:sz w:val="28"/>
          <w:szCs w:val="28"/>
        </w:rPr>
        <w:t xml:space="preserve">В 1911 г. молодой казак </w:t>
      </w:r>
      <w:r>
        <w:rPr>
          <w:rFonts w:ascii="Times New Roman" w:hAnsi="Times New Roman" w:cs="Times New Roman"/>
          <w:sz w:val="28"/>
          <w:szCs w:val="28"/>
        </w:rPr>
        <w:t xml:space="preserve">хутора Рубежный ст. Березовской </w:t>
      </w:r>
      <w:r w:rsidRPr="001B264D">
        <w:rPr>
          <w:rFonts w:ascii="Times New Roman" w:hAnsi="Times New Roman" w:cs="Times New Roman"/>
          <w:sz w:val="28"/>
          <w:szCs w:val="28"/>
        </w:rPr>
        <w:t xml:space="preserve">был призван на военную службу. Проходил ее в </w:t>
      </w:r>
      <w:proofErr w:type="spellStart"/>
      <w:r w:rsidRPr="001B264D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1B264D">
        <w:rPr>
          <w:rFonts w:ascii="Times New Roman" w:hAnsi="Times New Roman" w:cs="Times New Roman"/>
          <w:sz w:val="28"/>
          <w:szCs w:val="28"/>
        </w:rPr>
        <w:t xml:space="preserve"> губернии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Томашув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B264D">
        <w:rPr>
          <w:rFonts w:ascii="Times New Roman" w:hAnsi="Times New Roman" w:cs="Times New Roman"/>
          <w:sz w:val="28"/>
          <w:szCs w:val="28"/>
        </w:rPr>
        <w:t>, в Польше, где и застали его события</w:t>
      </w:r>
      <w:proofErr w:type="gramStart"/>
      <w:r w:rsidRPr="001B26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264D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  <w:r>
        <w:rPr>
          <w:rFonts w:ascii="Times New Roman" w:hAnsi="Times New Roman" w:cs="Times New Roman"/>
          <w:sz w:val="28"/>
          <w:szCs w:val="28"/>
        </w:rPr>
        <w:t xml:space="preserve">Накануне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младший урядник (младший унтер офицер - младший сержант), командует  полувзводом полковых разведчиков  6-й сотни 15-го кавалерийского полка 1-й    Донской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казачьей дивизии </w:t>
      </w:r>
    </w:p>
    <w:p w:rsidR="00D62780" w:rsidRDefault="00D62780" w:rsidP="0059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Георгия 25-летний казак  получил уже через месяц после начала войны - вместе со своими разведчиками - донцами он ворвался в расположение австрийской батареи, захватив пленных и 6 орудий. </w:t>
      </w:r>
    </w:p>
    <w:p w:rsidR="00D62780" w:rsidRDefault="00D62780" w:rsidP="0059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Георгия получил за отважное и остроумное пленение 53 австрийцев во время одиночной разведки</w:t>
      </w:r>
      <w:r w:rsidRPr="004C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2780" w:rsidRPr="009B6AD1" w:rsidRDefault="00D62780" w:rsidP="00593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Георгия уже 2-й степени казак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«за беспримерную храбрость и отвагу» во время Брусиловского прорыва (</w:t>
      </w:r>
      <w:r w:rsidRPr="009B6AD1">
        <w:rPr>
          <w:rFonts w:ascii="Times New Roman" w:hAnsi="Times New Roman" w:cs="Times New Roman"/>
          <w:i/>
          <w:sz w:val="28"/>
          <w:szCs w:val="28"/>
        </w:rPr>
        <w:t>войска Юго-Западного фронта под командованием генерала Брусилова лето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B6AD1">
        <w:rPr>
          <w:rFonts w:ascii="Times New Roman" w:hAnsi="Times New Roman" w:cs="Times New Roman"/>
          <w:i/>
          <w:sz w:val="28"/>
          <w:szCs w:val="28"/>
        </w:rPr>
        <w:t xml:space="preserve"> 1916 г.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нанесли тяжелое поражение австро-венгерским и германским войскам и заняли </w:t>
      </w:r>
      <w:r w:rsidRPr="009B6AD1">
        <w:rPr>
          <w:rFonts w:ascii="Times New Roman" w:hAnsi="Times New Roman" w:cs="Times New Roman"/>
          <w:i/>
          <w:sz w:val="28"/>
          <w:szCs w:val="28"/>
        </w:rPr>
        <w:t>Волынь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Буковину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почти всю Галицию</w:t>
      </w:r>
      <w:r w:rsidRPr="009B6A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это </w:t>
      </w:r>
      <w:r w:rsidRPr="009B6AD1">
        <w:rPr>
          <w:rFonts w:ascii="Times New Roman" w:hAnsi="Times New Roman" w:cs="Times New Roman"/>
          <w:i/>
          <w:sz w:val="28"/>
          <w:szCs w:val="28"/>
        </w:rPr>
        <w:t>в районе  нынешней северо-западной Украины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B6AD1">
        <w:rPr>
          <w:rFonts w:ascii="Times New Roman" w:hAnsi="Times New Roman" w:cs="Times New Roman"/>
          <w:i/>
          <w:sz w:val="28"/>
          <w:szCs w:val="28"/>
        </w:rPr>
        <w:t>.</w:t>
      </w:r>
    </w:p>
    <w:p w:rsidR="00D62780" w:rsidRDefault="00D62780" w:rsidP="0059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 полным георгиевским кавалером в 1917 г. после боевых действий  на Румынском фронте. Георгия 1-й степени он получил за пленение вместе со своими казаками немецкого штаба дивизии и пехотного генерала - командира дивизии с документами. Был награжден и 2 георгиевскими медалями</w:t>
      </w:r>
      <w:r w:rsidRPr="00BF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отвагу. Войну закончил в звании подхорунжего (подпрапорщик в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рмии - высший унтер-офицерский чин). После ранения до апреля 1918 г. лечился в киевском госпитале.</w:t>
      </w:r>
    </w:p>
    <w:p w:rsidR="00D62780" w:rsidRPr="005F75CA" w:rsidRDefault="00D62780" w:rsidP="0059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Революции 1917 г. и последовавшая за ними Гражданская война стали переломными событиями в жизни казачества. С началом Гражданской войны воюющие стороны (белые и красные) требовали от казаков выбора: «кто не с нами, тот против нас».</w:t>
      </w:r>
      <w:r w:rsidRPr="00445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2780" w:rsidRDefault="00D62780" w:rsidP="0059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лета 1918 г.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присоединялся ни к белым, ни к красным. В июле 1918 г. большевики доверили ему эскадрон в казачьем кавалерийском полку 23-й стр. дивизии. За участие в обороне Царицына  1918-1919 гг. Буденный наградил его именной шашкой. В 1919-1920 гг. сражался </w:t>
      </w:r>
      <w:r w:rsidRPr="00E741C2">
        <w:rPr>
          <w:rFonts w:ascii="Times New Roman" w:hAnsi="Times New Roman" w:cs="Times New Roman"/>
          <w:sz w:val="28"/>
          <w:szCs w:val="28"/>
        </w:rPr>
        <w:t>на фронтах Гражданской войны</w:t>
      </w:r>
      <w:r>
        <w:rPr>
          <w:rFonts w:ascii="Times New Roman" w:hAnsi="Times New Roman" w:cs="Times New Roman"/>
          <w:sz w:val="28"/>
          <w:szCs w:val="28"/>
        </w:rPr>
        <w:t xml:space="preserve"> в составе конной группы, ставшей позже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кавдивизией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9-й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415A1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E741C2">
        <w:rPr>
          <w:rFonts w:ascii="Times New Roman" w:hAnsi="Times New Roman" w:cs="Times New Roman"/>
          <w:sz w:val="28"/>
          <w:szCs w:val="28"/>
        </w:rPr>
        <w:t>1-й и 2-й Конных армий Южного фронта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1C2">
        <w:rPr>
          <w:rFonts w:ascii="Times New Roman" w:hAnsi="Times New Roman" w:cs="Times New Roman"/>
          <w:sz w:val="28"/>
          <w:szCs w:val="28"/>
        </w:rPr>
        <w:t xml:space="preserve"> участвовал в боевых действиях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41C2">
        <w:rPr>
          <w:rFonts w:ascii="Times New Roman" w:hAnsi="Times New Roman" w:cs="Times New Roman"/>
          <w:sz w:val="28"/>
          <w:szCs w:val="28"/>
        </w:rPr>
        <w:t xml:space="preserve"> в Крыму.</w:t>
      </w:r>
      <w:r>
        <w:rPr>
          <w:rFonts w:ascii="Times New Roman" w:hAnsi="Times New Roman" w:cs="Times New Roman"/>
          <w:sz w:val="28"/>
          <w:szCs w:val="28"/>
        </w:rPr>
        <w:t xml:space="preserve"> За бои с Врангелем был награжден красными революционными шароварами. В боях за Крым  получил ранение. Пулю, застрявшую в легком, проносил до конца жизни.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фронта  воевал против банд Махно.</w:t>
      </w:r>
    </w:p>
    <w:p w:rsidR="00D62780" w:rsidRDefault="00D62780" w:rsidP="0059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C">
        <w:rPr>
          <w:rFonts w:ascii="Times New Roman" w:hAnsi="Times New Roman" w:cs="Times New Roman"/>
          <w:sz w:val="28"/>
          <w:szCs w:val="28"/>
        </w:rPr>
        <w:t xml:space="preserve">Вернувшись, работал председателем сельсовета </w:t>
      </w:r>
      <w:proofErr w:type="gramStart"/>
      <w:r w:rsidRPr="005938A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938AC">
        <w:rPr>
          <w:rFonts w:ascii="Times New Roman" w:hAnsi="Times New Roman" w:cs="Times New Roman"/>
          <w:sz w:val="28"/>
          <w:szCs w:val="28"/>
        </w:rPr>
        <w:t>. Рубежный. В 1930 г. возглавил один из первых колхозов Березовского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26">
        <w:rPr>
          <w:rFonts w:ascii="Times New Roman" w:hAnsi="Times New Roman" w:cs="Times New Roman"/>
          <w:sz w:val="28"/>
          <w:szCs w:val="28"/>
        </w:rPr>
        <w:t>Позже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 начальником конно-почтовой станции, перед самой войной – завхозом.</w:t>
      </w:r>
    </w:p>
    <w:p w:rsidR="00D62780" w:rsidRPr="004B65EA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EA">
        <w:rPr>
          <w:rFonts w:ascii="Times New Roman" w:hAnsi="Times New Roman" w:cs="Times New Roman"/>
          <w:sz w:val="28"/>
          <w:szCs w:val="28"/>
        </w:rPr>
        <w:t xml:space="preserve">    </w:t>
      </w:r>
      <w:r w:rsidRPr="005F6B2C">
        <w:rPr>
          <w:sz w:val="28"/>
          <w:szCs w:val="28"/>
        </w:rPr>
        <w:t xml:space="preserve">   </w:t>
      </w:r>
      <w:r w:rsidRPr="009670BE">
        <w:rPr>
          <w:rFonts w:ascii="Times New Roman" w:hAnsi="Times New Roman" w:cs="Times New Roman"/>
          <w:sz w:val="28"/>
          <w:szCs w:val="28"/>
        </w:rPr>
        <w:t>В 1941 г. с началом Великой Отечественной войны в стране и в Сталинградской области началось формирование частей народного ополчения.</w:t>
      </w:r>
      <w:r w:rsidRPr="005F6B2C">
        <w:rPr>
          <w:sz w:val="28"/>
          <w:szCs w:val="28"/>
        </w:rPr>
        <w:t xml:space="preserve"> </w:t>
      </w:r>
      <w:proofErr w:type="spellStart"/>
      <w:r w:rsidRPr="004B65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едорубову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тогда шел уже 53-й год, призыву он не подлежал. Когда в Сталинградской области стала формироваться Сводная Донская кавалерийская казачья дивизия, НКВД отставил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вспомнили и службу в царской армии. Казака поддержал первый секретарь Березовского райкома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 Иван Шляпкин, настоял на том, чтобы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в ополчение. Рядом с ним воевал его 17-летний сын.</w:t>
      </w:r>
    </w:p>
    <w:p w:rsidR="00D62780" w:rsidRDefault="00D62780" w:rsidP="0059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46">
        <w:rPr>
          <w:rFonts w:ascii="Times New Roman" w:hAnsi="Times New Roman" w:cs="Times New Roman"/>
          <w:sz w:val="28"/>
          <w:szCs w:val="28"/>
        </w:rPr>
        <w:t xml:space="preserve">В составе  войск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фронта летом 1942 г. 15-я Донская казачья кавалерийская дивизия (позже 11-я Гвардейская Донская казачья кавалерийская)</w:t>
      </w:r>
      <w:r>
        <w:rPr>
          <w:rFonts w:ascii="Times New Roman" w:hAnsi="Times New Roman" w:cs="Times New Roman"/>
          <w:sz w:val="28"/>
          <w:szCs w:val="28"/>
        </w:rPr>
        <w:t xml:space="preserve"> вела оборонительные бои на </w:t>
      </w:r>
      <w:r w:rsidRPr="00864846">
        <w:rPr>
          <w:rFonts w:ascii="Times New Roman" w:hAnsi="Times New Roman" w:cs="Times New Roman"/>
          <w:sz w:val="28"/>
          <w:szCs w:val="28"/>
        </w:rPr>
        <w:t xml:space="preserve"> Нижнем </w:t>
      </w:r>
      <w:r>
        <w:rPr>
          <w:rFonts w:ascii="Times New Roman" w:hAnsi="Times New Roman" w:cs="Times New Roman"/>
          <w:sz w:val="28"/>
          <w:szCs w:val="28"/>
        </w:rPr>
        <w:t>Дону</w:t>
      </w:r>
      <w:r w:rsidRPr="00864846">
        <w:rPr>
          <w:rFonts w:ascii="Times New Roman" w:hAnsi="Times New Roman" w:cs="Times New Roman"/>
          <w:sz w:val="28"/>
          <w:szCs w:val="28"/>
        </w:rPr>
        <w:t xml:space="preserve">, а затем на Ставропольском и Краснодарском направлениях.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Недорубовы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воевали храбро. Отец был командиром 4-го эскадрона, 17-летний сын Николай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4846">
        <w:rPr>
          <w:rFonts w:ascii="Times New Roman" w:hAnsi="Times New Roman" w:cs="Times New Roman"/>
          <w:sz w:val="28"/>
          <w:szCs w:val="28"/>
        </w:rPr>
        <w:t xml:space="preserve"> заместителем политрука эскадрона. Особенно отец и сын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Недорубовы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отличились в бою за станицу Кущевскую Краснодарского края. «Оставив на поле </w:t>
      </w:r>
      <w:proofErr w:type="gramStart"/>
      <w:r w:rsidRPr="00864846">
        <w:rPr>
          <w:rFonts w:ascii="Times New Roman" w:hAnsi="Times New Roman" w:cs="Times New Roman"/>
          <w:sz w:val="28"/>
          <w:szCs w:val="28"/>
        </w:rPr>
        <w:t>тяжело раненого</w:t>
      </w:r>
      <w:proofErr w:type="gramEnd"/>
      <w:r w:rsidRPr="00864846">
        <w:rPr>
          <w:rFonts w:ascii="Times New Roman" w:hAnsi="Times New Roman" w:cs="Times New Roman"/>
          <w:sz w:val="28"/>
          <w:szCs w:val="28"/>
        </w:rPr>
        <w:t xml:space="preserve"> сына, лейтенант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… бросил эскадрон в атаку. В ожесточенной рукопашной схватке было уничтожено свыше 200 вражеских солдат и офицеров, из коих свыше 70 уничтожил лично лейтенант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К. И…» Тяжелораненого Николая нашли после боя и выходили жительницы станицы Кущевской.   </w:t>
      </w:r>
    </w:p>
    <w:p w:rsidR="00D62780" w:rsidRPr="002E702C" w:rsidRDefault="00D62780" w:rsidP="0059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46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по войскам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фронта Н. К.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был награжден орденом «Красной Звезды». </w:t>
      </w:r>
      <w:r>
        <w:rPr>
          <w:rFonts w:ascii="Times New Roman" w:hAnsi="Times New Roman" w:cs="Times New Roman"/>
          <w:sz w:val="28"/>
          <w:szCs w:val="28"/>
        </w:rPr>
        <w:t xml:space="preserve">Воевал на Украине, в Молдавии, Румынии и Венгрии. </w:t>
      </w:r>
      <w:r w:rsidRPr="009670BE">
        <w:rPr>
          <w:rFonts w:ascii="Times New Roman" w:hAnsi="Times New Roman" w:cs="Times New Roman"/>
          <w:sz w:val="28"/>
          <w:szCs w:val="28"/>
        </w:rPr>
        <w:t xml:space="preserve">Постановлением Президиума Верховного Совета СССР от 26 октября 1943 г. командиру кавалерийского эскадрона 41-го гвардейского кавалерийского полка К. И. </w:t>
      </w:r>
      <w:proofErr w:type="spellStart"/>
      <w:r w:rsidRPr="009670BE">
        <w:rPr>
          <w:rFonts w:ascii="Times New Roman" w:hAnsi="Times New Roman" w:cs="Times New Roman"/>
          <w:sz w:val="28"/>
          <w:szCs w:val="28"/>
        </w:rPr>
        <w:t>Недорубову</w:t>
      </w:r>
      <w:proofErr w:type="spellEnd"/>
      <w:r w:rsidRPr="009670BE">
        <w:rPr>
          <w:rFonts w:ascii="Times New Roman" w:hAnsi="Times New Roman" w:cs="Times New Roman"/>
          <w:sz w:val="28"/>
          <w:szCs w:val="28"/>
        </w:rPr>
        <w:t xml:space="preserve"> было присвоено звание</w:t>
      </w:r>
      <w:r>
        <w:rPr>
          <w:sz w:val="28"/>
          <w:szCs w:val="28"/>
        </w:rPr>
        <w:t xml:space="preserve"> </w:t>
      </w:r>
      <w:r w:rsidRPr="009670BE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702C">
        <w:rPr>
          <w:rFonts w:ascii="Times New Roman" w:hAnsi="Times New Roman" w:cs="Times New Roman"/>
          <w:sz w:val="28"/>
          <w:szCs w:val="28"/>
          <w:shd w:val="clear" w:color="auto" w:fill="FFFFFF"/>
        </w:rPr>
        <w:t>с вручением ордена Ленина и медали «Золотая Звезда»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84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62780" w:rsidRPr="00642B99" w:rsidRDefault="00D62780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99">
        <w:rPr>
          <w:rFonts w:ascii="Times New Roman" w:hAnsi="Times New Roman" w:cs="Times New Roman"/>
          <w:sz w:val="28"/>
          <w:szCs w:val="28"/>
        </w:rPr>
        <w:t>После войны жил и работал в станице Березовской: заведовал райсобесом, был заместителем директора лесхоза.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80" w:rsidRDefault="00D62780" w:rsidP="005931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99">
        <w:rPr>
          <w:rFonts w:ascii="Times New Roman" w:hAnsi="Times New Roman" w:cs="Times New Roman"/>
          <w:sz w:val="28"/>
          <w:szCs w:val="28"/>
        </w:rPr>
        <w:t xml:space="preserve">    В 1967 г. о нем узнал вся страна.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9">
        <w:rPr>
          <w:rFonts w:ascii="Times New Roman" w:hAnsi="Times New Roman" w:cs="Times New Roman"/>
          <w:sz w:val="28"/>
          <w:szCs w:val="28"/>
        </w:rPr>
        <w:t>Он был одним из участников торжественного открытия памятника – ансамбля Героям Сталингра</w:t>
      </w:r>
      <w:r>
        <w:rPr>
          <w:rFonts w:ascii="Times New Roman" w:hAnsi="Times New Roman" w:cs="Times New Roman"/>
          <w:sz w:val="28"/>
          <w:szCs w:val="28"/>
        </w:rPr>
        <w:t xml:space="preserve">дской битвы на Мамаевом кургане.  </w:t>
      </w:r>
      <w:r w:rsidRPr="007A736C">
        <w:rPr>
          <w:rFonts w:ascii="Times New Roman" w:hAnsi="Times New Roman" w:cs="Times New Roman"/>
          <w:sz w:val="28"/>
          <w:szCs w:val="28"/>
        </w:rPr>
        <w:t xml:space="preserve">К. И. </w:t>
      </w:r>
      <w:proofErr w:type="spellStart"/>
      <w:r w:rsidRPr="007A736C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7A736C">
        <w:rPr>
          <w:rFonts w:ascii="Times New Roman" w:hAnsi="Times New Roman" w:cs="Times New Roman"/>
          <w:sz w:val="28"/>
          <w:szCs w:val="28"/>
        </w:rPr>
        <w:t xml:space="preserve"> проводил большую общественную работу: встречался с ветеранами, молодежью, </w:t>
      </w:r>
      <w:r>
        <w:rPr>
          <w:rFonts w:ascii="Times New Roman" w:hAnsi="Times New Roman" w:cs="Times New Roman"/>
          <w:sz w:val="28"/>
          <w:szCs w:val="28"/>
        </w:rPr>
        <w:t>школьниками</w:t>
      </w:r>
      <w:r w:rsidRPr="007A736C">
        <w:rPr>
          <w:rFonts w:ascii="Times New Roman" w:hAnsi="Times New Roman" w:cs="Times New Roman"/>
          <w:sz w:val="28"/>
          <w:szCs w:val="28"/>
        </w:rPr>
        <w:t>.</w:t>
      </w:r>
    </w:p>
    <w:p w:rsidR="00D62780" w:rsidRPr="001868D8" w:rsidRDefault="00415A18" w:rsidP="005931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780">
        <w:rPr>
          <w:rFonts w:ascii="Times New Roman" w:hAnsi="Times New Roman" w:cs="Times New Roman"/>
          <w:sz w:val="28"/>
          <w:szCs w:val="28"/>
        </w:rPr>
        <w:t xml:space="preserve"> Умер казак в декабре 1978 г., полгода не дожив до своего 90-летия. </w:t>
      </w:r>
      <w:r w:rsidR="00D62780" w:rsidRPr="00C334BA">
        <w:rPr>
          <w:rFonts w:ascii="Times New Roman" w:hAnsi="Times New Roman" w:cs="Times New Roman"/>
          <w:sz w:val="28"/>
          <w:szCs w:val="28"/>
        </w:rPr>
        <w:t xml:space="preserve">Его грудь украшали Звезда Героя Советского Союза, </w:t>
      </w:r>
      <w:hyperlink r:id="rId10" w:tooltip="Орден Красного Знамени" w:history="1">
        <w:r w:rsidR="00D62780" w:rsidRPr="001868D8">
          <w:rPr>
            <w:rFonts w:ascii="Times New Roman" w:eastAsia="Times New Roman" w:hAnsi="Times New Roman" w:cs="Times New Roman"/>
            <w:sz w:val="28"/>
            <w:szCs w:val="28"/>
          </w:rPr>
          <w:t xml:space="preserve">Орден Красного </w:t>
        </w:r>
      </w:hyperlink>
      <w:r w:rsidR="00D62780" w:rsidRPr="001868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2780" w:rsidRPr="00C334BA">
        <w:rPr>
          <w:rFonts w:ascii="Times New Roman" w:eastAsia="Times New Roman" w:hAnsi="Times New Roman" w:cs="Times New Roman"/>
          <w:sz w:val="28"/>
          <w:szCs w:val="28"/>
        </w:rPr>
        <w:t xml:space="preserve">Знамени </w:t>
      </w:r>
      <w:r w:rsidR="00D62780" w:rsidRPr="001868D8">
        <w:rPr>
          <w:rFonts w:ascii="Times New Roman" w:eastAsia="Times New Roman" w:hAnsi="Times New Roman" w:cs="Times New Roman"/>
          <w:sz w:val="28"/>
          <w:szCs w:val="28"/>
        </w:rPr>
        <w:t>(6 сентября 1942)</w:t>
      </w:r>
      <w:r w:rsidR="00D627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780" w:rsidRPr="00C334BA">
        <w:t xml:space="preserve"> </w:t>
      </w:r>
      <w:r w:rsidR="00D62780">
        <w:t xml:space="preserve"> </w:t>
      </w:r>
      <w:hyperlink r:id="rId11" w:tooltip="Медаль " w:history="1">
        <w:r w:rsidR="00D62780" w:rsidRPr="001868D8">
          <w:rPr>
            <w:rFonts w:ascii="Times New Roman" w:eastAsia="Times New Roman" w:hAnsi="Times New Roman" w:cs="Times New Roman"/>
            <w:sz w:val="28"/>
            <w:szCs w:val="28"/>
          </w:rPr>
          <w:t>медаль «За оборону Кавказа»</w:t>
        </w:r>
      </w:hyperlink>
      <w:r w:rsidR="00D62780">
        <w:t>.</w:t>
      </w:r>
    </w:p>
    <w:p w:rsidR="00D62780" w:rsidRDefault="00D62780" w:rsidP="005931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736C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 xml:space="preserve">К.И. Не6дорубова </w:t>
      </w:r>
      <w:r w:rsidRPr="007A736C">
        <w:rPr>
          <w:rFonts w:ascii="Times New Roman" w:hAnsi="Times New Roman" w:cs="Times New Roman"/>
          <w:sz w:val="28"/>
          <w:szCs w:val="28"/>
        </w:rPr>
        <w:t xml:space="preserve">носят улицы в его родной станице Березовской и в </w:t>
      </w:r>
      <w:proofErr w:type="gramStart"/>
      <w:r w:rsidRPr="007A73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736C">
        <w:rPr>
          <w:rFonts w:ascii="Times New Roman" w:hAnsi="Times New Roman" w:cs="Times New Roman"/>
          <w:sz w:val="28"/>
          <w:szCs w:val="28"/>
        </w:rPr>
        <w:t>. Хадыженске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80" w:rsidRDefault="00415A18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2780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="00D62780">
        <w:rPr>
          <w:rFonts w:ascii="Times New Roman" w:hAnsi="Times New Roman" w:cs="Times New Roman"/>
          <w:sz w:val="28"/>
          <w:szCs w:val="28"/>
        </w:rPr>
        <w:t>, единственный из наших земляков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 w:rsidR="00D62780">
        <w:rPr>
          <w:rFonts w:ascii="Times New Roman" w:hAnsi="Times New Roman" w:cs="Times New Roman"/>
          <w:sz w:val="28"/>
          <w:szCs w:val="28"/>
        </w:rPr>
        <w:t xml:space="preserve"> - Полный Георгиевский Кавалер  и  Герой  </w:t>
      </w:r>
      <w:r w:rsidR="00D62780" w:rsidRPr="007A736C">
        <w:rPr>
          <w:rFonts w:ascii="Times New Roman" w:hAnsi="Times New Roman" w:cs="Times New Roman"/>
          <w:sz w:val="28"/>
          <w:szCs w:val="28"/>
        </w:rPr>
        <w:t>Советского Союза.</w:t>
      </w:r>
      <w:r w:rsidR="00D62780">
        <w:rPr>
          <w:rFonts w:ascii="Times New Roman" w:hAnsi="Times New Roman" w:cs="Times New Roman"/>
          <w:sz w:val="28"/>
          <w:szCs w:val="28"/>
        </w:rPr>
        <w:t xml:space="preserve"> В масштабах Советского Союза таких героев было всего </w:t>
      </w:r>
      <w:r>
        <w:rPr>
          <w:rFonts w:ascii="Times New Roman" w:hAnsi="Times New Roman" w:cs="Times New Roman"/>
          <w:sz w:val="28"/>
          <w:szCs w:val="28"/>
        </w:rPr>
        <w:t>шесть.</w:t>
      </w:r>
    </w:p>
    <w:p w:rsidR="00975629" w:rsidRDefault="00975629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629" w:rsidRPr="00FE6C03" w:rsidRDefault="00975629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E6C03">
        <w:rPr>
          <w:rFonts w:ascii="Times New Roman" w:hAnsi="Times New Roman" w:cs="Times New Roman"/>
          <w:b/>
          <w:i/>
          <w:sz w:val="26"/>
          <w:szCs w:val="26"/>
        </w:rPr>
        <w:t xml:space="preserve">Подготовил:  </w:t>
      </w:r>
      <w:proofErr w:type="spellStart"/>
      <w:r w:rsidRPr="00FE6C03">
        <w:rPr>
          <w:rFonts w:ascii="Times New Roman" w:hAnsi="Times New Roman" w:cs="Times New Roman"/>
          <w:b/>
          <w:i/>
          <w:sz w:val="26"/>
          <w:szCs w:val="26"/>
        </w:rPr>
        <w:t>Чекунов</w:t>
      </w:r>
      <w:proofErr w:type="spellEnd"/>
      <w:r w:rsidRPr="00FE6C03">
        <w:rPr>
          <w:rFonts w:ascii="Times New Roman" w:hAnsi="Times New Roman" w:cs="Times New Roman"/>
          <w:b/>
          <w:i/>
          <w:sz w:val="26"/>
          <w:szCs w:val="26"/>
        </w:rPr>
        <w:t xml:space="preserve"> Г.Е.</w:t>
      </w:r>
    </w:p>
    <w:p w:rsidR="00975629" w:rsidRPr="00FE6C03" w:rsidRDefault="00975629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E6C03">
        <w:rPr>
          <w:rFonts w:ascii="Times New Roman" w:hAnsi="Times New Roman" w:cs="Times New Roman"/>
          <w:b/>
          <w:i/>
          <w:sz w:val="26"/>
          <w:szCs w:val="26"/>
        </w:rPr>
        <w:t xml:space="preserve">Тел: 8-644-67-528-81       </w:t>
      </w:r>
    </w:p>
    <w:p w:rsidR="002B4C9D" w:rsidRPr="00975629" w:rsidRDefault="00975629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6C03">
        <w:rPr>
          <w:b/>
          <w:i/>
          <w:sz w:val="26"/>
          <w:szCs w:val="26"/>
        </w:rPr>
        <w:t xml:space="preserve"> </w:t>
      </w:r>
      <w:r w:rsidRPr="00FE6C03">
        <w:rPr>
          <w:b/>
          <w:i/>
          <w:sz w:val="26"/>
          <w:szCs w:val="26"/>
          <w:lang w:val="en-US"/>
        </w:rPr>
        <w:t xml:space="preserve">E–mail:   </w:t>
      </w:r>
      <w:hyperlink r:id="rId12" w:history="1">
        <w:r w:rsidRPr="00FE6C03">
          <w:rPr>
            <w:rStyle w:val="a7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  <w:lang w:val="en-US"/>
          </w:rPr>
          <w:t>ilkraevmuz12@yandex.ru</w:t>
        </w:r>
      </w:hyperlink>
    </w:p>
    <w:p w:rsidR="002B4C9D" w:rsidRPr="00975629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C9D" w:rsidRPr="00975629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C9D" w:rsidRPr="00975629" w:rsidRDefault="002B4C9D" w:rsidP="0059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C9D" w:rsidRPr="00975629" w:rsidRDefault="002B4C9D" w:rsidP="005931BC">
      <w:pPr>
        <w:spacing w:after="0" w:line="240" w:lineRule="auto"/>
        <w:contextualSpacing/>
        <w:jc w:val="both"/>
        <w:rPr>
          <w:lang w:val="en-US"/>
        </w:rPr>
      </w:pPr>
    </w:p>
    <w:p w:rsidR="00D62780" w:rsidRPr="00975629" w:rsidRDefault="00D62780" w:rsidP="005931BC">
      <w:pPr>
        <w:spacing w:after="0"/>
        <w:rPr>
          <w:lang w:val="en-US"/>
        </w:rPr>
      </w:pPr>
    </w:p>
    <w:p w:rsidR="00F95842" w:rsidRPr="00975629" w:rsidRDefault="00D62780" w:rsidP="005931BC">
      <w:pPr>
        <w:tabs>
          <w:tab w:val="left" w:pos="5475"/>
        </w:tabs>
        <w:spacing w:after="0"/>
        <w:rPr>
          <w:lang w:val="en-US"/>
        </w:rPr>
      </w:pPr>
      <w:r w:rsidRPr="00975629">
        <w:rPr>
          <w:lang w:val="en-US"/>
        </w:rPr>
        <w:tab/>
      </w:r>
    </w:p>
    <w:p w:rsidR="00F95842" w:rsidRPr="00975629" w:rsidRDefault="00F95842" w:rsidP="005931BC">
      <w:pPr>
        <w:spacing w:after="0"/>
        <w:rPr>
          <w:lang w:val="en-US"/>
        </w:rPr>
      </w:pPr>
    </w:p>
    <w:sectPr w:rsidR="00F95842" w:rsidRPr="00975629" w:rsidSect="005931BC">
      <w:footerReference w:type="default" r:id="rId13"/>
      <w:pgSz w:w="11906" w:h="16838"/>
      <w:pgMar w:top="851" w:right="964" w:bottom="851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2F" w:rsidRDefault="0000512F" w:rsidP="00FE6C03">
      <w:pPr>
        <w:spacing w:after="0" w:line="240" w:lineRule="auto"/>
      </w:pPr>
      <w:r>
        <w:separator/>
      </w:r>
    </w:p>
  </w:endnote>
  <w:endnote w:type="continuationSeparator" w:id="0">
    <w:p w:rsidR="0000512F" w:rsidRDefault="0000512F" w:rsidP="00F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0039"/>
      <w:docPartObj>
        <w:docPartGallery w:val="Page Numbers (Bottom of Page)"/>
        <w:docPartUnique/>
      </w:docPartObj>
    </w:sdtPr>
    <w:sdtContent>
      <w:p w:rsidR="00FE6C03" w:rsidRDefault="00EA490E">
        <w:pPr>
          <w:pStyle w:val="aa"/>
          <w:jc w:val="right"/>
        </w:pPr>
        <w:fldSimple w:instr=" PAGE   \* MERGEFORMAT ">
          <w:r w:rsidR="00FD42BF">
            <w:rPr>
              <w:noProof/>
            </w:rPr>
            <w:t>1</w:t>
          </w:r>
        </w:fldSimple>
      </w:p>
    </w:sdtContent>
  </w:sdt>
  <w:p w:rsidR="00FE6C03" w:rsidRDefault="00FE6C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2F" w:rsidRDefault="0000512F" w:rsidP="00FE6C03">
      <w:pPr>
        <w:spacing w:after="0" w:line="240" w:lineRule="auto"/>
      </w:pPr>
      <w:r>
        <w:separator/>
      </w:r>
    </w:p>
  </w:footnote>
  <w:footnote w:type="continuationSeparator" w:id="0">
    <w:p w:rsidR="0000512F" w:rsidRDefault="0000512F" w:rsidP="00FE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842"/>
    <w:rsid w:val="0000512F"/>
    <w:rsid w:val="000A32DE"/>
    <w:rsid w:val="0011349F"/>
    <w:rsid w:val="00134507"/>
    <w:rsid w:val="00196792"/>
    <w:rsid w:val="002149AE"/>
    <w:rsid w:val="0023063E"/>
    <w:rsid w:val="002B4C9D"/>
    <w:rsid w:val="00415A18"/>
    <w:rsid w:val="0049522C"/>
    <w:rsid w:val="005931BC"/>
    <w:rsid w:val="00975629"/>
    <w:rsid w:val="00A0517F"/>
    <w:rsid w:val="00A74354"/>
    <w:rsid w:val="00CE38E9"/>
    <w:rsid w:val="00D62780"/>
    <w:rsid w:val="00EA490E"/>
    <w:rsid w:val="00F95842"/>
    <w:rsid w:val="00FD42BF"/>
    <w:rsid w:val="00F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4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62780"/>
    <w:rPr>
      <w:b/>
      <w:bCs/>
    </w:rPr>
  </w:style>
  <w:style w:type="table" w:styleId="a6">
    <w:name w:val="Table Grid"/>
    <w:basedOn w:val="a1"/>
    <w:rsid w:val="002B4C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7562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C03"/>
  </w:style>
  <w:style w:type="paragraph" w:styleId="aa">
    <w:name w:val="footer"/>
    <w:basedOn w:val="a"/>
    <w:link w:val="ab"/>
    <w:uiPriority w:val="99"/>
    <w:unhideWhenUsed/>
    <w:rsid w:val="00FE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lkraevmuz12@e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5%D0%B4%D0%B0%D0%BB%D1%8C_%C2%AB%D0%97%D0%B0_%D0%BE%D0%B1%D0%BE%D1%80%D0%BE%D0%BD%D1%83_%D0%9A%D0%B0%D0%B2%D0%BA%D0%B0%D0%B7%D0%B0%C2%B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2017-07-17T05:41:00Z</dcterms:created>
  <dcterms:modified xsi:type="dcterms:W3CDTF">2017-07-17T05:41:00Z</dcterms:modified>
</cp:coreProperties>
</file>