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КОНТРОЛЬНО-СЧЕТНАЯ ПАЛАТА</w:t>
      </w:r>
    </w:p>
    <w:p w:rsidR="00DC7C79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ИЛОВЛИНСКОГО МУНИЦИПАЛЬНОГО РАЙОНА</w:t>
      </w:r>
    </w:p>
    <w:p w:rsidR="001336D2" w:rsidRDefault="001336D2" w:rsidP="001336D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ВОЛГОГРАДСКОЙ ОБЛАСТИ</w:t>
      </w:r>
    </w:p>
    <w:p w:rsid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36D2" w:rsidRDefault="001336D2" w:rsidP="001336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D2">
        <w:rPr>
          <w:rFonts w:ascii="Times New Roman" w:hAnsi="Times New Roman" w:cs="Times New Roman"/>
          <w:b/>
          <w:sz w:val="24"/>
          <w:szCs w:val="24"/>
        </w:rPr>
        <w:t>ОТЧЕТ</w:t>
      </w:r>
      <w:r w:rsidRPr="001336D2">
        <w:rPr>
          <w:rFonts w:ascii="Times New Roman" w:hAnsi="Times New Roman" w:cs="Times New Roman"/>
          <w:b/>
          <w:sz w:val="24"/>
          <w:szCs w:val="24"/>
        </w:rPr>
        <w:br/>
        <w:t xml:space="preserve"> О РЕЗУЛЬТАТАХ КОНТРОЛЬНОГО МЕРОПРИЯТИЯ </w:t>
      </w:r>
    </w:p>
    <w:p w:rsidR="000D268E" w:rsidRPr="00A738F5" w:rsidRDefault="001336D2" w:rsidP="000D26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8F5">
        <w:rPr>
          <w:rFonts w:ascii="Times New Roman" w:hAnsi="Times New Roman" w:cs="Times New Roman"/>
          <w:b/>
          <w:sz w:val="24"/>
          <w:szCs w:val="24"/>
        </w:rPr>
        <w:t>«</w:t>
      </w:r>
      <w:r w:rsidR="00A738F5" w:rsidRPr="00A738F5">
        <w:rPr>
          <w:rFonts w:ascii="Times New Roman" w:hAnsi="Times New Roman" w:cs="Times New Roman"/>
          <w:b/>
          <w:sz w:val="24"/>
          <w:szCs w:val="24"/>
        </w:rPr>
        <w:t>Проверка целевого и  эффективного использования  средств   бюджета в 2015 году и  за  9 месяцев  2016 года  на  организацию  отдыха  и  оздоровления  детей   в Волгоградской   области» (летние  оздоровительные  площадки).</w:t>
      </w:r>
    </w:p>
    <w:p w:rsidR="002E5D0A" w:rsidRPr="00A738F5" w:rsidRDefault="002E5D0A" w:rsidP="000D268E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A738F5">
        <w:rPr>
          <w:rFonts w:ascii="Times New Roman" w:hAnsi="Times New Roman" w:cs="Times New Roman"/>
          <w:sz w:val="24"/>
          <w:szCs w:val="24"/>
          <w:u w:val="single"/>
        </w:rPr>
        <w:t>Основание для проведения контрольного мероприятия</w:t>
      </w:r>
      <w:r w:rsidRPr="000D268E">
        <w:rPr>
          <w:rFonts w:ascii="Times New Roman" w:hAnsi="Times New Roman" w:cs="Times New Roman"/>
          <w:sz w:val="24"/>
          <w:szCs w:val="24"/>
        </w:rPr>
        <w:t xml:space="preserve">: </w:t>
      </w:r>
      <w:r w:rsidR="00A738F5" w:rsidRPr="00A738F5">
        <w:rPr>
          <w:rFonts w:ascii="Times New Roman" w:hAnsi="Times New Roman" w:cs="Times New Roman"/>
          <w:sz w:val="24"/>
          <w:szCs w:val="24"/>
        </w:rPr>
        <w:t>Решение  Контрольно-счетной  палаты  Волгоградской  области от  01.06.2016 года, План работы Контрольно-счетной  палаты  Иловлинского муниципального  района  на  2016 год.</w:t>
      </w:r>
    </w:p>
    <w:p w:rsidR="00A738F5" w:rsidRPr="00A738F5" w:rsidRDefault="002E5D0A" w:rsidP="00A738F5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A738F5">
        <w:rPr>
          <w:rFonts w:ascii="Times New Roman" w:hAnsi="Times New Roman" w:cs="Times New Roman"/>
          <w:sz w:val="24"/>
          <w:szCs w:val="24"/>
          <w:u w:val="single"/>
        </w:rPr>
        <w:t>Предмет контрольного мероприятия</w:t>
      </w:r>
      <w:r w:rsidRPr="00A738F5">
        <w:rPr>
          <w:rFonts w:ascii="Times New Roman" w:hAnsi="Times New Roman" w:cs="Times New Roman"/>
          <w:sz w:val="24"/>
          <w:szCs w:val="24"/>
        </w:rPr>
        <w:t>:</w:t>
      </w:r>
      <w:r w:rsidR="00220FC4" w:rsidRPr="00A738F5">
        <w:rPr>
          <w:rFonts w:ascii="Times New Roman" w:hAnsi="Times New Roman" w:cs="Times New Roman"/>
          <w:sz w:val="24"/>
          <w:szCs w:val="24"/>
        </w:rPr>
        <w:t xml:space="preserve"> </w:t>
      </w:r>
      <w:r w:rsidR="00A738F5" w:rsidRPr="00A738F5">
        <w:rPr>
          <w:rFonts w:ascii="Times New Roman" w:hAnsi="Times New Roman" w:cs="Times New Roman"/>
          <w:sz w:val="24"/>
          <w:szCs w:val="24"/>
        </w:rPr>
        <w:t>нормативно-правовые  акты,  регламентирующие  порядок  организации  детских  оздоровительных  лагерей с  дневным  пребыванием  на базе  муниципальных  образовательных учреждений Иловлинского муниципального района,</w:t>
      </w:r>
      <w:r w:rsidR="00A738F5">
        <w:rPr>
          <w:rFonts w:ascii="Times New Roman" w:hAnsi="Times New Roman" w:cs="Times New Roman"/>
          <w:sz w:val="24"/>
          <w:szCs w:val="24"/>
        </w:rPr>
        <w:t xml:space="preserve">  документы </w:t>
      </w:r>
      <w:r w:rsidR="00A738F5" w:rsidRPr="00A738F5">
        <w:rPr>
          <w:rFonts w:ascii="Times New Roman" w:hAnsi="Times New Roman" w:cs="Times New Roman"/>
          <w:sz w:val="24"/>
          <w:szCs w:val="24"/>
        </w:rPr>
        <w:t xml:space="preserve"> подтверждающие  получение  и расходование средств  областного  бюджета, выделенных на  организацию  отдыха и  оздоровления  детей в каникулярное  время,  а так же  документы подтверждающие  расходование средств  районного  бюджета на  данные  цели.  </w:t>
      </w:r>
      <w:proofErr w:type="gramEnd"/>
    </w:p>
    <w:p w:rsidR="00A738F5" w:rsidRDefault="00220FC4" w:rsidP="00A738F5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A738F5">
        <w:rPr>
          <w:rFonts w:ascii="Times New Roman" w:hAnsi="Times New Roman" w:cs="Times New Roman"/>
          <w:sz w:val="24"/>
          <w:szCs w:val="24"/>
          <w:u w:val="single"/>
        </w:rPr>
        <w:t>Объект контрольного мероприятия</w:t>
      </w:r>
      <w:r w:rsidRPr="00A738F5">
        <w:rPr>
          <w:rFonts w:ascii="Times New Roman" w:hAnsi="Times New Roman" w:cs="Times New Roman"/>
          <w:sz w:val="24"/>
          <w:szCs w:val="24"/>
        </w:rPr>
        <w:t xml:space="preserve">: </w:t>
      </w:r>
      <w:r w:rsidR="00A738F5" w:rsidRPr="00A738F5">
        <w:rPr>
          <w:rFonts w:ascii="Times New Roman" w:hAnsi="Times New Roman" w:cs="Times New Roman"/>
          <w:sz w:val="24"/>
          <w:szCs w:val="24"/>
        </w:rPr>
        <w:t>Отдел  образования, опеки и попечительства администрации  Иловлинского муниципального района, муниципальные  бюджетные  образовательные  учреждения Иловлинского муниципального района.</w:t>
      </w:r>
    </w:p>
    <w:p w:rsidR="007204C4" w:rsidRPr="00A738F5" w:rsidRDefault="00220FC4" w:rsidP="000C22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38F5">
        <w:rPr>
          <w:rFonts w:ascii="Times New Roman" w:hAnsi="Times New Roman" w:cs="Times New Roman"/>
          <w:sz w:val="24"/>
          <w:szCs w:val="24"/>
        </w:rPr>
        <w:t xml:space="preserve">Срок проведения контрольного мероприятия: </w:t>
      </w:r>
      <w:r w:rsidRPr="00A738F5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7204C4" w:rsidRPr="00A738F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738F5">
        <w:rPr>
          <w:rFonts w:ascii="Times New Roman" w:hAnsi="Times New Roman" w:cs="Times New Roman"/>
          <w:sz w:val="24"/>
          <w:szCs w:val="24"/>
          <w:u w:val="single"/>
        </w:rPr>
        <w:t xml:space="preserve">20 июня </w:t>
      </w:r>
      <w:r w:rsidR="007779BE" w:rsidRPr="00A738F5">
        <w:rPr>
          <w:rFonts w:ascii="Times New Roman" w:hAnsi="Times New Roman" w:cs="Times New Roman"/>
          <w:sz w:val="24"/>
          <w:szCs w:val="24"/>
          <w:u w:val="single"/>
        </w:rPr>
        <w:t xml:space="preserve"> 2016 года</w:t>
      </w:r>
      <w:r w:rsidR="00952E07" w:rsidRPr="00A738F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7204C4" w:rsidRPr="00A738F5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A738F5">
        <w:rPr>
          <w:rFonts w:ascii="Times New Roman" w:hAnsi="Times New Roman" w:cs="Times New Roman"/>
          <w:sz w:val="24"/>
          <w:szCs w:val="24"/>
          <w:u w:val="single"/>
        </w:rPr>
        <w:t>22 августа</w:t>
      </w:r>
      <w:r w:rsidR="007779BE" w:rsidRPr="00A738F5">
        <w:rPr>
          <w:rFonts w:ascii="Times New Roman" w:hAnsi="Times New Roman" w:cs="Times New Roman"/>
          <w:sz w:val="24"/>
          <w:szCs w:val="24"/>
          <w:u w:val="single"/>
        </w:rPr>
        <w:t xml:space="preserve">  2016 года.</w:t>
      </w:r>
    </w:p>
    <w:p w:rsidR="007779BE" w:rsidRPr="007779BE" w:rsidRDefault="007204C4" w:rsidP="00A738F5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7779BE">
        <w:rPr>
          <w:rFonts w:ascii="Times New Roman" w:hAnsi="Times New Roman" w:cs="Times New Roman"/>
          <w:sz w:val="24"/>
          <w:szCs w:val="24"/>
          <w:u w:val="single"/>
        </w:rPr>
        <w:t>Цель контрольного мероприятия</w:t>
      </w:r>
      <w:r w:rsidRPr="007779BE">
        <w:rPr>
          <w:rFonts w:ascii="Times New Roman" w:hAnsi="Times New Roman" w:cs="Times New Roman"/>
          <w:sz w:val="24"/>
          <w:szCs w:val="24"/>
        </w:rPr>
        <w:t>:</w:t>
      </w:r>
      <w:r w:rsidR="007779BE" w:rsidRPr="007779BE">
        <w:rPr>
          <w:rFonts w:ascii="Times New Roman" w:hAnsi="Times New Roman" w:cs="Times New Roman"/>
          <w:sz w:val="24"/>
          <w:szCs w:val="24"/>
        </w:rPr>
        <w:t xml:space="preserve">   </w:t>
      </w:r>
      <w:r w:rsidR="00A738F5" w:rsidRPr="00A738F5">
        <w:rPr>
          <w:rFonts w:ascii="Times New Roman" w:hAnsi="Times New Roman" w:cs="Times New Roman"/>
          <w:sz w:val="24"/>
          <w:szCs w:val="24"/>
        </w:rPr>
        <w:t>проверка  целевого и  эффективного использования  средств бюджета Волгоградской  области и средств  бюджета Иловлинского муниципального района, выделенных  в соответствии с  Постановлением Администрации Волгоградской  области  от  24 мая 2010 года  № 226-п "Об утверждении Порядка предоставления субсидий из областного бюджета бюджетам муниципальных районов и городских округов Волгоградской области на организацию отдыха детей в каникулярный период в лагерях дневного пребывания на</w:t>
      </w:r>
      <w:proofErr w:type="gramEnd"/>
      <w:r w:rsidR="00A738F5" w:rsidRPr="00A738F5">
        <w:rPr>
          <w:rFonts w:ascii="Times New Roman" w:hAnsi="Times New Roman" w:cs="Times New Roman"/>
          <w:sz w:val="24"/>
          <w:szCs w:val="24"/>
        </w:rPr>
        <w:t xml:space="preserve"> базе муниципальных образовательных организаций Волгоградской области".</w:t>
      </w:r>
    </w:p>
    <w:p w:rsidR="007204C4" w:rsidRPr="007779BE" w:rsidRDefault="007204C4" w:rsidP="000C22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779BE">
        <w:rPr>
          <w:rFonts w:ascii="Times New Roman" w:hAnsi="Times New Roman" w:cs="Times New Roman"/>
          <w:sz w:val="24"/>
          <w:szCs w:val="24"/>
        </w:rPr>
        <w:t xml:space="preserve">Проверяемый период деятельности: 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>с 01</w:t>
      </w:r>
      <w:r w:rsidR="00C84B78" w:rsidRPr="007779B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>января 201</w:t>
      </w:r>
      <w:r w:rsidR="007779BE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 xml:space="preserve"> года по </w:t>
      </w:r>
      <w:r w:rsidR="00A738F5">
        <w:rPr>
          <w:rFonts w:ascii="Times New Roman" w:hAnsi="Times New Roman" w:cs="Times New Roman"/>
          <w:sz w:val="24"/>
          <w:szCs w:val="24"/>
          <w:u w:val="single"/>
        </w:rPr>
        <w:t>30 сентября  2016 года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204C4" w:rsidRDefault="00E07FB9" w:rsidP="000C22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 контрольного  мероприятия.</w:t>
      </w:r>
    </w:p>
    <w:p w:rsidR="001917CB" w:rsidRPr="001917CB" w:rsidRDefault="00E07FB9" w:rsidP="00BC4653">
      <w:pPr>
        <w:pStyle w:val="a3"/>
        <w:numPr>
          <w:ilvl w:val="1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 проверке  нормативно-правовых  актов Иловлинского муниципального района, регламентирующих  порядок  финансирования и  организацию отдыха и  оздоровление  детей и  подростков, нормативно-правовых  актов </w:t>
      </w:r>
      <w:r w:rsidR="001C7D4B" w:rsidRPr="001C7D4B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учреждений, участвующих     в  оздоровительной  компании  установлено</w:t>
      </w:r>
      <w:r w:rsidR="001C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17CB" w:rsidRPr="001917CB">
        <w:rPr>
          <w:rFonts w:ascii="Times New Roman" w:hAnsi="Times New Roman" w:cs="Times New Roman"/>
          <w:sz w:val="24"/>
          <w:szCs w:val="24"/>
        </w:rPr>
        <w:t xml:space="preserve">Положение о лагере с  дневным  пребыванием  детей, утвержденное  по  МБОУ </w:t>
      </w:r>
      <w:proofErr w:type="spellStart"/>
      <w:r w:rsidR="001917CB" w:rsidRPr="001917CB">
        <w:rPr>
          <w:rFonts w:ascii="Times New Roman" w:hAnsi="Times New Roman" w:cs="Times New Roman"/>
          <w:sz w:val="24"/>
          <w:szCs w:val="24"/>
        </w:rPr>
        <w:t>Озерская</w:t>
      </w:r>
      <w:proofErr w:type="spell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СОШ, МБОУ </w:t>
      </w:r>
      <w:proofErr w:type="spellStart"/>
      <w:r w:rsidR="001917CB" w:rsidRPr="001917CB">
        <w:rPr>
          <w:rFonts w:ascii="Times New Roman" w:hAnsi="Times New Roman" w:cs="Times New Roman"/>
          <w:sz w:val="24"/>
          <w:szCs w:val="24"/>
        </w:rPr>
        <w:t>Трехостровская</w:t>
      </w:r>
      <w:proofErr w:type="spell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СОШ, МБОУ Александровская СОШ  противоречит  Положению  об  организации  отдыха  и  оздоровления  детей  и  подростков  в каникулярное  время  в  </w:t>
      </w:r>
      <w:r w:rsidR="001917CB" w:rsidRPr="001917CB">
        <w:rPr>
          <w:rFonts w:ascii="Times New Roman" w:hAnsi="Times New Roman" w:cs="Times New Roman"/>
          <w:sz w:val="24"/>
          <w:szCs w:val="24"/>
        </w:rPr>
        <w:lastRenderedPageBreak/>
        <w:t>оздоровительных</w:t>
      </w:r>
      <w:proofErr w:type="gram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917CB" w:rsidRPr="001917CB">
        <w:rPr>
          <w:rFonts w:ascii="Times New Roman" w:hAnsi="Times New Roman" w:cs="Times New Roman"/>
          <w:sz w:val="24"/>
          <w:szCs w:val="24"/>
        </w:rPr>
        <w:t>лагерях</w:t>
      </w:r>
      <w:proofErr w:type="gram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 с  дневным  пребыванием   на  базе  образовательных организаций  Иловлинского муниципального  района от  26.02.2015 года № 121 в части  ограничения  возраста воспитанников  лагеря.</w:t>
      </w:r>
    </w:p>
    <w:p w:rsidR="001917CB" w:rsidRDefault="001917CB" w:rsidP="00BC4653">
      <w:pPr>
        <w:pStyle w:val="a3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917CB">
        <w:rPr>
          <w:rFonts w:ascii="Times New Roman" w:hAnsi="Times New Roman" w:cs="Times New Roman"/>
          <w:sz w:val="24"/>
          <w:szCs w:val="24"/>
        </w:rPr>
        <w:t>При</w:t>
      </w:r>
      <w:r w:rsidR="0085337F">
        <w:rPr>
          <w:rFonts w:ascii="Times New Roman" w:hAnsi="Times New Roman" w:cs="Times New Roman"/>
          <w:sz w:val="24"/>
          <w:szCs w:val="24"/>
        </w:rPr>
        <w:t xml:space="preserve"> проверке  порядка  и условий  </w:t>
      </w:r>
      <w:r w:rsidRPr="001917CB">
        <w:rPr>
          <w:rFonts w:ascii="Times New Roman" w:hAnsi="Times New Roman" w:cs="Times New Roman"/>
          <w:sz w:val="24"/>
          <w:szCs w:val="24"/>
        </w:rPr>
        <w:t xml:space="preserve"> комплектовании  групп лагерей дневного пребывания</w:t>
      </w:r>
      <w:r w:rsidR="0085337F">
        <w:rPr>
          <w:rFonts w:ascii="Times New Roman" w:hAnsi="Times New Roman" w:cs="Times New Roman"/>
          <w:sz w:val="24"/>
          <w:szCs w:val="24"/>
        </w:rPr>
        <w:t xml:space="preserve"> установлено </w:t>
      </w:r>
      <w:r w:rsidRPr="001917CB">
        <w:rPr>
          <w:rFonts w:ascii="Times New Roman" w:hAnsi="Times New Roman" w:cs="Times New Roman"/>
          <w:sz w:val="24"/>
          <w:szCs w:val="24"/>
        </w:rPr>
        <w:t xml:space="preserve">  нарушен</w:t>
      </w:r>
      <w:r w:rsidR="0085337F">
        <w:rPr>
          <w:rFonts w:ascii="Times New Roman" w:hAnsi="Times New Roman" w:cs="Times New Roman"/>
          <w:sz w:val="24"/>
          <w:szCs w:val="24"/>
        </w:rPr>
        <w:t xml:space="preserve">ие </w:t>
      </w:r>
      <w:r w:rsidRPr="001917CB">
        <w:rPr>
          <w:rFonts w:ascii="Times New Roman" w:hAnsi="Times New Roman" w:cs="Times New Roman"/>
          <w:sz w:val="24"/>
          <w:szCs w:val="24"/>
        </w:rPr>
        <w:t xml:space="preserve"> п. 1.2. Положения  об  организации  отдыха  и  оздоровления  детей  и  подростков  в каникулярное  время  в  оздоровительных  лагерях  с  дневным  пребыванием   на  базе  образовательных организаций  Иловлинского муниципального  р</w:t>
      </w:r>
      <w:r w:rsidR="0085337F">
        <w:rPr>
          <w:rFonts w:ascii="Times New Roman" w:hAnsi="Times New Roman" w:cs="Times New Roman"/>
          <w:sz w:val="24"/>
          <w:szCs w:val="24"/>
        </w:rPr>
        <w:t>айона от  26.02.2015 года № 121:</w:t>
      </w:r>
    </w:p>
    <w:p w:rsidR="0085337F" w:rsidRDefault="0085337F" w:rsidP="0085337F">
      <w:pPr>
        <w:pStyle w:val="a3"/>
        <w:tabs>
          <w:tab w:val="left" w:pos="42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за  период  с  01.06.2015 года по 30.06.2015 года  отсутствуют   заявления  родителей о  зачислении  в  детский  оздоровительный  лагерь   на  базе 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Качалинская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СОШ № 2,  МБОУ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Медведевская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СОШ</w:t>
      </w:r>
      <w:r w:rsidR="0034131D">
        <w:rPr>
          <w:rFonts w:ascii="Times New Roman" w:hAnsi="Times New Roman" w:cs="Times New Roman"/>
          <w:sz w:val="24"/>
          <w:szCs w:val="24"/>
        </w:rPr>
        <w:t>;</w:t>
      </w:r>
    </w:p>
    <w:p w:rsidR="0034131D" w:rsidRDefault="0034131D" w:rsidP="0085337F">
      <w:pPr>
        <w:pStyle w:val="a3"/>
        <w:tabs>
          <w:tab w:val="left" w:pos="426"/>
        </w:tabs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41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 оздоровительному  лагерю  на  базе МБОУ </w:t>
      </w:r>
      <w:proofErr w:type="spellStart"/>
      <w:r w:rsidRPr="0034131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Большеивановская</w:t>
      </w:r>
      <w:proofErr w:type="spellEnd"/>
      <w:r w:rsidRPr="00341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СОШ   из  25 учащихся, включенных в  список  на  зачисление  в  лагерь в  период с  23.03.2015 года  по  30.03.2015 года  заявления  родителей (законных  представителей) представлены  по  15  учащимся, в  период  с 01.06.2015 года по 30.06.2015 года из  60 учащихся  включенных в список заявления  представлены  по  23 учащимся, в  период  с 01.06.2016 года  по  30.06.2016</w:t>
      </w:r>
      <w:proofErr w:type="gramEnd"/>
      <w:r w:rsidRPr="00341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из  списочного состава  60 челов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48  заявлений;</w:t>
      </w:r>
    </w:p>
    <w:p w:rsidR="0034131D" w:rsidRDefault="0034131D" w:rsidP="0085337F">
      <w:pPr>
        <w:pStyle w:val="a3"/>
        <w:tabs>
          <w:tab w:val="left" w:pos="426"/>
        </w:tabs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41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оздоровительному  лагерю  МБОУ </w:t>
      </w:r>
      <w:proofErr w:type="spellStart"/>
      <w:r w:rsidRPr="0034131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Ширяевская</w:t>
      </w:r>
      <w:proofErr w:type="spellEnd"/>
      <w:r w:rsidRPr="00341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СОШ за  период  с 01.06.2015 года  по  30.06.2015 года   не </w:t>
      </w:r>
      <w:proofErr w:type="gramStart"/>
      <w:r w:rsidRPr="003413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</w:t>
      </w:r>
      <w:proofErr w:type="gramEnd"/>
      <w:r w:rsidRPr="00341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11 заявлений  родителей   из  25 учащихся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41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включенных  в 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исок  на  зачисление  в  лагерь;</w:t>
      </w:r>
    </w:p>
    <w:p w:rsidR="0034131D" w:rsidRDefault="0034131D" w:rsidP="0085337F">
      <w:pPr>
        <w:pStyle w:val="a3"/>
        <w:tabs>
          <w:tab w:val="left" w:pos="426"/>
        </w:tabs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отсутствует  подпись  родителя (законного представителя) в заявлении  о  зачислении Щербакова  Артема, принятого в  детский  оздоровительный  лагерь   при МБОУ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Трехостровская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СОШ в период с  01.06.2015 года;</w:t>
      </w:r>
    </w:p>
    <w:p w:rsidR="0034131D" w:rsidRDefault="0085757D" w:rsidP="0085337F">
      <w:pPr>
        <w:pStyle w:val="a3"/>
        <w:tabs>
          <w:tab w:val="left" w:pos="426"/>
        </w:tabs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отсутствует  подпись  родителя (законного  представителя) в  заявлении  о  зачислении  Брагиной  Варвары, принятой  в  детский  оздоровительный  лагерь  при МБОУ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Качалинская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 2 в  период  с 01.06.2016 года.</w:t>
      </w:r>
    </w:p>
    <w:p w:rsidR="0085757D" w:rsidRDefault="0085757D" w:rsidP="0085757D">
      <w:pPr>
        <w:pStyle w:val="a3"/>
        <w:tabs>
          <w:tab w:val="left" w:pos="426"/>
        </w:tabs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соответствия   возраста воспитанников зачисленных  в  летние  детские  оздоровительные  лагеря критериям установлено, что  по МБОУ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в  период  с  23.03.2015 года  по  30.03.2015 года  в лагерь  были  зачислены 15 учащихся, возраст которых  превышает  возрастные  ограничения установленные п. 3.8. Положения  о  детском  оздоровительном  лагере. </w:t>
      </w:r>
    </w:p>
    <w:p w:rsidR="0085337F" w:rsidRPr="0085337F" w:rsidRDefault="0085757D" w:rsidP="000D6652">
      <w:pPr>
        <w:pStyle w:val="a3"/>
        <w:tabs>
          <w:tab w:val="left" w:pos="426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По  МБОУ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Трехостровская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СОШ  установлено, что  Приказ  </w:t>
      </w:r>
      <w:r w:rsidR="000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 зачислении  учащихся   в  детский  оздоровительный  лагерь на  период  работы  лагеря с  01.06.2015 года  по  30.06.2015 года  датирован  31.05.2015 годом, а  заявления  родителей </w:t>
      </w:r>
      <w:proofErr w:type="gramStart"/>
      <w:r w:rsidR="000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0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законных  представителей)  учащихся  посещающих  лагерь в  этот  период  датированы  июнем  2015 года, т.е. написаны  уже после зачисления. </w:t>
      </w:r>
    </w:p>
    <w:p w:rsidR="001917CB" w:rsidRPr="001917CB" w:rsidRDefault="000D6652" w:rsidP="00BC4653">
      <w:pPr>
        <w:pStyle w:val="a3"/>
        <w:numPr>
          <w:ilvl w:val="1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Проверкой  соответствия ФИО учащихся включенных  в  списки  на  зачисление установлено, что  </w:t>
      </w:r>
      <w:r w:rsidR="001917CB" w:rsidRPr="001917CB">
        <w:rPr>
          <w:rFonts w:ascii="Times New Roman" w:hAnsi="Times New Roman" w:cs="Times New Roman"/>
          <w:sz w:val="24"/>
          <w:szCs w:val="24"/>
        </w:rPr>
        <w:t xml:space="preserve">  одни  и те же учащиеся  включены </w:t>
      </w:r>
      <w:r>
        <w:rPr>
          <w:rFonts w:ascii="Times New Roman" w:hAnsi="Times New Roman" w:cs="Times New Roman"/>
          <w:sz w:val="24"/>
          <w:szCs w:val="24"/>
        </w:rPr>
        <w:t xml:space="preserve"> в списки </w:t>
      </w:r>
      <w:r w:rsidR="001917CB" w:rsidRPr="001917CB">
        <w:rPr>
          <w:rFonts w:ascii="Times New Roman" w:hAnsi="Times New Roman" w:cs="Times New Roman"/>
          <w:sz w:val="24"/>
          <w:szCs w:val="24"/>
        </w:rPr>
        <w:t xml:space="preserve"> два  раза. По  МБОУ  </w:t>
      </w:r>
      <w:proofErr w:type="spellStart"/>
      <w:r w:rsidR="001917CB" w:rsidRPr="001917CB">
        <w:rPr>
          <w:rFonts w:ascii="Times New Roman" w:hAnsi="Times New Roman" w:cs="Times New Roman"/>
          <w:sz w:val="24"/>
          <w:szCs w:val="24"/>
        </w:rPr>
        <w:t>Иловлинская</w:t>
      </w:r>
      <w:proofErr w:type="spell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 СОШ № 2    в список учащихся  в летний  оздоровительный  лагерь  в 2015 году  необоснованно (повторно) включен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917CB" w:rsidRPr="001917CB">
        <w:rPr>
          <w:rFonts w:ascii="Times New Roman" w:hAnsi="Times New Roman" w:cs="Times New Roman"/>
          <w:sz w:val="24"/>
          <w:szCs w:val="24"/>
        </w:rPr>
        <w:t xml:space="preserve"> учащаяся Курлова Кристина  Андреевна  08.07.2008 года  рождения (включена  под номером 23 и 34) и </w:t>
      </w:r>
      <w:proofErr w:type="spellStart"/>
      <w:r w:rsidR="001917CB" w:rsidRPr="001917CB">
        <w:rPr>
          <w:rFonts w:ascii="Times New Roman" w:hAnsi="Times New Roman" w:cs="Times New Roman"/>
          <w:sz w:val="24"/>
          <w:szCs w:val="24"/>
        </w:rPr>
        <w:t>Есикова</w:t>
      </w:r>
      <w:proofErr w:type="spell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Алина  Сергеевна 28.06.2008  года  рождения  (включена  под  номером 24 и 36).</w:t>
      </w:r>
    </w:p>
    <w:p w:rsidR="001917CB" w:rsidRPr="000D6652" w:rsidRDefault="000D6652" w:rsidP="000D6652">
      <w:pPr>
        <w:pStyle w:val="a3"/>
        <w:numPr>
          <w:ilvl w:val="1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 проверке  установлено  необоснованное  расходование  средств  бюджета. </w:t>
      </w:r>
      <w:r w:rsidR="001917CB" w:rsidRPr="001917CB">
        <w:rPr>
          <w:rFonts w:ascii="Times New Roman" w:hAnsi="Times New Roman" w:cs="Times New Roman"/>
          <w:sz w:val="24"/>
          <w:szCs w:val="24"/>
        </w:rPr>
        <w:t xml:space="preserve">По договору  № 7 от 23.03.2015 года заключенному МБОУ </w:t>
      </w:r>
      <w:proofErr w:type="spellStart"/>
      <w:r w:rsidR="001917CB" w:rsidRPr="001917CB">
        <w:rPr>
          <w:rFonts w:ascii="Times New Roman" w:hAnsi="Times New Roman" w:cs="Times New Roman"/>
          <w:sz w:val="24"/>
          <w:szCs w:val="24"/>
        </w:rPr>
        <w:t>Иловлинская</w:t>
      </w:r>
      <w:proofErr w:type="spell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 СОШ № 1 с ИП Елизаров М.В.</w:t>
      </w:r>
      <w:r>
        <w:rPr>
          <w:rFonts w:ascii="Times New Roman" w:hAnsi="Times New Roman" w:cs="Times New Roman"/>
          <w:sz w:val="24"/>
          <w:szCs w:val="24"/>
        </w:rPr>
        <w:t xml:space="preserve"> для  организации питания  в  летнем  оздоровительном  лагере была </w:t>
      </w:r>
      <w:r w:rsidR="001917CB" w:rsidRPr="001917CB">
        <w:rPr>
          <w:rFonts w:ascii="Times New Roman" w:hAnsi="Times New Roman" w:cs="Times New Roman"/>
          <w:sz w:val="24"/>
          <w:szCs w:val="24"/>
        </w:rPr>
        <w:t xml:space="preserve"> </w:t>
      </w:r>
      <w:r w:rsidR="001917CB" w:rsidRPr="001917CB">
        <w:rPr>
          <w:rFonts w:ascii="Times New Roman" w:hAnsi="Times New Roman" w:cs="Times New Roman"/>
          <w:sz w:val="24"/>
          <w:szCs w:val="24"/>
        </w:rPr>
        <w:lastRenderedPageBreak/>
        <w:t xml:space="preserve">приобретена крупа манная в количестве 0,256 кг по цене 41,33 </w:t>
      </w:r>
      <w:proofErr w:type="spellStart"/>
      <w:r w:rsidR="001917CB" w:rsidRPr="001917C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/ кг на сумму 105,8 рублей (накладная  №31 от 26.03.2015 года). При пересчете установлено, что стоимость  крупы манной  в накладной указана неверно (0,256*41,33=10,58). </w:t>
      </w:r>
      <w:r>
        <w:rPr>
          <w:rFonts w:ascii="Times New Roman" w:hAnsi="Times New Roman" w:cs="Times New Roman"/>
          <w:sz w:val="24"/>
          <w:szCs w:val="24"/>
        </w:rPr>
        <w:t xml:space="preserve">Необоснованная оплата </w:t>
      </w:r>
      <w:r w:rsidR="001917CB" w:rsidRPr="001917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  договору  поставщику </w:t>
      </w:r>
      <w:r w:rsidR="001917CB" w:rsidRPr="001917CB">
        <w:rPr>
          <w:rFonts w:ascii="Times New Roman" w:hAnsi="Times New Roman" w:cs="Times New Roman"/>
          <w:sz w:val="24"/>
          <w:szCs w:val="24"/>
        </w:rPr>
        <w:t xml:space="preserve"> составила 95,22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     </w:t>
      </w:r>
      <w:proofErr w:type="gramStart"/>
      <w:r w:rsidR="001917CB" w:rsidRPr="000D665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1917CB" w:rsidRPr="000D66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917CB" w:rsidRPr="000D6652">
        <w:rPr>
          <w:rFonts w:ascii="Times New Roman" w:hAnsi="Times New Roman" w:cs="Times New Roman"/>
          <w:sz w:val="24"/>
          <w:szCs w:val="24"/>
        </w:rPr>
        <w:t>проверки</w:t>
      </w:r>
      <w:proofErr w:type="gramEnd"/>
      <w:r w:rsidR="001917CB" w:rsidRPr="000D6652">
        <w:rPr>
          <w:rFonts w:ascii="Times New Roman" w:hAnsi="Times New Roman" w:cs="Times New Roman"/>
          <w:sz w:val="24"/>
          <w:szCs w:val="24"/>
        </w:rPr>
        <w:t xml:space="preserve">  табелей  посещаемости  лагеря  дневного пребывания   на базе    МБОУ </w:t>
      </w:r>
      <w:proofErr w:type="spellStart"/>
      <w:r w:rsidR="001917CB" w:rsidRPr="000D6652">
        <w:rPr>
          <w:rFonts w:ascii="Times New Roman" w:hAnsi="Times New Roman" w:cs="Times New Roman"/>
          <w:sz w:val="24"/>
          <w:szCs w:val="24"/>
        </w:rPr>
        <w:t>Иловлинская</w:t>
      </w:r>
      <w:proofErr w:type="spellEnd"/>
      <w:r w:rsidR="001917CB" w:rsidRPr="000D6652">
        <w:rPr>
          <w:rFonts w:ascii="Times New Roman" w:hAnsi="Times New Roman" w:cs="Times New Roman"/>
          <w:sz w:val="24"/>
          <w:szCs w:val="24"/>
        </w:rPr>
        <w:t xml:space="preserve"> СОШ № 2 установлено, что в  период с 01.06.2016 года по 30.06.2016 года  </w:t>
      </w:r>
      <w:proofErr w:type="spellStart"/>
      <w:r w:rsidR="001917CB" w:rsidRPr="000D6652">
        <w:rPr>
          <w:rFonts w:ascii="Times New Roman" w:hAnsi="Times New Roman" w:cs="Times New Roman"/>
          <w:sz w:val="24"/>
          <w:szCs w:val="24"/>
        </w:rPr>
        <w:t>Есикова</w:t>
      </w:r>
      <w:proofErr w:type="spellEnd"/>
      <w:r w:rsidR="001917CB" w:rsidRPr="000D6652">
        <w:rPr>
          <w:rFonts w:ascii="Times New Roman" w:hAnsi="Times New Roman" w:cs="Times New Roman"/>
          <w:sz w:val="24"/>
          <w:szCs w:val="24"/>
        </w:rPr>
        <w:t xml:space="preserve"> Алина  Сергеевна и Курлова Кристина Андреевна  </w:t>
      </w:r>
      <w:proofErr w:type="spellStart"/>
      <w:r w:rsidR="001917CB" w:rsidRPr="000D6652">
        <w:rPr>
          <w:rFonts w:ascii="Times New Roman" w:hAnsi="Times New Roman" w:cs="Times New Roman"/>
          <w:sz w:val="24"/>
          <w:szCs w:val="24"/>
        </w:rPr>
        <w:t>протабелиро</w:t>
      </w:r>
      <w:r>
        <w:rPr>
          <w:rFonts w:ascii="Times New Roman" w:hAnsi="Times New Roman" w:cs="Times New Roman"/>
          <w:sz w:val="24"/>
          <w:szCs w:val="24"/>
        </w:rPr>
        <w:t>ваны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под номерами  23 и 34, 24 и </w:t>
      </w:r>
      <w:r w:rsidR="001917CB" w:rsidRPr="000D6652">
        <w:rPr>
          <w:rFonts w:ascii="Times New Roman" w:hAnsi="Times New Roman" w:cs="Times New Roman"/>
          <w:sz w:val="24"/>
          <w:szCs w:val="24"/>
        </w:rPr>
        <w:t xml:space="preserve">36, т.е. два раза. Из расчета стоимости питания  1 дня на  1 человека  89,25 рублей с учетом     посещаемости смены 21 день сумма  необоснованно израсходованных средств 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917CB" w:rsidRPr="000D6652">
        <w:rPr>
          <w:rFonts w:ascii="Times New Roman" w:hAnsi="Times New Roman" w:cs="Times New Roman"/>
          <w:sz w:val="24"/>
          <w:szCs w:val="24"/>
        </w:rPr>
        <w:t xml:space="preserve">составила  3748,50 </w:t>
      </w:r>
      <w:proofErr w:type="spellStart"/>
      <w:r w:rsidR="001917CB" w:rsidRPr="000D6652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1917CB" w:rsidRPr="000D66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917CB" w:rsidRPr="000D665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1917CB" w:rsidRPr="000D6652">
        <w:rPr>
          <w:rFonts w:ascii="Times New Roman" w:hAnsi="Times New Roman" w:cs="Times New Roman"/>
          <w:sz w:val="24"/>
          <w:szCs w:val="24"/>
        </w:rPr>
        <w:t>89,25*21*2 чел).</w:t>
      </w:r>
    </w:p>
    <w:p w:rsidR="001917CB" w:rsidRPr="001917CB" w:rsidRDefault="000D6652" w:rsidP="00BC4653">
      <w:pPr>
        <w:pStyle w:val="a3"/>
        <w:numPr>
          <w:ilvl w:val="1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Проверкой  правильности  и  обоснованности списания</w:t>
      </w:r>
      <w:r w:rsidR="001917CB" w:rsidRPr="001917CB">
        <w:rPr>
          <w:rFonts w:ascii="Times New Roman" w:hAnsi="Times New Roman" w:cs="Times New Roman"/>
          <w:sz w:val="24"/>
          <w:szCs w:val="24"/>
        </w:rPr>
        <w:t xml:space="preserve">  продуктов  питания, израсходованных  на приготовление  блюд </w:t>
      </w:r>
      <w:r>
        <w:rPr>
          <w:rFonts w:ascii="Times New Roman" w:hAnsi="Times New Roman" w:cs="Times New Roman"/>
          <w:sz w:val="24"/>
          <w:szCs w:val="24"/>
        </w:rPr>
        <w:t xml:space="preserve"> при  организации  летних  оздоровительных  лагерей </w:t>
      </w:r>
      <w:r w:rsidR="001917CB" w:rsidRPr="001917CB">
        <w:rPr>
          <w:rFonts w:ascii="Times New Roman" w:hAnsi="Times New Roman" w:cs="Times New Roman"/>
          <w:sz w:val="24"/>
          <w:szCs w:val="24"/>
        </w:rPr>
        <w:t xml:space="preserve">установлено нарушение Приказа Минфина России от 30 марта 2015 г.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</w:t>
      </w:r>
      <w:proofErr w:type="gramStart"/>
      <w:r w:rsidR="001917CB" w:rsidRPr="001917C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917CB" w:rsidRPr="001917CB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917CB" w:rsidRPr="001917CB">
        <w:rPr>
          <w:rFonts w:ascii="Times New Roman" w:hAnsi="Times New Roman" w:cs="Times New Roman"/>
          <w:sz w:val="24"/>
          <w:szCs w:val="24"/>
        </w:rPr>
        <w:t>применению".</w:t>
      </w:r>
      <w:proofErr w:type="gram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По  МОУ </w:t>
      </w:r>
      <w:proofErr w:type="spellStart"/>
      <w:r w:rsidR="001917CB" w:rsidRPr="001917CB">
        <w:rPr>
          <w:rFonts w:ascii="Times New Roman" w:hAnsi="Times New Roman" w:cs="Times New Roman"/>
          <w:sz w:val="24"/>
          <w:szCs w:val="24"/>
        </w:rPr>
        <w:t>Кондрашовская</w:t>
      </w:r>
      <w:proofErr w:type="spell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СОШ к проверке  представлены меню-требования  без указания  в них  изготовленных  блюд, на которые выдавались  продукты. По МБОУ  </w:t>
      </w:r>
      <w:proofErr w:type="spellStart"/>
      <w:r w:rsidR="001917CB" w:rsidRPr="001917CB"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 СОШ представле</w:t>
      </w:r>
      <w:r w:rsidR="00CC2CC6">
        <w:rPr>
          <w:rFonts w:ascii="Times New Roman" w:hAnsi="Times New Roman" w:cs="Times New Roman"/>
          <w:sz w:val="24"/>
          <w:szCs w:val="24"/>
        </w:rPr>
        <w:t>н</w:t>
      </w:r>
      <w:r w:rsidR="001917CB" w:rsidRPr="001917CB">
        <w:rPr>
          <w:rFonts w:ascii="Times New Roman" w:hAnsi="Times New Roman" w:cs="Times New Roman"/>
          <w:sz w:val="24"/>
          <w:szCs w:val="24"/>
        </w:rPr>
        <w:t>ны</w:t>
      </w:r>
      <w:r w:rsidR="00CC2CC6">
        <w:rPr>
          <w:rFonts w:ascii="Times New Roman" w:hAnsi="Times New Roman" w:cs="Times New Roman"/>
          <w:sz w:val="24"/>
          <w:szCs w:val="24"/>
        </w:rPr>
        <w:t>е</w:t>
      </w:r>
      <w:r w:rsidR="001917CB" w:rsidRPr="001917C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917CB" w:rsidRPr="001917CB">
        <w:rPr>
          <w:rFonts w:ascii="Times New Roman" w:hAnsi="Times New Roman" w:cs="Times New Roman"/>
          <w:sz w:val="24"/>
          <w:szCs w:val="24"/>
        </w:rPr>
        <w:t>меню-требования</w:t>
      </w:r>
      <w:proofErr w:type="gramEnd"/>
      <w:r w:rsidR="001917CB" w:rsidRPr="001917CB">
        <w:rPr>
          <w:rFonts w:ascii="Times New Roman" w:hAnsi="Times New Roman" w:cs="Times New Roman"/>
          <w:sz w:val="24"/>
          <w:szCs w:val="24"/>
        </w:rPr>
        <w:t xml:space="preserve">  заполненные по ф. 229а, которая утратила </w:t>
      </w:r>
      <w:r w:rsidR="00CC2CC6">
        <w:rPr>
          <w:rFonts w:ascii="Times New Roman" w:hAnsi="Times New Roman" w:cs="Times New Roman"/>
          <w:sz w:val="24"/>
          <w:szCs w:val="24"/>
        </w:rPr>
        <w:t xml:space="preserve"> свою </w:t>
      </w:r>
      <w:r w:rsidR="001917CB" w:rsidRPr="001917CB">
        <w:rPr>
          <w:rFonts w:ascii="Times New Roman" w:hAnsi="Times New Roman" w:cs="Times New Roman"/>
          <w:sz w:val="24"/>
          <w:szCs w:val="24"/>
        </w:rPr>
        <w:t>законную силу.</w:t>
      </w:r>
    </w:p>
    <w:p w:rsidR="001917CB" w:rsidRPr="00BC4653" w:rsidRDefault="00CC2CC6" w:rsidP="00BC4653">
      <w:pPr>
        <w:pStyle w:val="a3"/>
        <w:numPr>
          <w:ilvl w:val="1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ходе  проверки  расчетов  с поставщиками   и подрядчиками за  поставленные  продукты  для  организации питания  в летних  оздоровительных  лагерях п</w:t>
      </w:r>
      <w:r w:rsidR="00BC4653" w:rsidRPr="00BC4653">
        <w:rPr>
          <w:rFonts w:ascii="Times New Roman" w:hAnsi="Times New Roman" w:cs="Times New Roman"/>
          <w:sz w:val="24"/>
          <w:szCs w:val="24"/>
        </w:rPr>
        <w:t xml:space="preserve">о МБОУ </w:t>
      </w:r>
      <w:proofErr w:type="spellStart"/>
      <w:r w:rsidR="00BC4653" w:rsidRPr="00BC4653">
        <w:rPr>
          <w:rFonts w:ascii="Times New Roman" w:hAnsi="Times New Roman" w:cs="Times New Roman"/>
          <w:sz w:val="24"/>
          <w:szCs w:val="24"/>
        </w:rPr>
        <w:t>Логовская</w:t>
      </w:r>
      <w:proofErr w:type="spellEnd"/>
      <w:r w:rsidR="00BC4653" w:rsidRPr="00BC4653">
        <w:rPr>
          <w:rFonts w:ascii="Times New Roman" w:hAnsi="Times New Roman" w:cs="Times New Roman"/>
          <w:sz w:val="24"/>
          <w:szCs w:val="24"/>
        </w:rPr>
        <w:t xml:space="preserve"> СОШ установлен факт подписания   актов об  оказании услуг по изготовлению пищевой   продукции ранее оказания  данных услуг. Между МБОУ </w:t>
      </w:r>
      <w:proofErr w:type="spellStart"/>
      <w:r w:rsidR="00BC4653" w:rsidRPr="00BC4653">
        <w:rPr>
          <w:rFonts w:ascii="Times New Roman" w:hAnsi="Times New Roman" w:cs="Times New Roman"/>
          <w:sz w:val="24"/>
          <w:szCs w:val="24"/>
        </w:rPr>
        <w:t>Логовская</w:t>
      </w:r>
      <w:proofErr w:type="spellEnd"/>
      <w:r w:rsidR="00BC4653" w:rsidRPr="00BC4653">
        <w:rPr>
          <w:rFonts w:ascii="Times New Roman" w:hAnsi="Times New Roman" w:cs="Times New Roman"/>
          <w:sz w:val="24"/>
          <w:szCs w:val="24"/>
        </w:rPr>
        <w:t xml:space="preserve"> СОШ и ИП </w:t>
      </w:r>
      <w:proofErr w:type="spellStart"/>
      <w:r w:rsidR="00BC4653" w:rsidRPr="00BC4653">
        <w:rPr>
          <w:rFonts w:ascii="Times New Roman" w:hAnsi="Times New Roman" w:cs="Times New Roman"/>
          <w:sz w:val="24"/>
          <w:szCs w:val="24"/>
        </w:rPr>
        <w:t>Плесова</w:t>
      </w:r>
      <w:proofErr w:type="spellEnd"/>
      <w:r w:rsidR="00BC4653" w:rsidRPr="00BC4653">
        <w:rPr>
          <w:rFonts w:ascii="Times New Roman" w:hAnsi="Times New Roman" w:cs="Times New Roman"/>
          <w:sz w:val="24"/>
          <w:szCs w:val="24"/>
        </w:rPr>
        <w:t xml:space="preserve"> И.А был заключен договор № 11 от 02.03.2015 года на сумму  15300, 0 рублей   и договор № 12 от  02.03.2015 года на  сумму 765,0 рублей  на оказание услуг по изготовлению пищевой  продукции. Акты выпол</w:t>
      </w:r>
      <w:r w:rsidR="00724C98">
        <w:rPr>
          <w:rFonts w:ascii="Times New Roman" w:hAnsi="Times New Roman" w:cs="Times New Roman"/>
          <w:sz w:val="24"/>
          <w:szCs w:val="24"/>
        </w:rPr>
        <w:t>ненных работ по  этим договорам</w:t>
      </w:r>
      <w:r w:rsidR="00BC4653" w:rsidRPr="00BC4653">
        <w:rPr>
          <w:rFonts w:ascii="Times New Roman" w:hAnsi="Times New Roman" w:cs="Times New Roman"/>
          <w:sz w:val="24"/>
          <w:szCs w:val="24"/>
        </w:rPr>
        <w:t xml:space="preserve">, подписанные  директором  школы датированы 02.03.2015, т.е. ранее начала  оказания  услуг </w:t>
      </w:r>
      <w:proofErr w:type="gramStart"/>
      <w:r w:rsidR="00BC4653" w:rsidRPr="00BC465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BC4653" w:rsidRPr="00BC4653">
        <w:rPr>
          <w:rFonts w:ascii="Times New Roman" w:hAnsi="Times New Roman" w:cs="Times New Roman"/>
          <w:sz w:val="24"/>
          <w:szCs w:val="24"/>
        </w:rPr>
        <w:t>период проведения  весенний  смены в лагере  с 23.03.2015 года  по  30.</w:t>
      </w:r>
      <w:r w:rsidR="00BC4653">
        <w:rPr>
          <w:rFonts w:ascii="Times New Roman" w:hAnsi="Times New Roman" w:cs="Times New Roman"/>
          <w:sz w:val="24"/>
          <w:szCs w:val="24"/>
        </w:rPr>
        <w:t>03.2015 года).</w:t>
      </w:r>
    </w:p>
    <w:p w:rsidR="00C32038" w:rsidRPr="000A08BF" w:rsidRDefault="004C0F43" w:rsidP="00C32038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08BF">
        <w:rPr>
          <w:rFonts w:ascii="Times New Roman" w:hAnsi="Times New Roman" w:cs="Times New Roman"/>
          <w:sz w:val="24"/>
          <w:szCs w:val="24"/>
        </w:rPr>
        <w:t>8.</w:t>
      </w:r>
      <w:r w:rsidR="001D7062" w:rsidRPr="000A08BF">
        <w:rPr>
          <w:rFonts w:ascii="Times New Roman" w:hAnsi="Times New Roman" w:cs="Times New Roman"/>
          <w:sz w:val="24"/>
          <w:szCs w:val="24"/>
        </w:rPr>
        <w:t xml:space="preserve">   </w:t>
      </w:r>
      <w:r w:rsidR="00C32038">
        <w:rPr>
          <w:rFonts w:ascii="Times New Roman" w:hAnsi="Times New Roman" w:cs="Times New Roman"/>
          <w:sz w:val="24"/>
          <w:szCs w:val="24"/>
        </w:rPr>
        <w:t>Выводы</w:t>
      </w:r>
      <w:r w:rsidR="00B73F13" w:rsidRPr="000A08BF">
        <w:rPr>
          <w:rFonts w:ascii="Times New Roman" w:hAnsi="Times New Roman" w:cs="Times New Roman"/>
          <w:sz w:val="24"/>
          <w:szCs w:val="24"/>
        </w:rPr>
        <w:t>:</w:t>
      </w:r>
    </w:p>
    <w:p w:rsidR="00723D45" w:rsidRDefault="00FF203E" w:rsidP="00C3203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 </w:t>
      </w:r>
      <w:r w:rsidR="00B15EAF">
        <w:rPr>
          <w:rFonts w:ascii="Times New Roman" w:hAnsi="Times New Roman" w:cs="Times New Roman"/>
          <w:sz w:val="24"/>
          <w:szCs w:val="24"/>
        </w:rPr>
        <w:t>В</w:t>
      </w:r>
      <w:r w:rsidR="00BC4653">
        <w:rPr>
          <w:rFonts w:ascii="Times New Roman" w:hAnsi="Times New Roman" w:cs="Times New Roman"/>
          <w:sz w:val="24"/>
          <w:szCs w:val="24"/>
        </w:rPr>
        <w:t xml:space="preserve"> </w:t>
      </w:r>
      <w:r w:rsidR="00B15EAF">
        <w:rPr>
          <w:rFonts w:ascii="Times New Roman" w:hAnsi="Times New Roman" w:cs="Times New Roman"/>
          <w:sz w:val="24"/>
          <w:szCs w:val="24"/>
        </w:rPr>
        <w:t>п</w:t>
      </w:r>
      <w:r w:rsidR="00BC4653">
        <w:rPr>
          <w:rFonts w:ascii="Times New Roman" w:hAnsi="Times New Roman" w:cs="Times New Roman"/>
          <w:sz w:val="24"/>
          <w:szCs w:val="24"/>
        </w:rPr>
        <w:t>роверяемом  периоде</w:t>
      </w:r>
      <w:r w:rsidR="00B0319F">
        <w:rPr>
          <w:rFonts w:ascii="Times New Roman" w:hAnsi="Times New Roman" w:cs="Times New Roman"/>
          <w:sz w:val="24"/>
          <w:szCs w:val="24"/>
        </w:rPr>
        <w:t>,</w:t>
      </w:r>
      <w:r w:rsidR="00BC4653">
        <w:rPr>
          <w:rFonts w:ascii="Times New Roman" w:hAnsi="Times New Roman" w:cs="Times New Roman"/>
          <w:sz w:val="24"/>
          <w:szCs w:val="24"/>
        </w:rPr>
        <w:t xml:space="preserve">  муниципальными </w:t>
      </w:r>
      <w:r w:rsidR="00B0319F">
        <w:rPr>
          <w:rFonts w:ascii="Times New Roman" w:hAnsi="Times New Roman" w:cs="Times New Roman"/>
          <w:sz w:val="24"/>
          <w:szCs w:val="24"/>
        </w:rPr>
        <w:t xml:space="preserve">бюджетными  образовательными </w:t>
      </w:r>
      <w:r w:rsidR="00BC4653">
        <w:rPr>
          <w:rFonts w:ascii="Times New Roman" w:hAnsi="Times New Roman" w:cs="Times New Roman"/>
          <w:sz w:val="24"/>
          <w:szCs w:val="24"/>
        </w:rPr>
        <w:t xml:space="preserve"> учреждениями  </w:t>
      </w:r>
      <w:r w:rsidR="00B0319F">
        <w:rPr>
          <w:rFonts w:ascii="Times New Roman" w:hAnsi="Times New Roman" w:cs="Times New Roman"/>
          <w:sz w:val="24"/>
          <w:szCs w:val="24"/>
        </w:rPr>
        <w:t>Иловлинского муниципального  района  был</w:t>
      </w:r>
      <w:r w:rsidR="00723D45">
        <w:rPr>
          <w:rFonts w:ascii="Times New Roman" w:hAnsi="Times New Roman" w:cs="Times New Roman"/>
          <w:sz w:val="24"/>
          <w:szCs w:val="24"/>
        </w:rPr>
        <w:t>о нарушено:</w:t>
      </w:r>
    </w:p>
    <w:p w:rsidR="00723D45" w:rsidRDefault="00723D45" w:rsidP="00C3203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19F">
        <w:rPr>
          <w:rFonts w:ascii="Times New Roman" w:hAnsi="Times New Roman" w:cs="Times New Roman"/>
          <w:sz w:val="24"/>
          <w:szCs w:val="24"/>
        </w:rPr>
        <w:t xml:space="preserve"> </w:t>
      </w:r>
      <w:r w:rsidR="00B0319F" w:rsidRPr="00B0319F">
        <w:rPr>
          <w:rFonts w:ascii="Times New Roman" w:hAnsi="Times New Roman" w:cs="Times New Roman"/>
          <w:sz w:val="24"/>
          <w:szCs w:val="24"/>
        </w:rPr>
        <w:t>Положени</w:t>
      </w:r>
      <w:r w:rsidR="00B0319F">
        <w:rPr>
          <w:rFonts w:ascii="Times New Roman" w:hAnsi="Times New Roman" w:cs="Times New Roman"/>
          <w:sz w:val="24"/>
          <w:szCs w:val="24"/>
        </w:rPr>
        <w:t>е</w:t>
      </w:r>
      <w:r w:rsidR="00B0319F" w:rsidRPr="00B0319F">
        <w:rPr>
          <w:rFonts w:ascii="Times New Roman" w:hAnsi="Times New Roman" w:cs="Times New Roman"/>
          <w:sz w:val="24"/>
          <w:szCs w:val="24"/>
        </w:rPr>
        <w:t xml:space="preserve">  об  организации  отдыха  и  оздоровления  детей  и  подростков  в каникулярное  время  в  оздоровительных  лагерях  с  дневным  пребыванием   на  базе  образовательных организаций  Иловлинского муниципального  района от  26.02.20</w:t>
      </w:r>
      <w:r>
        <w:rPr>
          <w:rFonts w:ascii="Times New Roman" w:hAnsi="Times New Roman" w:cs="Times New Roman"/>
          <w:sz w:val="24"/>
          <w:szCs w:val="24"/>
        </w:rPr>
        <w:t>15 года № 121  при  комплектовании  групп и  зачислении  учащихся  в  детские  оздоровительные  лагеря.</w:t>
      </w:r>
    </w:p>
    <w:p w:rsidR="00B0319F" w:rsidRDefault="00B0319F" w:rsidP="00C3203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Приказ</w:t>
      </w:r>
      <w:r w:rsidRPr="00B0319F">
        <w:rPr>
          <w:rFonts w:ascii="Times New Roman" w:hAnsi="Times New Roman" w:cs="Times New Roman"/>
          <w:sz w:val="24"/>
          <w:szCs w:val="24"/>
        </w:rPr>
        <w:t xml:space="preserve"> Минфина России от 30 марта 2015 г.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</w:t>
      </w:r>
      <w:r w:rsidRPr="00B0319F">
        <w:rPr>
          <w:rFonts w:ascii="Times New Roman" w:hAnsi="Times New Roman" w:cs="Times New Roman"/>
          <w:sz w:val="24"/>
          <w:szCs w:val="24"/>
        </w:rPr>
        <w:lastRenderedPageBreak/>
        <w:t>применению"</w:t>
      </w:r>
      <w:r w:rsidR="00723D45">
        <w:rPr>
          <w:rFonts w:ascii="Times New Roman" w:hAnsi="Times New Roman" w:cs="Times New Roman"/>
          <w:sz w:val="24"/>
          <w:szCs w:val="24"/>
        </w:rPr>
        <w:t xml:space="preserve"> при  </w:t>
      </w:r>
      <w:r w:rsidR="00C32038">
        <w:rPr>
          <w:rFonts w:ascii="Times New Roman" w:hAnsi="Times New Roman" w:cs="Times New Roman"/>
          <w:sz w:val="24"/>
          <w:szCs w:val="24"/>
        </w:rPr>
        <w:t>списании  продуктов  питания, используемых  на  приготовление  блюд  для  организации  питания  в  детских  оздоровительных  лагерях.</w:t>
      </w:r>
      <w:proofErr w:type="gramEnd"/>
    </w:p>
    <w:p w:rsidR="00B0319F" w:rsidRDefault="00B0319F" w:rsidP="00C3203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Необоснованно  израсходованы  средства  бюджета  в сумме  3843,72 рублей.</w:t>
      </w:r>
    </w:p>
    <w:p w:rsidR="00B0319F" w:rsidRDefault="00C32038" w:rsidP="00724C9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Положение  о  лагере  с дневным  пребыванием   детей, утвержденное  по 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Озерская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СОШ,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Трехостровская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СОШ, МБОУ Александровская СОШ  в части  ограничения  возраста  воспитанников  лагеря противоречит  </w:t>
      </w:r>
      <w:r w:rsidRPr="00C32038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32038">
        <w:rPr>
          <w:rFonts w:ascii="Times New Roman" w:hAnsi="Times New Roman" w:cs="Times New Roman"/>
          <w:sz w:val="24"/>
          <w:szCs w:val="24"/>
        </w:rPr>
        <w:t xml:space="preserve">  об  организации  отдыха  и  оздоровления  детей  и  подростков  в каникулярное  время  в  оздоровительных  лагерях  с  дневным  пребыванием   на  базе  образовательных организаций  Иловлинского муниципального  района от  26.02.2015 года № 121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3203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B0319F" w:rsidRDefault="00B0319F" w:rsidP="000C22A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E6B39" w:rsidRDefault="005E6B39" w:rsidP="00724C9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C98">
        <w:rPr>
          <w:rFonts w:ascii="Times New Roman" w:hAnsi="Times New Roman" w:cs="Times New Roman"/>
          <w:sz w:val="24"/>
          <w:szCs w:val="24"/>
        </w:rPr>
        <w:t>Предложения (рекомендации):</w:t>
      </w:r>
    </w:p>
    <w:p w:rsidR="00724C98" w:rsidRDefault="00724C98" w:rsidP="00724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4C98" w:rsidRDefault="00724C98" w:rsidP="00E46F73">
      <w:pPr>
        <w:pStyle w:val="a3"/>
        <w:numPr>
          <w:ilvl w:val="1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Отделу  образования, опеки  и попечительства  совместно  с  подведомственными   образовательными   учреждениями,  отраженными в  акте проверки, нормативно-правовой  акт «Положение  о лагере  дневного пребывания»  привести в  соответствие  с  </w:t>
      </w:r>
      <w:r w:rsidRPr="00724C98">
        <w:rPr>
          <w:rFonts w:ascii="Times New Roman" w:hAnsi="Times New Roman" w:cs="Times New Roman"/>
          <w:sz w:val="24"/>
          <w:szCs w:val="24"/>
        </w:rPr>
        <w:t>Положение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24C98">
        <w:rPr>
          <w:rFonts w:ascii="Times New Roman" w:hAnsi="Times New Roman" w:cs="Times New Roman"/>
          <w:sz w:val="24"/>
          <w:szCs w:val="24"/>
        </w:rPr>
        <w:t xml:space="preserve">  об  организации  отдыха  и  оздоровления  детей  и  подростков  в каникулярное  время  в  оздоровительных  лагерях  с  дневным  пребыванием   на  базе  образовательных организаций  Иловлинского муниципального  района от  26.02.2015 года № 121</w:t>
      </w:r>
      <w:r>
        <w:rPr>
          <w:rFonts w:ascii="Times New Roman" w:hAnsi="Times New Roman" w:cs="Times New Roman"/>
          <w:sz w:val="24"/>
          <w:szCs w:val="24"/>
        </w:rPr>
        <w:t xml:space="preserve"> в  части  ограничения  возраста  воспитанников  лагеря. </w:t>
      </w:r>
      <w:proofErr w:type="gramEnd"/>
    </w:p>
    <w:p w:rsidR="00724C98" w:rsidRDefault="00724C98" w:rsidP="00E46F73">
      <w:pPr>
        <w:pStyle w:val="a3"/>
        <w:numPr>
          <w:ilvl w:val="1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Отделу  образования, опеки и  попечительства усилить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оформлением  нормативно-правовых  актов  и  документации, необходимой  для  функционирования   летних  лагерей  дневного пребывания  на  базе  образовательных учреждений.</w:t>
      </w:r>
    </w:p>
    <w:p w:rsidR="00724C98" w:rsidRDefault="00E46F73" w:rsidP="00E46F73">
      <w:pPr>
        <w:pStyle w:val="a3"/>
        <w:numPr>
          <w:ilvl w:val="1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Образовательным учреждениям, на  базе которых  организовываются  летние  оздоровительные  лагеря  не допускать необоснованного расходования  средств  бюджета.</w:t>
      </w:r>
    </w:p>
    <w:p w:rsidR="00E46F73" w:rsidRPr="00E46F73" w:rsidRDefault="00E46F73" w:rsidP="00E46F73">
      <w:pPr>
        <w:pStyle w:val="a3"/>
        <w:numPr>
          <w:ilvl w:val="1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46F73">
        <w:rPr>
          <w:rFonts w:ascii="Times New Roman" w:hAnsi="Times New Roman" w:cs="Times New Roman"/>
          <w:sz w:val="24"/>
          <w:szCs w:val="24"/>
        </w:rPr>
        <w:t>Централизованной  бухгалтерии Отдела  образования, опеки и  попечительства не  допускать  нарушений  законодательства в части  учета  и расходования  средств  субсидий, выделенных  на  проведение  мероприятий  по  организации  работы  лагерей  дневного  пребывания. Усилить  контроль  за целевым (обоснованным) расходованием средств  бюджета.</w:t>
      </w:r>
    </w:p>
    <w:p w:rsidR="00E46F73" w:rsidRPr="00E46F73" w:rsidRDefault="00E46F73" w:rsidP="00E46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4C98" w:rsidRPr="00724C98" w:rsidRDefault="00724C98" w:rsidP="00E46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6D5" w:rsidRPr="00D426D5" w:rsidRDefault="00D426D5" w:rsidP="00724C9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17EBF" w:rsidRPr="00717EBF" w:rsidRDefault="00717EBF" w:rsidP="000C22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Приложения: </w:t>
      </w:r>
    </w:p>
    <w:p w:rsidR="00717EBF" w:rsidRDefault="000A2A14" w:rsidP="00D73B7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7EBF" w:rsidRPr="00717EBF">
        <w:rPr>
          <w:rFonts w:ascii="Times New Roman" w:hAnsi="Times New Roman" w:cs="Times New Roman"/>
          <w:sz w:val="24"/>
          <w:szCs w:val="24"/>
        </w:rPr>
        <w:t xml:space="preserve">Акт проверки </w:t>
      </w:r>
      <w:r w:rsidR="00E46F73">
        <w:rPr>
          <w:rFonts w:ascii="Times New Roman" w:hAnsi="Times New Roman" w:cs="Times New Roman"/>
          <w:sz w:val="24"/>
          <w:szCs w:val="24"/>
        </w:rPr>
        <w:t xml:space="preserve">целевого  и  эффективного  использования  средств  областного  бюджета  в 2015 году  и  за  9 месяцев  2016 года  на  организацию  отдыха  и оздоровления  детей  в Волгоградской  области на  25  листах. </w:t>
      </w:r>
      <w:bookmarkStart w:id="0" w:name="_GoBack"/>
      <w:bookmarkEnd w:id="0"/>
    </w:p>
    <w:p w:rsid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42387" w:rsidRDefault="00342387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656C2" w:rsidRDefault="00E656C2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                                          </w:t>
      </w:r>
      <w:r w:rsidR="000C22A0">
        <w:rPr>
          <w:rFonts w:ascii="Times New Roman" w:hAnsi="Times New Roman" w:cs="Times New Roman"/>
          <w:sz w:val="24"/>
          <w:szCs w:val="24"/>
        </w:rPr>
        <w:t xml:space="preserve">С.Б. Насонов </w:t>
      </w:r>
    </w:p>
    <w:p w:rsidR="00717EBF" w:rsidRDefault="00717EBF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Pr="001336D2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6D2C0D" w:rsidRPr="00133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599E"/>
    <w:multiLevelType w:val="hybridMultilevel"/>
    <w:tmpl w:val="02EA0930"/>
    <w:lvl w:ilvl="0" w:tplc="AB30C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AD43BA7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2EA57C4"/>
    <w:multiLevelType w:val="multilevel"/>
    <w:tmpl w:val="DEFE44DA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3A"/>
    <w:rsid w:val="00001548"/>
    <w:rsid w:val="0000475F"/>
    <w:rsid w:val="000308A0"/>
    <w:rsid w:val="000309B3"/>
    <w:rsid w:val="00053BF1"/>
    <w:rsid w:val="00056636"/>
    <w:rsid w:val="00063BE4"/>
    <w:rsid w:val="00064BB6"/>
    <w:rsid w:val="00073DE0"/>
    <w:rsid w:val="00084EE0"/>
    <w:rsid w:val="00087045"/>
    <w:rsid w:val="000A08BF"/>
    <w:rsid w:val="000A2A14"/>
    <w:rsid w:val="000A2A5A"/>
    <w:rsid w:val="000C22A0"/>
    <w:rsid w:val="000D268E"/>
    <w:rsid w:val="000D6652"/>
    <w:rsid w:val="000D6F83"/>
    <w:rsid w:val="000D7C17"/>
    <w:rsid w:val="000F15F0"/>
    <w:rsid w:val="00107EB5"/>
    <w:rsid w:val="00117B68"/>
    <w:rsid w:val="001208A2"/>
    <w:rsid w:val="001336D2"/>
    <w:rsid w:val="00155E86"/>
    <w:rsid w:val="00157143"/>
    <w:rsid w:val="00161D7B"/>
    <w:rsid w:val="00163C3F"/>
    <w:rsid w:val="00170D92"/>
    <w:rsid w:val="0018056D"/>
    <w:rsid w:val="001917CB"/>
    <w:rsid w:val="001A5C5A"/>
    <w:rsid w:val="001A710C"/>
    <w:rsid w:val="001B26FE"/>
    <w:rsid w:val="001C7D4B"/>
    <w:rsid w:val="001D7062"/>
    <w:rsid w:val="0020155F"/>
    <w:rsid w:val="0021187D"/>
    <w:rsid w:val="00213F2B"/>
    <w:rsid w:val="00220FC4"/>
    <w:rsid w:val="00237811"/>
    <w:rsid w:val="00247D88"/>
    <w:rsid w:val="00257D97"/>
    <w:rsid w:val="002632FA"/>
    <w:rsid w:val="00281247"/>
    <w:rsid w:val="0029254B"/>
    <w:rsid w:val="002A1C2E"/>
    <w:rsid w:val="002D7C22"/>
    <w:rsid w:val="002E5D0A"/>
    <w:rsid w:val="00300781"/>
    <w:rsid w:val="00304D6B"/>
    <w:rsid w:val="00324E8C"/>
    <w:rsid w:val="0034131D"/>
    <w:rsid w:val="00342387"/>
    <w:rsid w:val="00356066"/>
    <w:rsid w:val="003642A2"/>
    <w:rsid w:val="00367BD7"/>
    <w:rsid w:val="00376EE2"/>
    <w:rsid w:val="003A1366"/>
    <w:rsid w:val="003A697B"/>
    <w:rsid w:val="003B29BD"/>
    <w:rsid w:val="003B4470"/>
    <w:rsid w:val="003B7A3B"/>
    <w:rsid w:val="003B7F53"/>
    <w:rsid w:val="003C0EB8"/>
    <w:rsid w:val="003F55BE"/>
    <w:rsid w:val="003F7160"/>
    <w:rsid w:val="00423D79"/>
    <w:rsid w:val="004326C5"/>
    <w:rsid w:val="004511C8"/>
    <w:rsid w:val="004551D3"/>
    <w:rsid w:val="0046479C"/>
    <w:rsid w:val="004653D5"/>
    <w:rsid w:val="004A3DA3"/>
    <w:rsid w:val="004C0F43"/>
    <w:rsid w:val="004C60DB"/>
    <w:rsid w:val="004C7639"/>
    <w:rsid w:val="004D6974"/>
    <w:rsid w:val="004D7C66"/>
    <w:rsid w:val="005020F1"/>
    <w:rsid w:val="00523295"/>
    <w:rsid w:val="00533116"/>
    <w:rsid w:val="00543545"/>
    <w:rsid w:val="005470E5"/>
    <w:rsid w:val="00560595"/>
    <w:rsid w:val="005C273F"/>
    <w:rsid w:val="005C53F0"/>
    <w:rsid w:val="005D2D9D"/>
    <w:rsid w:val="005E53AA"/>
    <w:rsid w:val="005E6B39"/>
    <w:rsid w:val="005F0334"/>
    <w:rsid w:val="006240F7"/>
    <w:rsid w:val="00630805"/>
    <w:rsid w:val="00632301"/>
    <w:rsid w:val="0063453A"/>
    <w:rsid w:val="00640A06"/>
    <w:rsid w:val="00642512"/>
    <w:rsid w:val="00644E88"/>
    <w:rsid w:val="00647C9F"/>
    <w:rsid w:val="0066105F"/>
    <w:rsid w:val="00663957"/>
    <w:rsid w:val="0068028E"/>
    <w:rsid w:val="006879F7"/>
    <w:rsid w:val="00692A22"/>
    <w:rsid w:val="006A0504"/>
    <w:rsid w:val="006B7DA2"/>
    <w:rsid w:val="006C0837"/>
    <w:rsid w:val="006C2A9A"/>
    <w:rsid w:val="006C7BBB"/>
    <w:rsid w:val="006D2C0D"/>
    <w:rsid w:val="006D5CA5"/>
    <w:rsid w:val="006F2748"/>
    <w:rsid w:val="0070067E"/>
    <w:rsid w:val="0071147C"/>
    <w:rsid w:val="00711B20"/>
    <w:rsid w:val="00713759"/>
    <w:rsid w:val="00715B57"/>
    <w:rsid w:val="00717EBF"/>
    <w:rsid w:val="007204C4"/>
    <w:rsid w:val="00723D45"/>
    <w:rsid w:val="00724C98"/>
    <w:rsid w:val="00734FD3"/>
    <w:rsid w:val="007503AC"/>
    <w:rsid w:val="007779BE"/>
    <w:rsid w:val="00796A15"/>
    <w:rsid w:val="007A52EC"/>
    <w:rsid w:val="007A6D53"/>
    <w:rsid w:val="007B1AB1"/>
    <w:rsid w:val="007C591E"/>
    <w:rsid w:val="007D2C7C"/>
    <w:rsid w:val="007D5C02"/>
    <w:rsid w:val="007E0B96"/>
    <w:rsid w:val="007E53EA"/>
    <w:rsid w:val="007E5C37"/>
    <w:rsid w:val="008154F2"/>
    <w:rsid w:val="00827A39"/>
    <w:rsid w:val="00833AEE"/>
    <w:rsid w:val="00834A26"/>
    <w:rsid w:val="00845931"/>
    <w:rsid w:val="0085337F"/>
    <w:rsid w:val="0085757D"/>
    <w:rsid w:val="00857EF7"/>
    <w:rsid w:val="00863E9C"/>
    <w:rsid w:val="008719E6"/>
    <w:rsid w:val="00872E5A"/>
    <w:rsid w:val="00885083"/>
    <w:rsid w:val="00897621"/>
    <w:rsid w:val="008D1DD0"/>
    <w:rsid w:val="008D21C5"/>
    <w:rsid w:val="008E1DC1"/>
    <w:rsid w:val="008E7819"/>
    <w:rsid w:val="008F2AD1"/>
    <w:rsid w:val="00915560"/>
    <w:rsid w:val="0092719B"/>
    <w:rsid w:val="00927A94"/>
    <w:rsid w:val="0093260E"/>
    <w:rsid w:val="0093675B"/>
    <w:rsid w:val="009469A8"/>
    <w:rsid w:val="00952E07"/>
    <w:rsid w:val="00956A38"/>
    <w:rsid w:val="00960056"/>
    <w:rsid w:val="00960B0D"/>
    <w:rsid w:val="009A58BE"/>
    <w:rsid w:val="009B169E"/>
    <w:rsid w:val="009B3A98"/>
    <w:rsid w:val="009B4622"/>
    <w:rsid w:val="009E629C"/>
    <w:rsid w:val="009F0181"/>
    <w:rsid w:val="009F1756"/>
    <w:rsid w:val="00A05E61"/>
    <w:rsid w:val="00A061D6"/>
    <w:rsid w:val="00A10710"/>
    <w:rsid w:val="00A10E79"/>
    <w:rsid w:val="00A12455"/>
    <w:rsid w:val="00A37001"/>
    <w:rsid w:val="00A5518B"/>
    <w:rsid w:val="00A738F5"/>
    <w:rsid w:val="00AB2C54"/>
    <w:rsid w:val="00AB3DF4"/>
    <w:rsid w:val="00AC7616"/>
    <w:rsid w:val="00AC7BF8"/>
    <w:rsid w:val="00AD6585"/>
    <w:rsid w:val="00AF28EA"/>
    <w:rsid w:val="00B0319F"/>
    <w:rsid w:val="00B0339B"/>
    <w:rsid w:val="00B04F88"/>
    <w:rsid w:val="00B15EAF"/>
    <w:rsid w:val="00B22292"/>
    <w:rsid w:val="00B23104"/>
    <w:rsid w:val="00B33DCF"/>
    <w:rsid w:val="00B33F3F"/>
    <w:rsid w:val="00B400E0"/>
    <w:rsid w:val="00B73F13"/>
    <w:rsid w:val="00B87B8E"/>
    <w:rsid w:val="00BA1DC8"/>
    <w:rsid w:val="00BC12E4"/>
    <w:rsid w:val="00BC4653"/>
    <w:rsid w:val="00BD3E8C"/>
    <w:rsid w:val="00C01153"/>
    <w:rsid w:val="00C02698"/>
    <w:rsid w:val="00C0683B"/>
    <w:rsid w:val="00C12F1D"/>
    <w:rsid w:val="00C13655"/>
    <w:rsid w:val="00C32038"/>
    <w:rsid w:val="00C44515"/>
    <w:rsid w:val="00C563E3"/>
    <w:rsid w:val="00C67CB0"/>
    <w:rsid w:val="00C848C5"/>
    <w:rsid w:val="00C84B78"/>
    <w:rsid w:val="00C87174"/>
    <w:rsid w:val="00C90D6F"/>
    <w:rsid w:val="00C931C3"/>
    <w:rsid w:val="00CA2618"/>
    <w:rsid w:val="00CA57D1"/>
    <w:rsid w:val="00CB5774"/>
    <w:rsid w:val="00CC2CC6"/>
    <w:rsid w:val="00CC6CD6"/>
    <w:rsid w:val="00CD1936"/>
    <w:rsid w:val="00CD1C64"/>
    <w:rsid w:val="00CD4B21"/>
    <w:rsid w:val="00CF685B"/>
    <w:rsid w:val="00D02B57"/>
    <w:rsid w:val="00D06B8D"/>
    <w:rsid w:val="00D07110"/>
    <w:rsid w:val="00D129A4"/>
    <w:rsid w:val="00D12D93"/>
    <w:rsid w:val="00D15527"/>
    <w:rsid w:val="00D27A65"/>
    <w:rsid w:val="00D426D5"/>
    <w:rsid w:val="00D710F9"/>
    <w:rsid w:val="00D73B7E"/>
    <w:rsid w:val="00D75A0C"/>
    <w:rsid w:val="00DB2946"/>
    <w:rsid w:val="00DB5DB6"/>
    <w:rsid w:val="00DC7C79"/>
    <w:rsid w:val="00DE79C7"/>
    <w:rsid w:val="00E04CC0"/>
    <w:rsid w:val="00E06304"/>
    <w:rsid w:val="00E07D4A"/>
    <w:rsid w:val="00E07FB9"/>
    <w:rsid w:val="00E11357"/>
    <w:rsid w:val="00E26990"/>
    <w:rsid w:val="00E46F73"/>
    <w:rsid w:val="00E52CE6"/>
    <w:rsid w:val="00E60D05"/>
    <w:rsid w:val="00E656C2"/>
    <w:rsid w:val="00E953D4"/>
    <w:rsid w:val="00EA0AFE"/>
    <w:rsid w:val="00EA273C"/>
    <w:rsid w:val="00EB567A"/>
    <w:rsid w:val="00EB76F5"/>
    <w:rsid w:val="00EC350E"/>
    <w:rsid w:val="00EF1FDB"/>
    <w:rsid w:val="00F038C3"/>
    <w:rsid w:val="00F1216B"/>
    <w:rsid w:val="00F13D61"/>
    <w:rsid w:val="00F5531A"/>
    <w:rsid w:val="00F60680"/>
    <w:rsid w:val="00F6558B"/>
    <w:rsid w:val="00F778DC"/>
    <w:rsid w:val="00F862CE"/>
    <w:rsid w:val="00F96A45"/>
    <w:rsid w:val="00FB2824"/>
    <w:rsid w:val="00FC7255"/>
    <w:rsid w:val="00FE127B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4641</TotalTime>
  <Pages>4</Pages>
  <Words>1749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2016-05-06T10:45:00Z</cp:lastPrinted>
  <dcterms:created xsi:type="dcterms:W3CDTF">2013-11-07T11:05:00Z</dcterms:created>
  <dcterms:modified xsi:type="dcterms:W3CDTF">2017-01-17T07:51:00Z</dcterms:modified>
</cp:coreProperties>
</file>