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108" w:rsidRPr="00B52108" w:rsidRDefault="00B52108" w:rsidP="00B52108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</w:p>
    <w:p w:rsidR="00B52108" w:rsidRPr="00E706B7" w:rsidRDefault="00B52108" w:rsidP="00B52108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52108" w:rsidRPr="00F81B0D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81B0D">
        <w:rPr>
          <w:rFonts w:ascii="Times New Roman" w:hAnsi="Times New Roman" w:cs="Times New Roman"/>
        </w:rPr>
        <w:t>КОНТРОЛЬНО-СЧЕТНАЯ ПАЛАТА</w:t>
      </w:r>
    </w:p>
    <w:p w:rsidR="00B52108" w:rsidRPr="00F81B0D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81B0D">
        <w:rPr>
          <w:rFonts w:ascii="Times New Roman" w:hAnsi="Times New Roman" w:cs="Times New Roman"/>
        </w:rPr>
        <w:t>ИЛОВЛИНСКОГО МУНИЦИПАЛЬНОГО РАЙОНА</w:t>
      </w:r>
    </w:p>
    <w:p w:rsidR="00B52108" w:rsidRPr="00F81B0D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81B0D">
        <w:rPr>
          <w:rFonts w:ascii="Times New Roman" w:hAnsi="Times New Roman" w:cs="Times New Roman"/>
        </w:rPr>
        <w:t>ВОЛГОГРАДСКОЙ ОБЛАСТИ</w:t>
      </w:r>
    </w:p>
    <w:p w:rsidR="00B52108" w:rsidRPr="00F81B0D" w:rsidRDefault="00B52108" w:rsidP="00B52108">
      <w:pPr>
        <w:pStyle w:val="a5"/>
        <w:rPr>
          <w:rFonts w:ascii="Times New Roman" w:hAnsi="Times New Roman" w:cs="Times New Roman"/>
        </w:rPr>
      </w:pPr>
      <w:r w:rsidRPr="00F81B0D">
        <w:rPr>
          <w:rFonts w:ascii="Times New Roman" w:hAnsi="Times New Roman" w:cs="Times New Roman"/>
        </w:rPr>
        <w:t>──────────────────────────────────────────────────────</w:t>
      </w:r>
    </w:p>
    <w:p w:rsidR="00B52108" w:rsidRPr="00F81B0D" w:rsidRDefault="00B52108" w:rsidP="00B52108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52108" w:rsidRPr="00F81B0D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81B0D">
        <w:rPr>
          <w:rStyle w:val="a3"/>
          <w:rFonts w:ascii="Times New Roman" w:hAnsi="Times New Roman" w:cs="Times New Roman"/>
          <w:bCs/>
          <w:color w:val="auto"/>
        </w:rPr>
        <w:t>ОТЧЕТ</w:t>
      </w:r>
    </w:p>
    <w:p w:rsidR="00B52108" w:rsidRPr="00F81B0D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81B0D">
        <w:rPr>
          <w:rStyle w:val="a3"/>
          <w:rFonts w:ascii="Times New Roman" w:hAnsi="Times New Roman" w:cs="Times New Roman"/>
          <w:bCs/>
          <w:color w:val="auto"/>
        </w:rPr>
        <w:t>О РЕЗУЛЬТАТАХ КОНТРОЛЬНОГО МЕРОПРИЯТИЯ</w:t>
      </w:r>
    </w:p>
    <w:p w:rsidR="00B52108" w:rsidRPr="00F81B0D" w:rsidRDefault="00FF4ABA" w:rsidP="00B52108">
      <w:pPr>
        <w:pStyle w:val="a5"/>
        <w:jc w:val="center"/>
        <w:rPr>
          <w:rFonts w:ascii="Times New Roman" w:hAnsi="Times New Roman" w:cs="Times New Roman"/>
        </w:rPr>
      </w:pPr>
      <w:r w:rsidRPr="00F81B0D">
        <w:rPr>
          <w:rFonts w:ascii="Times New Roman" w:hAnsi="Times New Roman" w:cs="Times New Roman"/>
        </w:rPr>
        <w:t xml:space="preserve">"Проверка </w:t>
      </w:r>
      <w:r w:rsidR="00B52108" w:rsidRPr="00F81B0D">
        <w:rPr>
          <w:rFonts w:ascii="Times New Roman" w:hAnsi="Times New Roman" w:cs="Times New Roman"/>
        </w:rPr>
        <w:t xml:space="preserve"> </w:t>
      </w:r>
      <w:r w:rsidR="00704B68" w:rsidRPr="00F81B0D">
        <w:rPr>
          <w:rFonts w:ascii="Times New Roman" w:hAnsi="Times New Roman" w:cs="Times New Roman"/>
        </w:rPr>
        <w:t>отдельных вопросов</w:t>
      </w:r>
      <w:r w:rsidR="006D4C45" w:rsidRPr="00F81B0D">
        <w:rPr>
          <w:rFonts w:ascii="Times New Roman" w:hAnsi="Times New Roman" w:cs="Times New Roman"/>
        </w:rPr>
        <w:t xml:space="preserve"> целевого и </w:t>
      </w:r>
      <w:r w:rsidRPr="00F81B0D">
        <w:rPr>
          <w:rFonts w:ascii="Times New Roman" w:hAnsi="Times New Roman" w:cs="Times New Roman"/>
        </w:rPr>
        <w:t xml:space="preserve"> эффективного</w:t>
      </w:r>
      <w:r w:rsidR="006D4C45" w:rsidRPr="00F81B0D">
        <w:rPr>
          <w:rFonts w:ascii="Times New Roman" w:hAnsi="Times New Roman" w:cs="Times New Roman"/>
        </w:rPr>
        <w:t xml:space="preserve"> и</w:t>
      </w:r>
      <w:r w:rsidRPr="00F81B0D">
        <w:rPr>
          <w:rFonts w:ascii="Times New Roman" w:hAnsi="Times New Roman" w:cs="Times New Roman"/>
        </w:rPr>
        <w:t xml:space="preserve"> </w:t>
      </w:r>
      <w:r w:rsidR="00704B68" w:rsidRPr="00F81B0D">
        <w:rPr>
          <w:rFonts w:ascii="Times New Roman" w:hAnsi="Times New Roman" w:cs="Times New Roman"/>
        </w:rPr>
        <w:t xml:space="preserve">использования </w:t>
      </w:r>
      <w:r w:rsidR="006D4C45" w:rsidRPr="00F81B0D">
        <w:rPr>
          <w:rFonts w:ascii="Times New Roman" w:hAnsi="Times New Roman" w:cs="Times New Roman"/>
        </w:rPr>
        <w:t xml:space="preserve">средств бюджета </w:t>
      </w:r>
      <w:proofErr w:type="spellStart"/>
      <w:r w:rsidR="006D4C45" w:rsidRPr="00F81B0D">
        <w:rPr>
          <w:rFonts w:ascii="Times New Roman" w:hAnsi="Times New Roman" w:cs="Times New Roman"/>
        </w:rPr>
        <w:t>Иловлинского</w:t>
      </w:r>
      <w:proofErr w:type="spellEnd"/>
      <w:r w:rsidR="006D4C45" w:rsidRPr="00F81B0D">
        <w:rPr>
          <w:rFonts w:ascii="Times New Roman" w:hAnsi="Times New Roman" w:cs="Times New Roman"/>
        </w:rPr>
        <w:t xml:space="preserve"> муниципального района, выделенных муниципальному бюджетному образов</w:t>
      </w:r>
      <w:r w:rsidR="009B3DD8" w:rsidRPr="00F81B0D">
        <w:rPr>
          <w:rFonts w:ascii="Times New Roman" w:hAnsi="Times New Roman" w:cs="Times New Roman"/>
        </w:rPr>
        <w:t xml:space="preserve">ательному учреждению </w:t>
      </w:r>
      <w:proofErr w:type="spellStart"/>
      <w:r w:rsidR="00A217E8" w:rsidRPr="00F81B0D">
        <w:rPr>
          <w:rFonts w:ascii="Times New Roman" w:hAnsi="Times New Roman" w:cs="Times New Roman"/>
        </w:rPr>
        <w:t>Новогригорьевской</w:t>
      </w:r>
      <w:proofErr w:type="spellEnd"/>
      <w:r w:rsidR="006D4C45" w:rsidRPr="00F81B0D">
        <w:rPr>
          <w:rFonts w:ascii="Times New Roman" w:hAnsi="Times New Roman" w:cs="Times New Roman"/>
        </w:rPr>
        <w:t xml:space="preserve"> средней общеобразовательной школе</w:t>
      </w:r>
      <w:r w:rsidR="00A217E8" w:rsidRPr="00F81B0D">
        <w:rPr>
          <w:rFonts w:ascii="Times New Roman" w:hAnsi="Times New Roman" w:cs="Times New Roman"/>
        </w:rPr>
        <w:t xml:space="preserve"> в  2022</w:t>
      </w:r>
      <w:r w:rsidR="00FB13A7" w:rsidRPr="00F81B0D">
        <w:rPr>
          <w:rFonts w:ascii="Times New Roman" w:hAnsi="Times New Roman" w:cs="Times New Roman"/>
        </w:rPr>
        <w:t xml:space="preserve"> году</w:t>
      </w:r>
      <w:r w:rsidR="00B52108" w:rsidRPr="00F81B0D">
        <w:rPr>
          <w:rFonts w:ascii="Times New Roman" w:hAnsi="Times New Roman" w:cs="Times New Roman"/>
        </w:rPr>
        <w:t>».</w:t>
      </w:r>
    </w:p>
    <w:p w:rsidR="00B52108" w:rsidRPr="00F81B0D" w:rsidRDefault="00B52108" w:rsidP="001C4B87">
      <w:pPr>
        <w:pStyle w:val="a5"/>
        <w:rPr>
          <w:rFonts w:ascii="Times New Roman" w:hAnsi="Times New Roman" w:cs="Times New Roman"/>
        </w:rPr>
      </w:pPr>
      <w:r w:rsidRPr="00F81B0D">
        <w:rPr>
          <w:rFonts w:ascii="Times New Roman" w:hAnsi="Times New Roman" w:cs="Times New Roman"/>
        </w:rPr>
        <w:t xml:space="preserve">                 </w:t>
      </w:r>
    </w:p>
    <w:p w:rsidR="00B52108" w:rsidRPr="00F81B0D" w:rsidRDefault="00B52108" w:rsidP="00B52108">
      <w:pPr>
        <w:pStyle w:val="a5"/>
        <w:rPr>
          <w:rFonts w:ascii="Times New Roman" w:hAnsi="Times New Roman" w:cs="Times New Roman"/>
        </w:rPr>
      </w:pPr>
      <w:r w:rsidRPr="00F81B0D">
        <w:rPr>
          <w:rFonts w:ascii="Times New Roman" w:hAnsi="Times New Roman" w:cs="Times New Roman"/>
        </w:rPr>
        <w:t xml:space="preserve">    </w:t>
      </w:r>
      <w:r w:rsidRPr="00F81B0D">
        <w:rPr>
          <w:rFonts w:ascii="Times New Roman" w:hAnsi="Times New Roman" w:cs="Times New Roman"/>
          <w:b/>
        </w:rPr>
        <w:t xml:space="preserve"> 1</w:t>
      </w:r>
      <w:r w:rsidRPr="00F81B0D">
        <w:rPr>
          <w:rFonts w:ascii="Times New Roman" w:hAnsi="Times New Roman" w:cs="Times New Roman"/>
        </w:rPr>
        <w:t xml:space="preserve">. </w:t>
      </w:r>
      <w:r w:rsidRPr="00F81B0D">
        <w:rPr>
          <w:rFonts w:ascii="Times New Roman" w:hAnsi="Times New Roman" w:cs="Times New Roman"/>
          <w:b/>
        </w:rPr>
        <w:t>Основание для проведения контрольного мероприятия:</w:t>
      </w:r>
      <w:r w:rsidR="00C611F9" w:rsidRPr="00F81B0D">
        <w:rPr>
          <w:rFonts w:ascii="Times New Roman" w:hAnsi="Times New Roman" w:cs="Times New Roman"/>
        </w:rPr>
        <w:t xml:space="preserve"> </w:t>
      </w:r>
      <w:r w:rsidR="009B3DD8" w:rsidRPr="00F81B0D">
        <w:rPr>
          <w:rFonts w:ascii="Times New Roman" w:hAnsi="Times New Roman" w:cs="Times New Roman"/>
        </w:rPr>
        <w:t>план работы к</w:t>
      </w:r>
      <w:r w:rsidRPr="00F81B0D">
        <w:rPr>
          <w:rFonts w:ascii="Times New Roman" w:hAnsi="Times New Roman" w:cs="Times New Roman"/>
        </w:rPr>
        <w:t xml:space="preserve">онтрольно-счетной палаты </w:t>
      </w:r>
      <w:proofErr w:type="spellStart"/>
      <w:r w:rsidRPr="00F81B0D">
        <w:rPr>
          <w:rFonts w:ascii="Times New Roman" w:hAnsi="Times New Roman" w:cs="Times New Roman"/>
        </w:rPr>
        <w:t>Иловлинско</w:t>
      </w:r>
      <w:r w:rsidR="00FB13A7" w:rsidRPr="00F81B0D">
        <w:rPr>
          <w:rFonts w:ascii="Times New Roman" w:hAnsi="Times New Roman" w:cs="Times New Roman"/>
        </w:rPr>
        <w:t>го</w:t>
      </w:r>
      <w:proofErr w:type="spellEnd"/>
      <w:r w:rsidR="00FB13A7" w:rsidRPr="00F81B0D">
        <w:rPr>
          <w:rFonts w:ascii="Times New Roman" w:hAnsi="Times New Roman" w:cs="Times New Roman"/>
        </w:rPr>
        <w:t xml:space="preserve"> муниципального района на </w:t>
      </w:r>
      <w:r w:rsidR="00A217E8" w:rsidRPr="00F81B0D">
        <w:rPr>
          <w:rFonts w:ascii="Times New Roman" w:hAnsi="Times New Roman" w:cs="Times New Roman"/>
        </w:rPr>
        <w:t>2023</w:t>
      </w:r>
      <w:r w:rsidRPr="00F81B0D">
        <w:rPr>
          <w:rFonts w:ascii="Times New Roman" w:hAnsi="Times New Roman" w:cs="Times New Roman"/>
        </w:rPr>
        <w:t xml:space="preserve"> год.</w:t>
      </w:r>
    </w:p>
    <w:p w:rsidR="00B52108" w:rsidRPr="00F81B0D" w:rsidRDefault="00B52108" w:rsidP="00B52108">
      <w:pPr>
        <w:pStyle w:val="a5"/>
        <w:rPr>
          <w:rFonts w:ascii="Times New Roman" w:hAnsi="Times New Roman" w:cs="Times New Roman"/>
        </w:rPr>
      </w:pPr>
      <w:r w:rsidRPr="00F81B0D">
        <w:rPr>
          <w:rFonts w:ascii="Times New Roman" w:hAnsi="Times New Roman" w:cs="Times New Roman"/>
        </w:rPr>
        <w:t xml:space="preserve">     </w:t>
      </w:r>
      <w:r w:rsidRPr="00F81B0D">
        <w:rPr>
          <w:rFonts w:ascii="Times New Roman" w:hAnsi="Times New Roman" w:cs="Times New Roman"/>
          <w:b/>
        </w:rPr>
        <w:t>2.</w:t>
      </w:r>
      <w:r w:rsidRPr="00F81B0D">
        <w:rPr>
          <w:rFonts w:ascii="Times New Roman" w:hAnsi="Times New Roman" w:cs="Times New Roman"/>
        </w:rPr>
        <w:t xml:space="preserve"> </w:t>
      </w:r>
      <w:r w:rsidRPr="00F81B0D">
        <w:rPr>
          <w:rFonts w:ascii="Times New Roman" w:hAnsi="Times New Roman" w:cs="Times New Roman"/>
          <w:b/>
        </w:rPr>
        <w:t>Предмет контрольного мероприятия:</w:t>
      </w:r>
      <w:r w:rsidRPr="00F81B0D">
        <w:rPr>
          <w:rFonts w:ascii="Times New Roman" w:hAnsi="Times New Roman" w:cs="Times New Roman"/>
        </w:rPr>
        <w:t xml:space="preserve"> средства</w:t>
      </w:r>
      <w:r w:rsidR="008C0CB0" w:rsidRPr="00F81B0D">
        <w:rPr>
          <w:rFonts w:ascii="Times New Roman" w:hAnsi="Times New Roman" w:cs="Times New Roman"/>
        </w:rPr>
        <w:t xml:space="preserve"> бюджета </w:t>
      </w:r>
      <w:proofErr w:type="spellStart"/>
      <w:r w:rsidR="008C0CB0" w:rsidRPr="00F81B0D">
        <w:rPr>
          <w:rFonts w:ascii="Times New Roman" w:hAnsi="Times New Roman" w:cs="Times New Roman"/>
        </w:rPr>
        <w:t>Иловлинского</w:t>
      </w:r>
      <w:proofErr w:type="spellEnd"/>
      <w:r w:rsidR="008C0CB0" w:rsidRPr="00F81B0D">
        <w:rPr>
          <w:rFonts w:ascii="Times New Roman" w:hAnsi="Times New Roman" w:cs="Times New Roman"/>
        </w:rPr>
        <w:t xml:space="preserve"> муниципального района</w:t>
      </w:r>
      <w:r w:rsidRPr="00F81B0D">
        <w:rPr>
          <w:rFonts w:ascii="Times New Roman" w:hAnsi="Times New Roman" w:cs="Times New Roman"/>
        </w:rPr>
        <w:t>.</w:t>
      </w:r>
    </w:p>
    <w:p w:rsidR="00B52108" w:rsidRPr="00F81B0D" w:rsidRDefault="00B52108" w:rsidP="00B52108">
      <w:pPr>
        <w:pStyle w:val="a5"/>
        <w:rPr>
          <w:rFonts w:ascii="Times New Roman" w:hAnsi="Times New Roman" w:cs="Times New Roman"/>
        </w:rPr>
      </w:pPr>
      <w:r w:rsidRPr="00F81B0D">
        <w:rPr>
          <w:rFonts w:ascii="Times New Roman" w:hAnsi="Times New Roman" w:cs="Times New Roman"/>
          <w:b/>
        </w:rPr>
        <w:t xml:space="preserve">     3.</w:t>
      </w:r>
      <w:r w:rsidRPr="00F81B0D">
        <w:rPr>
          <w:rFonts w:ascii="Times New Roman" w:hAnsi="Times New Roman" w:cs="Times New Roman"/>
        </w:rPr>
        <w:t xml:space="preserve"> </w:t>
      </w:r>
      <w:r w:rsidRPr="00F81B0D">
        <w:rPr>
          <w:rFonts w:ascii="Times New Roman" w:hAnsi="Times New Roman" w:cs="Times New Roman"/>
          <w:b/>
        </w:rPr>
        <w:t>Объект (объекты) контрольного меро</w:t>
      </w:r>
      <w:r w:rsidR="00862DDC" w:rsidRPr="00F81B0D">
        <w:rPr>
          <w:rFonts w:ascii="Times New Roman" w:hAnsi="Times New Roman" w:cs="Times New Roman"/>
          <w:b/>
        </w:rPr>
        <w:t>приятия:</w:t>
      </w:r>
      <w:r w:rsidR="008C0CB0" w:rsidRPr="00F81B0D">
        <w:rPr>
          <w:rFonts w:ascii="Times New Roman" w:hAnsi="Times New Roman" w:cs="Times New Roman"/>
          <w:b/>
        </w:rPr>
        <w:t xml:space="preserve"> </w:t>
      </w:r>
      <w:r w:rsidR="00846625" w:rsidRPr="00F81B0D">
        <w:rPr>
          <w:rFonts w:ascii="Times New Roman" w:hAnsi="Times New Roman" w:cs="Times New Roman"/>
        </w:rPr>
        <w:t xml:space="preserve">МБОУ </w:t>
      </w:r>
      <w:proofErr w:type="spellStart"/>
      <w:r w:rsidR="00A217E8" w:rsidRPr="00F81B0D">
        <w:rPr>
          <w:rFonts w:ascii="Times New Roman" w:hAnsi="Times New Roman" w:cs="Times New Roman"/>
        </w:rPr>
        <w:t>Новогригорьевская</w:t>
      </w:r>
      <w:proofErr w:type="spellEnd"/>
      <w:r w:rsidR="00A82C77" w:rsidRPr="00F81B0D">
        <w:rPr>
          <w:rFonts w:ascii="Times New Roman" w:hAnsi="Times New Roman" w:cs="Times New Roman"/>
        </w:rPr>
        <w:t xml:space="preserve"> СОШ.</w:t>
      </w:r>
    </w:p>
    <w:p w:rsidR="00B52108" w:rsidRPr="00F81B0D" w:rsidRDefault="00B52108" w:rsidP="00B52108">
      <w:pPr>
        <w:pStyle w:val="a5"/>
        <w:rPr>
          <w:rFonts w:ascii="Times New Roman" w:hAnsi="Times New Roman" w:cs="Times New Roman"/>
        </w:rPr>
      </w:pPr>
      <w:r w:rsidRPr="00F81B0D">
        <w:rPr>
          <w:rFonts w:ascii="Times New Roman" w:hAnsi="Times New Roman" w:cs="Times New Roman"/>
        </w:rPr>
        <w:t xml:space="preserve">     </w:t>
      </w:r>
      <w:r w:rsidRPr="00F81B0D">
        <w:rPr>
          <w:rFonts w:ascii="Times New Roman" w:hAnsi="Times New Roman" w:cs="Times New Roman"/>
          <w:b/>
        </w:rPr>
        <w:t>4.</w:t>
      </w:r>
      <w:r w:rsidRPr="00F81B0D">
        <w:rPr>
          <w:rFonts w:ascii="Times New Roman" w:hAnsi="Times New Roman" w:cs="Times New Roman"/>
        </w:rPr>
        <w:t xml:space="preserve"> </w:t>
      </w:r>
      <w:r w:rsidRPr="00F81B0D">
        <w:rPr>
          <w:rFonts w:ascii="Times New Roman" w:hAnsi="Times New Roman" w:cs="Times New Roman"/>
          <w:b/>
        </w:rPr>
        <w:t>Срок проведения контрольного мероприятия</w:t>
      </w:r>
      <w:r w:rsidR="00A217E8" w:rsidRPr="00F81B0D">
        <w:rPr>
          <w:rFonts w:ascii="Times New Roman" w:hAnsi="Times New Roman" w:cs="Times New Roman"/>
        </w:rPr>
        <w:t xml:space="preserve"> - с 02.05.2023</w:t>
      </w:r>
      <w:r w:rsidR="009718E9" w:rsidRPr="00F81B0D">
        <w:rPr>
          <w:rFonts w:ascii="Times New Roman" w:hAnsi="Times New Roman" w:cs="Times New Roman"/>
        </w:rPr>
        <w:t xml:space="preserve"> </w:t>
      </w:r>
      <w:r w:rsidRPr="00F81B0D">
        <w:rPr>
          <w:rFonts w:ascii="Times New Roman" w:hAnsi="Times New Roman" w:cs="Times New Roman"/>
        </w:rPr>
        <w:t>г.</w:t>
      </w:r>
      <w:r w:rsidR="00A217E8" w:rsidRPr="00F81B0D">
        <w:rPr>
          <w:rFonts w:ascii="Times New Roman" w:hAnsi="Times New Roman" w:cs="Times New Roman"/>
        </w:rPr>
        <w:t xml:space="preserve"> по 02.06.2023</w:t>
      </w:r>
      <w:r w:rsidR="00FF4ABA" w:rsidRPr="00F81B0D">
        <w:rPr>
          <w:rFonts w:ascii="Times New Roman" w:hAnsi="Times New Roman" w:cs="Times New Roman"/>
        </w:rPr>
        <w:t xml:space="preserve"> </w:t>
      </w:r>
      <w:r w:rsidR="00ED372E" w:rsidRPr="00F81B0D">
        <w:rPr>
          <w:rFonts w:ascii="Times New Roman" w:hAnsi="Times New Roman" w:cs="Times New Roman"/>
        </w:rPr>
        <w:t>г.</w:t>
      </w:r>
    </w:p>
    <w:p w:rsidR="00B52108" w:rsidRPr="00F81B0D" w:rsidRDefault="00B52108" w:rsidP="00B52108">
      <w:pPr>
        <w:pStyle w:val="a5"/>
        <w:rPr>
          <w:rFonts w:ascii="Times New Roman" w:hAnsi="Times New Roman" w:cs="Times New Roman"/>
        </w:rPr>
      </w:pPr>
      <w:r w:rsidRPr="00F81B0D">
        <w:rPr>
          <w:rFonts w:ascii="Times New Roman" w:hAnsi="Times New Roman" w:cs="Times New Roman"/>
          <w:b/>
        </w:rPr>
        <w:t xml:space="preserve">     5.</w:t>
      </w:r>
      <w:r w:rsidRPr="00F81B0D">
        <w:rPr>
          <w:rFonts w:ascii="Times New Roman" w:hAnsi="Times New Roman" w:cs="Times New Roman"/>
        </w:rPr>
        <w:t xml:space="preserve"> </w:t>
      </w:r>
      <w:r w:rsidRPr="00F81B0D">
        <w:rPr>
          <w:rFonts w:ascii="Times New Roman" w:hAnsi="Times New Roman" w:cs="Times New Roman"/>
          <w:b/>
        </w:rPr>
        <w:t>Цели контрольного мероприятия:</w:t>
      </w:r>
      <w:r w:rsidR="00FB13A7" w:rsidRPr="00F81B0D">
        <w:rPr>
          <w:rFonts w:ascii="Times New Roman" w:hAnsi="Times New Roman" w:cs="Times New Roman"/>
        </w:rPr>
        <w:t xml:space="preserve"> </w:t>
      </w:r>
      <w:r w:rsidR="00ED372E" w:rsidRPr="00F81B0D">
        <w:rPr>
          <w:rFonts w:ascii="Times New Roman" w:hAnsi="Times New Roman" w:cs="Times New Roman"/>
        </w:rPr>
        <w:t xml:space="preserve"> целевое </w:t>
      </w:r>
      <w:r w:rsidR="00FB13A7" w:rsidRPr="00F81B0D">
        <w:rPr>
          <w:rFonts w:ascii="Times New Roman" w:hAnsi="Times New Roman" w:cs="Times New Roman"/>
        </w:rPr>
        <w:t xml:space="preserve">и эффективное </w:t>
      </w:r>
      <w:r w:rsidR="00ED372E" w:rsidRPr="00F81B0D">
        <w:rPr>
          <w:rFonts w:ascii="Times New Roman" w:hAnsi="Times New Roman" w:cs="Times New Roman"/>
        </w:rPr>
        <w:t>использова</w:t>
      </w:r>
      <w:r w:rsidR="009718E9" w:rsidRPr="00F81B0D">
        <w:rPr>
          <w:rFonts w:ascii="Times New Roman" w:hAnsi="Times New Roman" w:cs="Times New Roman"/>
        </w:rPr>
        <w:t>ние с</w:t>
      </w:r>
      <w:r w:rsidR="00F63622" w:rsidRPr="00F81B0D">
        <w:rPr>
          <w:rFonts w:ascii="Times New Roman" w:hAnsi="Times New Roman" w:cs="Times New Roman"/>
        </w:rPr>
        <w:t>р</w:t>
      </w:r>
      <w:r w:rsidR="00735D03" w:rsidRPr="00F81B0D">
        <w:rPr>
          <w:rFonts w:ascii="Times New Roman" w:hAnsi="Times New Roman" w:cs="Times New Roman"/>
        </w:rPr>
        <w:t xml:space="preserve">едств бюджета </w:t>
      </w:r>
      <w:proofErr w:type="spellStart"/>
      <w:r w:rsidR="00735D03" w:rsidRPr="00F81B0D">
        <w:rPr>
          <w:rFonts w:ascii="Times New Roman" w:hAnsi="Times New Roman" w:cs="Times New Roman"/>
        </w:rPr>
        <w:t>Иловлинского</w:t>
      </w:r>
      <w:proofErr w:type="spellEnd"/>
      <w:r w:rsidR="00735D03" w:rsidRPr="00F81B0D">
        <w:rPr>
          <w:rFonts w:ascii="Times New Roman" w:hAnsi="Times New Roman" w:cs="Times New Roman"/>
        </w:rPr>
        <w:t xml:space="preserve"> муниципального района</w:t>
      </w:r>
      <w:r w:rsidR="00FB13A7" w:rsidRPr="00F81B0D">
        <w:rPr>
          <w:rFonts w:ascii="Times New Roman" w:hAnsi="Times New Roman" w:cs="Times New Roman"/>
        </w:rPr>
        <w:t>.</w:t>
      </w:r>
    </w:p>
    <w:p w:rsidR="004007FD" w:rsidRPr="00F81B0D" w:rsidRDefault="00B52108" w:rsidP="004007FD">
      <w:pPr>
        <w:pStyle w:val="a5"/>
        <w:rPr>
          <w:rFonts w:ascii="Times New Roman" w:hAnsi="Times New Roman" w:cs="Times New Roman"/>
        </w:rPr>
      </w:pPr>
      <w:r w:rsidRPr="00F81B0D">
        <w:rPr>
          <w:rFonts w:ascii="Times New Roman" w:hAnsi="Times New Roman" w:cs="Times New Roman"/>
          <w:b/>
        </w:rPr>
        <w:t xml:space="preserve">     6.</w:t>
      </w:r>
      <w:r w:rsidRPr="00F81B0D">
        <w:rPr>
          <w:rFonts w:ascii="Times New Roman" w:hAnsi="Times New Roman" w:cs="Times New Roman"/>
        </w:rPr>
        <w:t xml:space="preserve"> </w:t>
      </w:r>
      <w:r w:rsidRPr="00F81B0D">
        <w:rPr>
          <w:rFonts w:ascii="Times New Roman" w:hAnsi="Times New Roman" w:cs="Times New Roman"/>
          <w:b/>
        </w:rPr>
        <w:t>П</w:t>
      </w:r>
      <w:r w:rsidR="00ED372E" w:rsidRPr="00F81B0D">
        <w:rPr>
          <w:rFonts w:ascii="Times New Roman" w:hAnsi="Times New Roman" w:cs="Times New Roman"/>
          <w:b/>
        </w:rPr>
        <w:t>роверяемый период деятельности</w:t>
      </w:r>
      <w:r w:rsidR="00F63622" w:rsidRPr="00F81B0D">
        <w:rPr>
          <w:rFonts w:ascii="Times New Roman" w:hAnsi="Times New Roman" w:cs="Times New Roman"/>
        </w:rPr>
        <w:t xml:space="preserve">: с </w:t>
      </w:r>
      <w:r w:rsidR="00391205">
        <w:rPr>
          <w:rFonts w:ascii="Times New Roman" w:hAnsi="Times New Roman" w:cs="Times New Roman"/>
        </w:rPr>
        <w:t>1.01.2022 г. по 31.12.2022</w:t>
      </w:r>
      <w:r w:rsidR="00ED372E" w:rsidRPr="00F81B0D">
        <w:rPr>
          <w:rFonts w:ascii="Times New Roman" w:hAnsi="Times New Roman" w:cs="Times New Roman"/>
        </w:rPr>
        <w:t xml:space="preserve"> г.</w:t>
      </w:r>
    </w:p>
    <w:p w:rsidR="00E4243F" w:rsidRPr="00F81B0D" w:rsidRDefault="004007FD" w:rsidP="00F81B0D">
      <w:pPr>
        <w:pStyle w:val="a5"/>
        <w:rPr>
          <w:rFonts w:ascii="Times New Roman" w:hAnsi="Times New Roman" w:cs="Times New Roman"/>
          <w:b/>
        </w:rPr>
      </w:pPr>
      <w:r w:rsidRPr="00F81B0D">
        <w:rPr>
          <w:rFonts w:ascii="Times New Roman" w:hAnsi="Times New Roman" w:cs="Times New Roman"/>
        </w:rPr>
        <w:t xml:space="preserve">     </w:t>
      </w:r>
      <w:r w:rsidRPr="00F81B0D">
        <w:rPr>
          <w:rFonts w:ascii="Times New Roman" w:hAnsi="Times New Roman" w:cs="Times New Roman"/>
          <w:b/>
        </w:rPr>
        <w:t>7. Краткая   характеристика   провер</w:t>
      </w:r>
      <w:r w:rsidR="00846625" w:rsidRPr="00F81B0D">
        <w:rPr>
          <w:rFonts w:ascii="Times New Roman" w:hAnsi="Times New Roman" w:cs="Times New Roman"/>
          <w:b/>
        </w:rPr>
        <w:t xml:space="preserve">яемой   сферы   </w:t>
      </w:r>
      <w:r w:rsidRPr="00F81B0D">
        <w:rPr>
          <w:rFonts w:ascii="Times New Roman" w:hAnsi="Times New Roman" w:cs="Times New Roman"/>
          <w:b/>
        </w:rPr>
        <w:t xml:space="preserve">использования   бюджетных </w:t>
      </w:r>
      <w:r w:rsidR="00846625" w:rsidRPr="00F81B0D">
        <w:rPr>
          <w:rFonts w:ascii="Times New Roman" w:hAnsi="Times New Roman" w:cs="Times New Roman"/>
          <w:b/>
        </w:rPr>
        <w:t>средств  и деятельности объекта</w:t>
      </w:r>
      <w:r w:rsidRPr="00F81B0D">
        <w:rPr>
          <w:rFonts w:ascii="Times New Roman" w:hAnsi="Times New Roman" w:cs="Times New Roman"/>
          <w:b/>
        </w:rPr>
        <w:t xml:space="preserve"> проверки</w:t>
      </w:r>
      <w:r w:rsidR="0012736F" w:rsidRPr="00F81B0D">
        <w:rPr>
          <w:rFonts w:ascii="Times New Roman" w:hAnsi="Times New Roman" w:cs="Times New Roman"/>
          <w:b/>
        </w:rPr>
        <w:t>.</w:t>
      </w:r>
    </w:p>
    <w:p w:rsidR="00E4243F" w:rsidRPr="00F81B0D" w:rsidRDefault="00E4243F" w:rsidP="00E4243F">
      <w:pPr>
        <w:pStyle w:val="a6"/>
        <w:spacing w:after="100" w:afterAutospacing="1" w:line="2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4930">
        <w:rPr>
          <w:sz w:val="24"/>
          <w:szCs w:val="24"/>
        </w:rPr>
        <w:t xml:space="preserve">   </w:t>
      </w:r>
      <w:r w:rsidRPr="00E4243F">
        <w:rPr>
          <w:color w:val="1F497D" w:themeColor="text2"/>
          <w:sz w:val="24"/>
          <w:szCs w:val="24"/>
        </w:rPr>
        <w:t xml:space="preserve"> </w:t>
      </w:r>
      <w:r w:rsidRPr="00F81B0D">
        <w:rPr>
          <w:sz w:val="24"/>
          <w:szCs w:val="24"/>
        </w:rPr>
        <w:t xml:space="preserve"> </w:t>
      </w:r>
      <w:r w:rsidRPr="00F81B0D">
        <w:rPr>
          <w:rFonts w:ascii="Times New Roman" w:hAnsi="Times New Roman" w:cs="Times New Roman"/>
          <w:sz w:val="24"/>
          <w:szCs w:val="24"/>
        </w:rPr>
        <w:t xml:space="preserve">Муниципальное бюджетное  образовательное учреждение  </w:t>
      </w:r>
      <w:proofErr w:type="spellStart"/>
      <w:r w:rsidRPr="00F81B0D">
        <w:rPr>
          <w:rFonts w:ascii="Times New Roman" w:hAnsi="Times New Roman" w:cs="Times New Roman"/>
          <w:sz w:val="24"/>
          <w:szCs w:val="24"/>
        </w:rPr>
        <w:t>Новогригорьевская</w:t>
      </w:r>
      <w:proofErr w:type="spellEnd"/>
      <w:r w:rsidRPr="00F81B0D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(далее – МБОУ </w:t>
      </w:r>
      <w:proofErr w:type="spellStart"/>
      <w:r w:rsidRPr="00F81B0D">
        <w:rPr>
          <w:rFonts w:ascii="Times New Roman" w:hAnsi="Times New Roman" w:cs="Times New Roman"/>
          <w:sz w:val="24"/>
          <w:szCs w:val="24"/>
        </w:rPr>
        <w:t>Новогригорьевская</w:t>
      </w:r>
      <w:proofErr w:type="spellEnd"/>
      <w:r w:rsidRPr="00F81B0D">
        <w:rPr>
          <w:rFonts w:ascii="Times New Roman" w:hAnsi="Times New Roman" w:cs="Times New Roman"/>
          <w:sz w:val="24"/>
          <w:szCs w:val="24"/>
        </w:rPr>
        <w:t xml:space="preserve"> СОШ, Учреждение) осуществляет свою деятельность на основании Устава, утвержденного постановлением Администрации </w:t>
      </w:r>
      <w:proofErr w:type="spellStart"/>
      <w:r w:rsidRPr="00F81B0D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F81B0D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 от 30.11.2015 г. № 1083 (далее – Устав). Функции и полномочия учредителя  выполняет Администрация </w:t>
      </w:r>
      <w:proofErr w:type="spellStart"/>
      <w:r w:rsidRPr="00F81B0D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F81B0D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 в лице Отдела образования, опеки и попечительства администрации </w:t>
      </w:r>
      <w:proofErr w:type="spellStart"/>
      <w:r w:rsidRPr="00F81B0D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F81B0D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 (далее – </w:t>
      </w:r>
      <w:proofErr w:type="spellStart"/>
      <w:r w:rsidRPr="00F81B0D">
        <w:rPr>
          <w:rFonts w:ascii="Times New Roman" w:hAnsi="Times New Roman" w:cs="Times New Roman"/>
          <w:sz w:val="24"/>
          <w:szCs w:val="24"/>
        </w:rPr>
        <w:t>ОООиП</w:t>
      </w:r>
      <w:proofErr w:type="spellEnd"/>
      <w:r w:rsidRPr="00F81B0D">
        <w:rPr>
          <w:rFonts w:ascii="Times New Roman" w:hAnsi="Times New Roman" w:cs="Times New Roman"/>
          <w:sz w:val="24"/>
          <w:szCs w:val="24"/>
        </w:rPr>
        <w:t>, Учредитель).</w:t>
      </w:r>
    </w:p>
    <w:p w:rsidR="00E4243F" w:rsidRPr="00F81B0D" w:rsidRDefault="00E4243F" w:rsidP="00E4243F">
      <w:pPr>
        <w:pStyle w:val="a6"/>
        <w:spacing w:after="100" w:afterAutospacing="1" w:line="2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1B0D">
        <w:rPr>
          <w:rFonts w:ascii="Times New Roman" w:hAnsi="Times New Roman" w:cs="Times New Roman"/>
          <w:sz w:val="24"/>
          <w:szCs w:val="24"/>
        </w:rPr>
        <w:t xml:space="preserve">      Учреждение является некоммерческой образовательной организацией, организационно-правовая форма – муниципальное бюджетное учреждение, тип – общеобразовательное учреждение.</w:t>
      </w:r>
    </w:p>
    <w:p w:rsidR="00E4243F" w:rsidRPr="00F81B0D" w:rsidRDefault="00E4243F" w:rsidP="00E4243F">
      <w:pPr>
        <w:pStyle w:val="a6"/>
        <w:spacing w:line="2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1B0D">
        <w:rPr>
          <w:rFonts w:ascii="Times New Roman" w:hAnsi="Times New Roman" w:cs="Times New Roman"/>
          <w:sz w:val="24"/>
          <w:szCs w:val="24"/>
        </w:rPr>
        <w:t xml:space="preserve">     Учреждение является юридическим лицом, имеет обособленное имущество, переданное ему в оперативное управление.</w:t>
      </w:r>
    </w:p>
    <w:p w:rsidR="00E4243F" w:rsidRPr="00F81B0D" w:rsidRDefault="00E4243F" w:rsidP="00E4243F">
      <w:pPr>
        <w:pStyle w:val="a6"/>
        <w:spacing w:line="2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1B0D">
        <w:rPr>
          <w:rFonts w:ascii="Times New Roman" w:hAnsi="Times New Roman" w:cs="Times New Roman"/>
          <w:sz w:val="24"/>
          <w:szCs w:val="24"/>
        </w:rPr>
        <w:t xml:space="preserve">     </w:t>
      </w:r>
      <w:r w:rsidRPr="00F81B0D">
        <w:rPr>
          <w:rFonts w:ascii="Times New Roman" w:eastAsia="Calibri" w:hAnsi="Times New Roman" w:cs="Times New Roman"/>
          <w:sz w:val="24"/>
          <w:szCs w:val="24"/>
        </w:rPr>
        <w:t xml:space="preserve">МБОУ </w:t>
      </w:r>
      <w:proofErr w:type="spellStart"/>
      <w:r w:rsidRPr="00F81B0D">
        <w:rPr>
          <w:rFonts w:ascii="Times New Roman" w:eastAsia="Calibri" w:hAnsi="Times New Roman" w:cs="Times New Roman"/>
          <w:sz w:val="24"/>
          <w:szCs w:val="24"/>
        </w:rPr>
        <w:t>Новогригорьевская</w:t>
      </w:r>
      <w:proofErr w:type="spellEnd"/>
      <w:r w:rsidRPr="00F81B0D">
        <w:rPr>
          <w:rFonts w:ascii="Times New Roman" w:eastAsia="Calibri" w:hAnsi="Times New Roman" w:cs="Times New Roman"/>
          <w:sz w:val="24"/>
          <w:szCs w:val="24"/>
        </w:rPr>
        <w:t xml:space="preserve"> СОШ в соответствии с Федеральным законом «О государственной регистрации юридических лиц» от 08.08.2001 г. № 129-ФЗ внесено в Единый государственный реестр юридических лиц 01 августа 2011 года, выдано свидетельство:  серия 34 № 003794809. При регистрации и постановке на учет в Межрайонной инспекции Федеральной налоговой службы №5 по Волгоградской области        учреждению присвоен ИНН 3408007921, КПП 340801001.</w:t>
      </w:r>
    </w:p>
    <w:p w:rsidR="00E4243F" w:rsidRPr="00F81B0D" w:rsidRDefault="00E4243F" w:rsidP="00E4243F">
      <w:pPr>
        <w:pStyle w:val="a6"/>
        <w:spacing w:after="100" w:afterAutospacing="1" w:line="2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1B0D">
        <w:rPr>
          <w:rFonts w:ascii="Times New Roman" w:hAnsi="Times New Roman" w:cs="Times New Roman"/>
          <w:sz w:val="24"/>
          <w:szCs w:val="24"/>
        </w:rPr>
        <w:t xml:space="preserve">     Юридический и фактический адрес МБОУ </w:t>
      </w:r>
      <w:proofErr w:type="spellStart"/>
      <w:r w:rsidRPr="00F81B0D">
        <w:rPr>
          <w:rFonts w:ascii="Times New Roman" w:hAnsi="Times New Roman" w:cs="Times New Roman"/>
          <w:sz w:val="24"/>
          <w:szCs w:val="24"/>
        </w:rPr>
        <w:t>Новогригорьевская</w:t>
      </w:r>
      <w:proofErr w:type="spellEnd"/>
      <w:r w:rsidRPr="00F81B0D">
        <w:rPr>
          <w:rFonts w:ascii="Times New Roman" w:hAnsi="Times New Roman" w:cs="Times New Roman"/>
          <w:sz w:val="24"/>
          <w:szCs w:val="24"/>
        </w:rPr>
        <w:t xml:space="preserve"> СОШ - Волгоградская область, </w:t>
      </w:r>
      <w:proofErr w:type="spellStart"/>
      <w:r w:rsidRPr="00F81B0D">
        <w:rPr>
          <w:rFonts w:ascii="Times New Roman" w:hAnsi="Times New Roman" w:cs="Times New Roman"/>
          <w:sz w:val="24"/>
          <w:szCs w:val="24"/>
        </w:rPr>
        <w:t>Иловлинский</w:t>
      </w:r>
      <w:proofErr w:type="spellEnd"/>
      <w:r w:rsidRPr="00F81B0D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81B0D">
        <w:rPr>
          <w:rFonts w:ascii="Times New Roman" w:hAnsi="Times New Roman" w:cs="Times New Roman"/>
          <w:sz w:val="24"/>
          <w:szCs w:val="24"/>
        </w:rPr>
        <w:t>ст-ца</w:t>
      </w:r>
      <w:proofErr w:type="spellEnd"/>
      <w:r w:rsidRPr="00F81B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1B0D">
        <w:rPr>
          <w:rFonts w:ascii="Times New Roman" w:hAnsi="Times New Roman" w:cs="Times New Roman"/>
          <w:sz w:val="24"/>
          <w:szCs w:val="24"/>
        </w:rPr>
        <w:t>Новогригорьевская</w:t>
      </w:r>
      <w:proofErr w:type="spellEnd"/>
      <w:r w:rsidRPr="00F81B0D">
        <w:rPr>
          <w:rFonts w:ascii="Times New Roman" w:hAnsi="Times New Roman" w:cs="Times New Roman"/>
          <w:sz w:val="24"/>
          <w:szCs w:val="24"/>
        </w:rPr>
        <w:t>, ул. Дружбы народов, д. 30, почтовый индекс 403062.</w:t>
      </w:r>
    </w:p>
    <w:p w:rsidR="00E4243F" w:rsidRPr="00F81B0D" w:rsidRDefault="00E4243F" w:rsidP="00E4243F">
      <w:pPr>
        <w:pStyle w:val="a6"/>
        <w:spacing w:after="100" w:afterAutospacing="1" w:line="20" w:lineRule="atLeast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1B0D">
        <w:rPr>
          <w:rFonts w:ascii="Times New Roman" w:hAnsi="Times New Roman" w:cs="Times New Roman"/>
          <w:sz w:val="24"/>
          <w:szCs w:val="24"/>
        </w:rPr>
        <w:t xml:space="preserve">     Лицензия № 687 от 23.09.2011</w:t>
      </w:r>
      <w:r w:rsidRPr="00F81B0D">
        <w:rPr>
          <w:rFonts w:ascii="Times New Roman" w:eastAsia="Calibri" w:hAnsi="Times New Roman" w:cs="Times New Roman"/>
          <w:sz w:val="24"/>
          <w:szCs w:val="24"/>
        </w:rPr>
        <w:t xml:space="preserve"> г. </w:t>
      </w:r>
      <w:r w:rsidRPr="00F81B0D">
        <w:rPr>
          <w:rFonts w:ascii="Times New Roman" w:hAnsi="Times New Roman" w:cs="Times New Roman"/>
          <w:sz w:val="24"/>
          <w:szCs w:val="24"/>
        </w:rPr>
        <w:t>на осуществление образовательной деятельности</w:t>
      </w:r>
      <w:r w:rsidRPr="00F81B0D">
        <w:rPr>
          <w:rFonts w:ascii="Times New Roman" w:eastAsia="Calibri" w:hAnsi="Times New Roman" w:cs="Times New Roman"/>
          <w:sz w:val="24"/>
          <w:szCs w:val="24"/>
        </w:rPr>
        <w:t xml:space="preserve"> (серия РО № 025287) выдана МБОУ </w:t>
      </w:r>
      <w:proofErr w:type="spellStart"/>
      <w:r w:rsidRPr="00F81B0D">
        <w:rPr>
          <w:rFonts w:ascii="Times New Roman" w:eastAsia="Calibri" w:hAnsi="Times New Roman" w:cs="Times New Roman"/>
          <w:sz w:val="24"/>
          <w:szCs w:val="24"/>
        </w:rPr>
        <w:t>Новогригорьевская</w:t>
      </w:r>
      <w:proofErr w:type="spellEnd"/>
      <w:r w:rsidRPr="00F81B0D">
        <w:rPr>
          <w:rFonts w:ascii="Times New Roman" w:eastAsia="Calibri" w:hAnsi="Times New Roman" w:cs="Times New Roman"/>
          <w:sz w:val="24"/>
          <w:szCs w:val="24"/>
        </w:rPr>
        <w:t xml:space="preserve"> СОШ  на основании приказа Комитета по образованию и науке Администрации Волгоградской области от 08.04.2011 г. № 546-у.</w:t>
      </w:r>
    </w:p>
    <w:p w:rsidR="00C64171" w:rsidRDefault="00E4243F" w:rsidP="00E4243F">
      <w:pPr>
        <w:pStyle w:val="a6"/>
        <w:spacing w:line="20" w:lineRule="atLeast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1B0D">
        <w:rPr>
          <w:rFonts w:ascii="Times New Roman" w:hAnsi="Times New Roman" w:cs="Times New Roman"/>
          <w:sz w:val="24"/>
          <w:szCs w:val="24"/>
        </w:rPr>
        <w:t xml:space="preserve">      В проверяемом периоде организацию возглавляла Цыганкова Ольга Викторовна</w:t>
      </w:r>
      <w:r w:rsidRPr="00F81B0D">
        <w:rPr>
          <w:rFonts w:ascii="Times New Roman" w:hAnsi="Times New Roman" w:cs="Times New Roman"/>
          <w:sz w:val="24"/>
          <w:szCs w:val="24"/>
        </w:rPr>
        <w:softHyphen/>
      </w:r>
      <w:r w:rsidRPr="00F81B0D">
        <w:rPr>
          <w:rFonts w:ascii="Times New Roman" w:hAnsi="Times New Roman" w:cs="Times New Roman"/>
          <w:sz w:val="24"/>
          <w:szCs w:val="24"/>
        </w:rPr>
        <w:softHyphen/>
      </w:r>
      <w:r w:rsidRPr="00F81B0D">
        <w:rPr>
          <w:rFonts w:ascii="Times New Roman" w:hAnsi="Times New Roman" w:cs="Times New Roman"/>
          <w:sz w:val="24"/>
          <w:szCs w:val="24"/>
        </w:rPr>
        <w:softHyphen/>
      </w:r>
      <w:r w:rsidRPr="00F81B0D">
        <w:rPr>
          <w:rFonts w:ascii="Times New Roman" w:hAnsi="Times New Roman" w:cs="Times New Roman"/>
          <w:sz w:val="24"/>
          <w:szCs w:val="24"/>
        </w:rPr>
        <w:softHyphen/>
      </w:r>
      <w:r w:rsidRPr="00F81B0D">
        <w:rPr>
          <w:rFonts w:ascii="Times New Roman" w:hAnsi="Times New Roman" w:cs="Times New Roman"/>
          <w:sz w:val="24"/>
          <w:szCs w:val="24"/>
        </w:rPr>
        <w:softHyphen/>
      </w:r>
      <w:r w:rsidRPr="00F81B0D">
        <w:rPr>
          <w:rFonts w:ascii="Times New Roman" w:hAnsi="Times New Roman" w:cs="Times New Roman"/>
          <w:sz w:val="24"/>
          <w:szCs w:val="24"/>
        </w:rPr>
        <w:softHyphen/>
      </w:r>
      <w:r w:rsidRPr="00F81B0D">
        <w:rPr>
          <w:rFonts w:ascii="Times New Roman" w:hAnsi="Times New Roman" w:cs="Times New Roman"/>
          <w:sz w:val="24"/>
          <w:szCs w:val="24"/>
        </w:rPr>
        <w:softHyphen/>
      </w:r>
      <w:r w:rsidRPr="00F81B0D">
        <w:rPr>
          <w:rFonts w:ascii="Times New Roman" w:hAnsi="Times New Roman" w:cs="Times New Roman"/>
          <w:sz w:val="24"/>
          <w:szCs w:val="24"/>
        </w:rPr>
        <w:softHyphen/>
      </w:r>
      <w:r w:rsidRPr="00F81B0D">
        <w:rPr>
          <w:rFonts w:ascii="Times New Roman" w:hAnsi="Times New Roman" w:cs="Times New Roman"/>
          <w:sz w:val="24"/>
          <w:szCs w:val="24"/>
        </w:rPr>
        <w:softHyphen/>
      </w:r>
      <w:r w:rsidRPr="00F81B0D">
        <w:rPr>
          <w:rFonts w:ascii="Times New Roman" w:hAnsi="Times New Roman" w:cs="Times New Roman"/>
          <w:sz w:val="24"/>
          <w:szCs w:val="24"/>
        </w:rPr>
        <w:softHyphen/>
      </w:r>
      <w:r w:rsidRPr="00F81B0D">
        <w:rPr>
          <w:rFonts w:ascii="Times New Roman" w:hAnsi="Times New Roman" w:cs="Times New Roman"/>
          <w:sz w:val="24"/>
          <w:szCs w:val="24"/>
        </w:rPr>
        <w:softHyphen/>
      </w:r>
      <w:r w:rsidRPr="00F81B0D">
        <w:rPr>
          <w:rFonts w:ascii="Times New Roman" w:hAnsi="Times New Roman" w:cs="Times New Roman"/>
          <w:sz w:val="24"/>
          <w:szCs w:val="24"/>
        </w:rPr>
        <w:softHyphen/>
        <w:t xml:space="preserve">, </w:t>
      </w:r>
      <w:r w:rsidRPr="00F81B0D">
        <w:rPr>
          <w:rFonts w:ascii="Times New Roman" w:hAnsi="Times New Roman" w:cs="Times New Roman"/>
          <w:sz w:val="24"/>
          <w:szCs w:val="24"/>
        </w:rPr>
        <w:lastRenderedPageBreak/>
        <w:t xml:space="preserve">назначенная на должность директора на основании приказа </w:t>
      </w:r>
      <w:proofErr w:type="spellStart"/>
      <w:r w:rsidRPr="00F81B0D">
        <w:rPr>
          <w:rFonts w:ascii="Times New Roman" w:hAnsi="Times New Roman" w:cs="Times New Roman"/>
          <w:sz w:val="24"/>
          <w:szCs w:val="24"/>
        </w:rPr>
        <w:t>ОООиП</w:t>
      </w:r>
      <w:proofErr w:type="spellEnd"/>
      <w:r w:rsidRPr="00F81B0D">
        <w:rPr>
          <w:rFonts w:ascii="Times New Roman" w:hAnsi="Times New Roman" w:cs="Times New Roman"/>
          <w:sz w:val="24"/>
          <w:szCs w:val="24"/>
        </w:rPr>
        <w:t xml:space="preserve"> от 31.12.2013 г. № 48.     </w:t>
      </w:r>
      <w:r w:rsidRPr="00F81B0D">
        <w:rPr>
          <w:rFonts w:ascii="Times New Roman" w:eastAsia="Calibri" w:hAnsi="Times New Roman" w:cs="Times New Roman"/>
          <w:sz w:val="24"/>
          <w:szCs w:val="24"/>
        </w:rPr>
        <w:t xml:space="preserve">Бухгалтерское обслуживание финансово-хозяйственной деятельности МБОУ </w:t>
      </w:r>
      <w:proofErr w:type="spellStart"/>
      <w:r w:rsidRPr="00F81B0D">
        <w:rPr>
          <w:rFonts w:ascii="Times New Roman" w:eastAsia="Calibri" w:hAnsi="Times New Roman" w:cs="Times New Roman"/>
          <w:sz w:val="24"/>
          <w:szCs w:val="24"/>
        </w:rPr>
        <w:t>Новогригорьевская</w:t>
      </w:r>
      <w:proofErr w:type="spellEnd"/>
      <w:r w:rsidRPr="00F81B0D">
        <w:rPr>
          <w:rFonts w:ascii="Times New Roman" w:eastAsia="Calibri" w:hAnsi="Times New Roman" w:cs="Times New Roman"/>
          <w:sz w:val="24"/>
          <w:szCs w:val="24"/>
        </w:rPr>
        <w:t xml:space="preserve">  СОШ осуществляет </w:t>
      </w:r>
      <w:proofErr w:type="spellStart"/>
      <w:r w:rsidRPr="00F81B0D">
        <w:rPr>
          <w:rFonts w:ascii="Times New Roman" w:eastAsia="Calibri" w:hAnsi="Times New Roman" w:cs="Times New Roman"/>
          <w:sz w:val="24"/>
          <w:szCs w:val="24"/>
        </w:rPr>
        <w:t>ОООиП</w:t>
      </w:r>
      <w:proofErr w:type="spellEnd"/>
      <w:r w:rsidRPr="00F81B0D">
        <w:rPr>
          <w:rFonts w:ascii="Times New Roman" w:eastAsia="Calibri" w:hAnsi="Times New Roman" w:cs="Times New Roman"/>
          <w:sz w:val="24"/>
          <w:szCs w:val="24"/>
        </w:rPr>
        <w:t xml:space="preserve"> на основании соглашения  </w:t>
      </w:r>
      <w:proofErr w:type="gramStart"/>
      <w:r w:rsidRPr="00F81B0D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F81B0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46625" w:rsidRPr="00F81B0D" w:rsidRDefault="00E4243F" w:rsidP="00E4243F">
      <w:pPr>
        <w:pStyle w:val="a6"/>
        <w:spacing w:line="20" w:lineRule="atLeast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1B0D">
        <w:rPr>
          <w:rFonts w:ascii="Times New Roman" w:eastAsia="Calibri" w:hAnsi="Times New Roman" w:cs="Times New Roman"/>
          <w:sz w:val="24"/>
          <w:szCs w:val="24"/>
        </w:rPr>
        <w:t>11.01.2021 г. б/</w:t>
      </w:r>
      <w:proofErr w:type="gramStart"/>
      <w:r w:rsidRPr="00F81B0D">
        <w:rPr>
          <w:rFonts w:ascii="Times New Roman" w:eastAsia="Calibri" w:hAnsi="Times New Roman" w:cs="Times New Roman"/>
          <w:sz w:val="24"/>
          <w:szCs w:val="24"/>
        </w:rPr>
        <w:t>н</w:t>
      </w:r>
      <w:proofErr w:type="gramEnd"/>
      <w:r w:rsidRPr="00F81B0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817A1" w:rsidRDefault="00E56C53" w:rsidP="006F28F3">
      <w:pPr>
        <w:widowControl/>
        <w:ind w:left="360"/>
        <w:rPr>
          <w:rFonts w:ascii="Times New Roman" w:hAnsi="Times New Roman" w:cs="Times New Roman"/>
          <w:b/>
          <w:sz w:val="24"/>
          <w:szCs w:val="24"/>
        </w:rPr>
      </w:pPr>
      <w:r w:rsidRPr="00E706B7">
        <w:rPr>
          <w:rFonts w:ascii="Times New Roman" w:hAnsi="Times New Roman" w:cs="Times New Roman"/>
          <w:b/>
          <w:sz w:val="24"/>
          <w:szCs w:val="24"/>
        </w:rPr>
        <w:t>8. По результатам контрольного ме</w:t>
      </w:r>
      <w:r w:rsidR="006F28F3" w:rsidRPr="00E706B7">
        <w:rPr>
          <w:rFonts w:ascii="Times New Roman" w:hAnsi="Times New Roman" w:cs="Times New Roman"/>
          <w:b/>
          <w:sz w:val="24"/>
          <w:szCs w:val="24"/>
        </w:rPr>
        <w:t>роприятия установлено следующее.</w:t>
      </w:r>
    </w:p>
    <w:p w:rsidR="00F81B0D" w:rsidRPr="001B08B9" w:rsidRDefault="0020075E" w:rsidP="00E4243F">
      <w:pPr>
        <w:pStyle w:val="a6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B08B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E4243F" w:rsidRPr="001B08B9">
        <w:rPr>
          <w:rFonts w:ascii="Times New Roman" w:hAnsi="Times New Roman" w:cs="Times New Roman"/>
          <w:sz w:val="24"/>
          <w:szCs w:val="24"/>
        </w:rPr>
        <w:t xml:space="preserve">В 2022 году формирование муниципального задания осуществлялось в соответствии с Положением о формировании муниципального задания на оказание муниципальных услуг (выполнение работ) в отношении муниципальных учреждений и финансовом обеспечении выполнения муниципального задания, утвержденным постановлением Администрации </w:t>
      </w:r>
      <w:proofErr w:type="spellStart"/>
      <w:r w:rsidR="00E4243F" w:rsidRPr="001B08B9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="00E4243F" w:rsidRPr="001B08B9">
        <w:rPr>
          <w:rFonts w:ascii="Times New Roman" w:hAnsi="Times New Roman" w:cs="Times New Roman"/>
          <w:sz w:val="24"/>
          <w:szCs w:val="24"/>
        </w:rPr>
        <w:t xml:space="preserve"> муниципального района от 21.12.2015 г. № 1220 (далее -  Положение </w:t>
      </w:r>
      <w:proofErr w:type="gramEnd"/>
    </w:p>
    <w:p w:rsidR="00E4243F" w:rsidRPr="001B08B9" w:rsidRDefault="00E4243F" w:rsidP="00E4243F">
      <w:pPr>
        <w:pStyle w:val="a6"/>
        <w:ind w:left="0"/>
        <w:rPr>
          <w:rFonts w:ascii="Times New Roman" w:hAnsi="Times New Roman" w:cs="Times New Roman"/>
          <w:sz w:val="24"/>
          <w:szCs w:val="24"/>
        </w:rPr>
      </w:pPr>
      <w:r w:rsidRPr="001B08B9">
        <w:rPr>
          <w:rFonts w:ascii="Times New Roman" w:hAnsi="Times New Roman" w:cs="Times New Roman"/>
          <w:sz w:val="24"/>
          <w:szCs w:val="24"/>
        </w:rPr>
        <w:t>№ 1220).</w:t>
      </w:r>
    </w:p>
    <w:p w:rsidR="00E4243F" w:rsidRPr="001B08B9" w:rsidRDefault="00E4243F" w:rsidP="00E4243F">
      <w:pPr>
        <w:pStyle w:val="a6"/>
        <w:ind w:left="0"/>
        <w:rPr>
          <w:rFonts w:ascii="Times New Roman" w:hAnsi="Times New Roman" w:cs="Times New Roman"/>
          <w:sz w:val="24"/>
          <w:szCs w:val="24"/>
        </w:rPr>
      </w:pPr>
      <w:r w:rsidRPr="001B08B9">
        <w:rPr>
          <w:rFonts w:ascii="Times New Roman" w:hAnsi="Times New Roman" w:cs="Times New Roman"/>
          <w:sz w:val="24"/>
          <w:szCs w:val="24"/>
        </w:rPr>
        <w:t xml:space="preserve">      Муниципальное задание №1 на 2022 год и на плановый период 2023 и 2024 годов, опубликованное на сайте  (</w:t>
      </w:r>
      <w:hyperlink r:id="rId7" w:history="1">
        <w:r w:rsidRPr="001B08B9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www.bus.gov.ru</w:t>
        </w:r>
      </w:hyperlink>
      <w:r w:rsidRPr="001B08B9">
        <w:rPr>
          <w:rFonts w:ascii="Times New Roman" w:hAnsi="Times New Roman" w:cs="Times New Roman"/>
          <w:sz w:val="24"/>
          <w:szCs w:val="24"/>
        </w:rPr>
        <w:t>),   и муниципальное задание, предоставленное  на бумажном носителе</w:t>
      </w:r>
      <w:r w:rsidR="00C64171">
        <w:rPr>
          <w:rFonts w:ascii="Times New Roman" w:hAnsi="Times New Roman" w:cs="Times New Roman"/>
          <w:sz w:val="24"/>
          <w:szCs w:val="24"/>
        </w:rPr>
        <w:t>,</w:t>
      </w:r>
      <w:r w:rsidRPr="001B08B9">
        <w:rPr>
          <w:rFonts w:ascii="Times New Roman" w:hAnsi="Times New Roman" w:cs="Times New Roman"/>
          <w:sz w:val="24"/>
          <w:szCs w:val="24"/>
        </w:rPr>
        <w:t xml:space="preserve"> частично не </w:t>
      </w:r>
      <w:proofErr w:type="gramStart"/>
      <w:r w:rsidRPr="001B08B9">
        <w:rPr>
          <w:rFonts w:ascii="Times New Roman" w:hAnsi="Times New Roman" w:cs="Times New Roman"/>
          <w:sz w:val="24"/>
          <w:szCs w:val="24"/>
        </w:rPr>
        <w:t>соответствуют</w:t>
      </w:r>
      <w:proofErr w:type="gramEnd"/>
      <w:r w:rsidRPr="001B08B9">
        <w:rPr>
          <w:rFonts w:ascii="Times New Roman" w:hAnsi="Times New Roman" w:cs="Times New Roman"/>
          <w:sz w:val="24"/>
          <w:szCs w:val="24"/>
        </w:rPr>
        <w:t xml:space="preserve"> друг другу в части размера объемных показателей.  В отчете об исполнении муниципального задания за 2022 год  плановые объемные показатели также  отличаются от первых двух вариантов. Выше сказанное говорит о недостаточном контроле со стороны Учредителя за планированием и выполнением муниципального задания.</w:t>
      </w:r>
    </w:p>
    <w:p w:rsidR="0020075E" w:rsidRPr="001B08B9" w:rsidRDefault="0020075E" w:rsidP="0020075E">
      <w:pPr>
        <w:rPr>
          <w:rFonts w:ascii="Times New Roman" w:hAnsi="Times New Roman" w:cs="Times New Roman"/>
          <w:sz w:val="24"/>
          <w:szCs w:val="24"/>
        </w:rPr>
      </w:pPr>
      <w:r w:rsidRPr="001B08B9">
        <w:rPr>
          <w:rFonts w:ascii="Times New Roman" w:hAnsi="Times New Roman" w:cs="Times New Roman"/>
          <w:sz w:val="24"/>
          <w:szCs w:val="24"/>
        </w:rPr>
        <w:t xml:space="preserve">     В ходе оценки правильности формирования муниципального задания установлены  следующие ошибки:</w:t>
      </w:r>
    </w:p>
    <w:p w:rsidR="0020075E" w:rsidRPr="001B08B9" w:rsidRDefault="0020075E" w:rsidP="0020075E">
      <w:pPr>
        <w:pStyle w:val="a6"/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proofErr w:type="gramStart"/>
      <w:r w:rsidRPr="001B08B9">
        <w:rPr>
          <w:rFonts w:ascii="Times New Roman" w:hAnsi="Times New Roman" w:cs="Times New Roman"/>
          <w:sz w:val="24"/>
          <w:szCs w:val="24"/>
        </w:rPr>
        <w:t>уникальные номера услуг по базовому (отраслевому) общероссийскому перечню  «</w:t>
      </w:r>
      <w:r w:rsidRPr="001B08B9">
        <w:rPr>
          <w:rFonts w:ascii="Times New Roman" w:hAnsi="Times New Roman" w:cs="Times New Roman"/>
          <w:sz w:val="24"/>
          <w:szCs w:val="24"/>
          <w:shd w:val="clear" w:color="auto" w:fill="FFFFFF"/>
        </w:rPr>
        <w:t>Реализация адаптированных основных общеобразовательных программ начального общего образования»</w:t>
      </w:r>
      <w:r w:rsidRPr="001B08B9">
        <w:rPr>
          <w:rFonts w:ascii="Times New Roman" w:hAnsi="Times New Roman" w:cs="Times New Roman"/>
          <w:sz w:val="20"/>
          <w:shd w:val="clear" w:color="auto" w:fill="FFFFFF"/>
        </w:rPr>
        <w:t xml:space="preserve"> </w:t>
      </w:r>
      <w:r w:rsidRPr="001B08B9">
        <w:rPr>
          <w:rFonts w:ascii="Times New Roman" w:hAnsi="Times New Roman" w:cs="Times New Roman"/>
          <w:sz w:val="24"/>
          <w:szCs w:val="24"/>
        </w:rPr>
        <w:t xml:space="preserve"> -  801012О.99.0.БА82АА07001 и «Реализация основных общеобразовательных программ среднего общего образования» (адаптированная образовательная программа) - 802112О.990.ББ11АА07001выбраны  неверно, так как   предусматривают очно-заочную форму оказания услуг  с применением дистанционных образовательных технологий и электронного обучения, что не соответствует действительности;</w:t>
      </w:r>
      <w:proofErr w:type="gramEnd"/>
    </w:p>
    <w:p w:rsidR="0020075E" w:rsidRPr="001B08B9" w:rsidRDefault="0020075E" w:rsidP="0020075E">
      <w:pPr>
        <w:pStyle w:val="a6"/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1B08B9">
        <w:rPr>
          <w:rFonts w:ascii="Times New Roman" w:hAnsi="Times New Roman" w:cs="Times New Roman"/>
          <w:sz w:val="24"/>
          <w:szCs w:val="24"/>
        </w:rPr>
        <w:t xml:space="preserve">наименование услуги с уникальным номером 804200О.99.0.ББ52АЕ08000  «Реализация дополнительных </w:t>
      </w:r>
      <w:r w:rsidRPr="001B08B9">
        <w:rPr>
          <w:rFonts w:ascii="Times New Roman" w:hAnsi="Times New Roman" w:cs="Times New Roman"/>
          <w:b/>
          <w:i/>
          <w:sz w:val="24"/>
          <w:szCs w:val="24"/>
        </w:rPr>
        <w:t>общеобразовательных</w:t>
      </w:r>
      <w:r w:rsidRPr="001B08B9">
        <w:rPr>
          <w:rFonts w:ascii="Times New Roman" w:hAnsi="Times New Roman" w:cs="Times New Roman"/>
          <w:sz w:val="24"/>
          <w:szCs w:val="24"/>
        </w:rPr>
        <w:t xml:space="preserve"> программ» не соответствует наименованию по общероссийскому базовому  перечню, которое звучит как «Реализация дополнительных </w:t>
      </w:r>
      <w:r w:rsidRPr="001B08B9">
        <w:rPr>
          <w:rFonts w:ascii="Times New Roman" w:hAnsi="Times New Roman" w:cs="Times New Roman"/>
          <w:b/>
          <w:i/>
          <w:sz w:val="24"/>
          <w:szCs w:val="24"/>
        </w:rPr>
        <w:t>общеразвивающих</w:t>
      </w:r>
      <w:r w:rsidRPr="001B08B9">
        <w:rPr>
          <w:rFonts w:ascii="Times New Roman" w:hAnsi="Times New Roman" w:cs="Times New Roman"/>
          <w:sz w:val="24"/>
          <w:szCs w:val="24"/>
        </w:rPr>
        <w:t xml:space="preserve"> программ». Данный уникальный номер услуги предусматривает очно-заочную форму образовательной услуги технической направленности, что не соответствует фактически оказываемой услуге;</w:t>
      </w:r>
    </w:p>
    <w:p w:rsidR="0020075E" w:rsidRPr="001B08B9" w:rsidRDefault="0020075E" w:rsidP="0020075E">
      <w:pPr>
        <w:pStyle w:val="a6"/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1B08B9">
        <w:rPr>
          <w:rFonts w:ascii="Times New Roman" w:hAnsi="Times New Roman" w:cs="Times New Roman"/>
          <w:sz w:val="24"/>
          <w:szCs w:val="24"/>
        </w:rPr>
        <w:t xml:space="preserve">наименование услуги с уникальным номером 920700О.99.0.АЗ22АА01001 «Предоставление услуги по организации отдыха детей </w:t>
      </w:r>
      <w:proofErr w:type="spellStart"/>
      <w:r w:rsidRPr="001B08B9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1B08B9">
        <w:rPr>
          <w:rFonts w:ascii="Times New Roman" w:hAnsi="Times New Roman" w:cs="Times New Roman"/>
          <w:sz w:val="24"/>
          <w:szCs w:val="24"/>
        </w:rPr>
        <w:t xml:space="preserve"> муниципального района в каникулярное время» не соответствует наименованию по общероссийскому базовому  перечню, в котором она называется «Организация отдыха детей и молодежи»;</w:t>
      </w:r>
    </w:p>
    <w:p w:rsidR="0020075E" w:rsidRPr="001B08B9" w:rsidRDefault="0020075E" w:rsidP="0020075E">
      <w:pPr>
        <w:pStyle w:val="a6"/>
        <w:widowControl/>
        <w:numPr>
          <w:ilvl w:val="0"/>
          <w:numId w:val="21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1B08B9">
        <w:rPr>
          <w:rFonts w:ascii="Times New Roman" w:hAnsi="Times New Roman" w:cs="Times New Roman"/>
          <w:sz w:val="24"/>
          <w:szCs w:val="24"/>
        </w:rPr>
        <w:t xml:space="preserve">уникальный номер по базовому общероссийскому перечню 802111О.99.0.БА95АА00000 соответствует не работе «Создание условий для занятий физической культурой и </w:t>
      </w:r>
      <w:proofErr w:type="gramStart"/>
      <w:r w:rsidRPr="001B08B9">
        <w:rPr>
          <w:rFonts w:ascii="Times New Roman" w:hAnsi="Times New Roman" w:cs="Times New Roman"/>
          <w:sz w:val="24"/>
          <w:szCs w:val="24"/>
        </w:rPr>
        <w:t>спортом</w:t>
      </w:r>
      <w:proofErr w:type="gramEnd"/>
      <w:r w:rsidRPr="001B08B9">
        <w:rPr>
          <w:rFonts w:ascii="Times New Roman" w:hAnsi="Times New Roman" w:cs="Times New Roman"/>
          <w:sz w:val="24"/>
          <w:szCs w:val="24"/>
        </w:rPr>
        <w:t xml:space="preserve"> обучающимся муниципальных образовательных организаций (работа)», как это указано в муниципальном задании, а услуге «Реализация основных общеобразовательных программ основного общего образования - интегрированные образовательные программы в области физической культуры и спорта». </w:t>
      </w:r>
    </w:p>
    <w:p w:rsidR="0020075E" w:rsidRPr="001B08B9" w:rsidRDefault="0020075E" w:rsidP="0020075E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1B08B9">
        <w:rPr>
          <w:rFonts w:ascii="Times New Roman" w:hAnsi="Times New Roman" w:cs="Times New Roman"/>
          <w:sz w:val="24"/>
          <w:szCs w:val="24"/>
        </w:rPr>
        <w:t xml:space="preserve">     В течение финансового года изменения в муниципальное задание не вносились.</w:t>
      </w:r>
    </w:p>
    <w:p w:rsidR="0020075E" w:rsidRPr="001B08B9" w:rsidRDefault="0020075E" w:rsidP="0020075E">
      <w:pPr>
        <w:rPr>
          <w:sz w:val="24"/>
          <w:szCs w:val="24"/>
        </w:rPr>
      </w:pPr>
      <w:r w:rsidRPr="001B08B9">
        <w:rPr>
          <w:rFonts w:ascii="Times New Roman" w:hAnsi="Times New Roman" w:cs="Times New Roman"/>
          <w:sz w:val="24"/>
          <w:szCs w:val="24"/>
        </w:rPr>
        <w:t xml:space="preserve">     Проверка исполнения  услуг муниципального задания проведена по показателям, характеризующим их объем, выборочно.</w:t>
      </w:r>
    </w:p>
    <w:p w:rsidR="0020075E" w:rsidRPr="001B08B9" w:rsidRDefault="0020075E" w:rsidP="0020075E">
      <w:pPr>
        <w:rPr>
          <w:rFonts w:ascii="Times New Roman" w:hAnsi="Times New Roman" w:cs="Times New Roman"/>
          <w:sz w:val="24"/>
          <w:szCs w:val="24"/>
        </w:rPr>
      </w:pPr>
      <w:r w:rsidRPr="001B08B9">
        <w:rPr>
          <w:rFonts w:ascii="Times New Roman" w:hAnsi="Times New Roman" w:cs="Times New Roman"/>
          <w:sz w:val="24"/>
          <w:szCs w:val="24"/>
        </w:rPr>
        <w:t xml:space="preserve">     В результате сравнения показателей исполнения муниципального задания, рассчитанных на основании  данных годовой статистической отчетности формы ОО-1, с показателями объема услуг муниципального задания установлено, что по трем  </w:t>
      </w:r>
      <w:r w:rsidRPr="001B08B9">
        <w:rPr>
          <w:rFonts w:ascii="Times New Roman" w:hAnsi="Times New Roman" w:cs="Times New Roman"/>
          <w:sz w:val="24"/>
          <w:szCs w:val="24"/>
        </w:rPr>
        <w:lastRenderedPageBreak/>
        <w:t>показателям из шести  выбранных муниципальных услуг задание не выполнено. Показатели выполнения муниципального задания отчета о выполнении муниципального задания не соответствуют среднегодовым значениям, рассчитанным  на основании статистической отчетности  формы ОО-1. Причиной отклонения является отсутствие общей методики оценки выполнения муниципального задания.</w:t>
      </w:r>
    </w:p>
    <w:p w:rsidR="0020075E" w:rsidRPr="001B08B9" w:rsidRDefault="0020075E" w:rsidP="0020075E">
      <w:pPr>
        <w:pStyle w:val="Default"/>
        <w:jc w:val="both"/>
        <w:rPr>
          <w:color w:val="auto"/>
        </w:rPr>
      </w:pPr>
      <w:r w:rsidRPr="001B08B9">
        <w:rPr>
          <w:color w:val="auto"/>
        </w:rPr>
        <w:t xml:space="preserve">     </w:t>
      </w:r>
      <w:proofErr w:type="gramStart"/>
      <w:r w:rsidRPr="001B08B9">
        <w:rPr>
          <w:color w:val="auto"/>
        </w:rPr>
        <w:t xml:space="preserve">В соответствии с пунктом  19  Порядка определения объема и условий предоставления субсидий из бюджета </w:t>
      </w:r>
      <w:proofErr w:type="spellStart"/>
      <w:r w:rsidRPr="001B08B9">
        <w:rPr>
          <w:color w:val="auto"/>
        </w:rPr>
        <w:t>Иловлинского</w:t>
      </w:r>
      <w:proofErr w:type="spellEnd"/>
      <w:r w:rsidRPr="001B08B9">
        <w:rPr>
          <w:color w:val="auto"/>
        </w:rPr>
        <w:t xml:space="preserve"> муниципального района муниципальным бюджетным и автономным учреждениям </w:t>
      </w:r>
      <w:proofErr w:type="spellStart"/>
      <w:r w:rsidRPr="001B08B9">
        <w:rPr>
          <w:color w:val="auto"/>
        </w:rPr>
        <w:t>Иловлинского</w:t>
      </w:r>
      <w:proofErr w:type="spellEnd"/>
      <w:r w:rsidRPr="001B08B9">
        <w:rPr>
          <w:color w:val="auto"/>
        </w:rPr>
        <w:t xml:space="preserve"> муниципального района на возмещение нормативных затрат, связанных с оказанием муниципальных услуг, выполнением работ (далее – Порядок № 718), утвержденным постановлением от 21.06.2011 г. № 718, соглашение о предоставлении субсидии на выполнение муниципального задания заключается на срок до одного года в</w:t>
      </w:r>
      <w:proofErr w:type="gramEnd"/>
      <w:r w:rsidRPr="001B08B9">
        <w:rPr>
          <w:color w:val="auto"/>
        </w:rPr>
        <w:t xml:space="preserve"> </w:t>
      </w:r>
      <w:proofErr w:type="gramStart"/>
      <w:r w:rsidRPr="001B08B9">
        <w:rPr>
          <w:color w:val="auto"/>
        </w:rPr>
        <w:t xml:space="preserve">случае утверждения бюджета </w:t>
      </w:r>
      <w:proofErr w:type="spellStart"/>
      <w:r w:rsidRPr="001B08B9">
        <w:rPr>
          <w:color w:val="auto"/>
        </w:rPr>
        <w:t>Иловлинского</w:t>
      </w:r>
      <w:proofErr w:type="spellEnd"/>
      <w:r w:rsidRPr="001B08B9">
        <w:rPr>
          <w:color w:val="auto"/>
        </w:rPr>
        <w:t xml:space="preserve"> муниципального района на очередной финансовый год и на срок до трех лет в случае утверждения бюджета на очередной финансовый год и плановый период.</w:t>
      </w:r>
      <w:proofErr w:type="gramEnd"/>
      <w:r w:rsidRPr="001B08B9">
        <w:rPr>
          <w:color w:val="auto"/>
        </w:rPr>
        <w:t xml:space="preserve"> Соглашения, предоставленные к проверке, составлены с нарушением данного пункта: отсутствуют объемы выделяемых субсидий на возмещение нормативных затрат, связанных с оказанием муниципальных услуг, выполнением работ  в плановом периоде (2023-2024 годы).</w:t>
      </w:r>
    </w:p>
    <w:p w:rsidR="008F6FEF" w:rsidRPr="001B08B9" w:rsidRDefault="008F6FEF" w:rsidP="008F6FEF">
      <w:pPr>
        <w:jc w:val="both"/>
        <w:rPr>
          <w:rFonts w:ascii="Times New Roman" w:hAnsi="Times New Roman" w:cs="Times New Roman"/>
          <w:sz w:val="24"/>
          <w:szCs w:val="24"/>
        </w:rPr>
      </w:pPr>
      <w:r w:rsidRPr="001B08B9">
        <w:rPr>
          <w:rFonts w:ascii="Times New Roman" w:hAnsi="Times New Roman" w:cs="Times New Roman"/>
          <w:sz w:val="24"/>
          <w:szCs w:val="24"/>
        </w:rPr>
        <w:t xml:space="preserve">     К проверке предоставлен   расчет объема финансового обеспечения муниципального задания, который произведен некорректно. </w:t>
      </w:r>
    </w:p>
    <w:p w:rsidR="008F6FEF" w:rsidRPr="001B08B9" w:rsidRDefault="008F6FEF" w:rsidP="008F6FEF">
      <w:pPr>
        <w:jc w:val="both"/>
        <w:rPr>
          <w:rFonts w:ascii="Times New Roman" w:hAnsi="Times New Roman" w:cs="Times New Roman"/>
          <w:sz w:val="24"/>
          <w:szCs w:val="24"/>
        </w:rPr>
      </w:pPr>
      <w:r w:rsidRPr="001B08B9">
        <w:rPr>
          <w:rFonts w:ascii="Times New Roman" w:hAnsi="Times New Roman" w:cs="Times New Roman"/>
          <w:sz w:val="24"/>
          <w:szCs w:val="24"/>
        </w:rPr>
        <w:t xml:space="preserve">     Общая сумма финансового обеспечения муниципального задания по расчетам </w:t>
      </w:r>
      <w:proofErr w:type="spellStart"/>
      <w:r w:rsidRPr="001B08B9">
        <w:rPr>
          <w:rFonts w:ascii="Times New Roman" w:hAnsi="Times New Roman" w:cs="Times New Roman"/>
          <w:sz w:val="24"/>
          <w:szCs w:val="24"/>
        </w:rPr>
        <w:t>ОООиП</w:t>
      </w:r>
      <w:proofErr w:type="spellEnd"/>
      <w:proofErr w:type="gramStart"/>
      <w:r w:rsidRPr="001B08B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B08B9">
        <w:rPr>
          <w:rFonts w:ascii="Times New Roman" w:hAnsi="Times New Roman" w:cs="Times New Roman"/>
          <w:sz w:val="24"/>
          <w:szCs w:val="24"/>
        </w:rPr>
        <w:t xml:space="preserve"> предоставленным к проверке, составила   8 526 362,90 рублей, а  сумма  </w:t>
      </w:r>
    </w:p>
    <w:p w:rsidR="008F6FEF" w:rsidRPr="001B08B9" w:rsidRDefault="008F6FEF" w:rsidP="008F6FEF">
      <w:pPr>
        <w:jc w:val="both"/>
        <w:rPr>
          <w:rFonts w:ascii="Times New Roman" w:hAnsi="Times New Roman" w:cs="Times New Roman"/>
          <w:sz w:val="24"/>
          <w:szCs w:val="24"/>
        </w:rPr>
      </w:pPr>
      <w:r w:rsidRPr="001B08B9">
        <w:rPr>
          <w:rFonts w:ascii="Times New Roman" w:hAnsi="Times New Roman" w:cs="Times New Roman"/>
          <w:sz w:val="24"/>
          <w:szCs w:val="24"/>
        </w:rPr>
        <w:t>субсидии на финансовое обеспечение выполнения муниципального задания на оказание услуг (выполнение работ) в соответствии с финансовым планом от 11.01.2022 г. -</w:t>
      </w:r>
    </w:p>
    <w:p w:rsidR="008F6FEF" w:rsidRPr="001B08B9" w:rsidRDefault="008F6FEF" w:rsidP="008F6FEF">
      <w:pPr>
        <w:jc w:val="both"/>
        <w:rPr>
          <w:rFonts w:ascii="Times New Roman" w:hAnsi="Times New Roman" w:cs="Times New Roman"/>
          <w:sz w:val="24"/>
          <w:szCs w:val="24"/>
        </w:rPr>
      </w:pPr>
      <w:r w:rsidRPr="001B08B9">
        <w:rPr>
          <w:rFonts w:ascii="Times New Roman" w:hAnsi="Times New Roman" w:cs="Times New Roman"/>
          <w:sz w:val="24"/>
          <w:szCs w:val="24"/>
        </w:rPr>
        <w:t xml:space="preserve"> 8 570 362,90 рублей, на   44 000 рублей больше расчетной величины. Также в нарушение пункта 9 </w:t>
      </w:r>
      <w:r w:rsidR="000A21E3" w:rsidRPr="001B08B9">
        <w:rPr>
          <w:rFonts w:ascii="Times New Roman" w:hAnsi="Times New Roman" w:cs="Times New Roman"/>
          <w:sz w:val="24"/>
          <w:szCs w:val="24"/>
        </w:rPr>
        <w:t>Положения</w:t>
      </w:r>
      <w:r w:rsidR="00C64171">
        <w:rPr>
          <w:rFonts w:ascii="Times New Roman" w:hAnsi="Times New Roman" w:cs="Times New Roman"/>
          <w:sz w:val="24"/>
          <w:szCs w:val="24"/>
        </w:rPr>
        <w:t xml:space="preserve"> № 1220</w:t>
      </w:r>
      <w:r w:rsidR="000A21E3" w:rsidRPr="001B08B9">
        <w:rPr>
          <w:rFonts w:ascii="Times New Roman" w:hAnsi="Times New Roman" w:cs="Times New Roman"/>
          <w:sz w:val="24"/>
          <w:szCs w:val="24"/>
        </w:rPr>
        <w:t xml:space="preserve"> </w:t>
      </w:r>
      <w:r w:rsidRPr="001B08B9">
        <w:rPr>
          <w:rFonts w:ascii="Times New Roman" w:hAnsi="Times New Roman" w:cs="Times New Roman"/>
          <w:sz w:val="24"/>
          <w:szCs w:val="24"/>
        </w:rPr>
        <w:t>в расчете финансового обеспечения муниципального задания на 2022 год не учтен остаток субсидии на выполнение муниципального задания по состоянию на 01.01.2022 г. - 43 737,86 рублей, который должен вычитаться из общей суммы выделяемых средств.</w:t>
      </w:r>
    </w:p>
    <w:p w:rsidR="000A21E3" w:rsidRPr="001B08B9" w:rsidRDefault="000A21E3" w:rsidP="000A21E3">
      <w:pPr>
        <w:jc w:val="both"/>
        <w:rPr>
          <w:rFonts w:ascii="Times New Roman" w:hAnsi="Times New Roman" w:cs="Times New Roman"/>
          <w:sz w:val="24"/>
          <w:szCs w:val="24"/>
        </w:rPr>
      </w:pPr>
      <w:r w:rsidRPr="001B08B9">
        <w:rPr>
          <w:sz w:val="24"/>
          <w:szCs w:val="24"/>
        </w:rPr>
        <w:t xml:space="preserve">     </w:t>
      </w:r>
      <w:r w:rsidRPr="001B08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08B9">
        <w:rPr>
          <w:rFonts w:ascii="Times New Roman" w:hAnsi="Times New Roman" w:cs="Times New Roman"/>
          <w:sz w:val="24"/>
          <w:szCs w:val="24"/>
        </w:rPr>
        <w:t>Расчет затрат на оплату труда при определении объема финансового обеспечения выполнения муниципального задания  не прозрачен, не учитывает постановление Правительства Волгоградской области от 21 мая 2014 г. № 265-п «О мерах по реализации Закона Волгоградской области от 10 января 2014 г. N 13-ОД "О методиках расчета субвенций, предоставляемых из областного бюджета бюджетам муниципальных образований для обеспечения государственных гарантий реализации прав на получение</w:t>
      </w:r>
      <w:proofErr w:type="gramEnd"/>
      <w:r w:rsidRPr="001B08B9">
        <w:rPr>
          <w:rFonts w:ascii="Times New Roman" w:hAnsi="Times New Roman" w:cs="Times New Roman"/>
          <w:sz w:val="24"/>
          <w:szCs w:val="24"/>
        </w:rPr>
        <w:t xml:space="preserve">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организациях".</w:t>
      </w:r>
    </w:p>
    <w:p w:rsidR="000A21E3" w:rsidRPr="001B08B9" w:rsidRDefault="000A21E3" w:rsidP="000A21E3">
      <w:pPr>
        <w:pStyle w:val="s3"/>
        <w:shd w:val="clear" w:color="auto" w:fill="FFFFFF"/>
        <w:spacing w:before="0" w:beforeAutospacing="0" w:after="0" w:afterAutospacing="0"/>
        <w:rPr>
          <w:shd w:val="clear" w:color="auto" w:fill="FFFFFF"/>
        </w:rPr>
      </w:pPr>
      <w:r w:rsidRPr="001B08B9">
        <w:t xml:space="preserve">     </w:t>
      </w:r>
      <w:proofErr w:type="gramStart"/>
      <w:r w:rsidRPr="001B08B9">
        <w:t xml:space="preserve">Проверкой кассовых расходов МБОУ </w:t>
      </w:r>
      <w:proofErr w:type="spellStart"/>
      <w:r w:rsidRPr="001B08B9">
        <w:t>Новогригорьевская</w:t>
      </w:r>
      <w:proofErr w:type="spellEnd"/>
      <w:r w:rsidRPr="001B08B9">
        <w:t xml:space="preserve"> СОШ выявлено неэффективное расходование бюджетных средств (статья 34 БК РФ), выразившееся в оплате </w:t>
      </w:r>
      <w:r w:rsidRPr="001B08B9">
        <w:rPr>
          <w:sz w:val="23"/>
          <w:szCs w:val="23"/>
          <w:shd w:val="clear" w:color="auto" w:fill="FFFFFF"/>
        </w:rPr>
        <w:t> </w:t>
      </w:r>
      <w:r w:rsidRPr="001B08B9">
        <w:rPr>
          <w:shd w:val="clear" w:color="auto" w:fill="FFFFFF"/>
        </w:rPr>
        <w:t>штрафов за нарушение законодательства о налогах и сборах, законодательства о страховых взносах (КОСГУ 292) и штрафов за нарушение законодательства о закупках и нарушение условий контрактов (КОСГУ 293) на общую сумму 88 873,16 рублей.</w:t>
      </w:r>
      <w:proofErr w:type="gramEnd"/>
    </w:p>
    <w:p w:rsidR="000A21E3" w:rsidRPr="001B08B9" w:rsidRDefault="000A21E3" w:rsidP="000A21E3">
      <w:pPr>
        <w:rPr>
          <w:rFonts w:ascii="Times New Roman" w:hAnsi="Times New Roman" w:cs="Times New Roman"/>
          <w:sz w:val="24"/>
          <w:szCs w:val="24"/>
        </w:rPr>
      </w:pPr>
      <w:r w:rsidRPr="001B08B9">
        <w:rPr>
          <w:rFonts w:ascii="Times New Roman" w:hAnsi="Times New Roman" w:cs="Times New Roman"/>
          <w:sz w:val="24"/>
          <w:szCs w:val="24"/>
        </w:rPr>
        <w:t xml:space="preserve">     В ходе выборочной проверки исполнения договоров установлено, что   по договору </w:t>
      </w:r>
    </w:p>
    <w:p w:rsidR="000A21E3" w:rsidRPr="001B08B9" w:rsidRDefault="000A21E3" w:rsidP="000A21E3">
      <w:pPr>
        <w:rPr>
          <w:rFonts w:ascii="Times New Roman" w:hAnsi="Times New Roman" w:cs="Times New Roman"/>
          <w:sz w:val="24"/>
          <w:szCs w:val="24"/>
        </w:rPr>
      </w:pPr>
      <w:r w:rsidRPr="001B08B9">
        <w:rPr>
          <w:rFonts w:ascii="Times New Roman" w:hAnsi="Times New Roman" w:cs="Times New Roman"/>
          <w:sz w:val="24"/>
          <w:szCs w:val="24"/>
        </w:rPr>
        <w:t>№ 2355 от 31.08.2022 г, заключенному с ООО «</w:t>
      </w:r>
      <w:proofErr w:type="spellStart"/>
      <w:r w:rsidRPr="001B08B9">
        <w:rPr>
          <w:rFonts w:ascii="Times New Roman" w:hAnsi="Times New Roman" w:cs="Times New Roman"/>
          <w:sz w:val="24"/>
          <w:szCs w:val="24"/>
        </w:rPr>
        <w:t>Сталт</w:t>
      </w:r>
      <w:proofErr w:type="spellEnd"/>
      <w:r w:rsidRPr="001B08B9">
        <w:rPr>
          <w:rFonts w:ascii="Times New Roman" w:hAnsi="Times New Roman" w:cs="Times New Roman"/>
          <w:sz w:val="24"/>
          <w:szCs w:val="24"/>
        </w:rPr>
        <w:t xml:space="preserve">», предметом которого является пересчет сметной документации по объекту «Капитальный ремонт здания </w:t>
      </w:r>
    </w:p>
    <w:p w:rsidR="000A21E3" w:rsidRPr="001B08B9" w:rsidRDefault="000A21E3" w:rsidP="000A21E3">
      <w:pPr>
        <w:rPr>
          <w:rFonts w:ascii="Times New Roman" w:hAnsi="Times New Roman" w:cs="Times New Roman"/>
          <w:sz w:val="24"/>
          <w:szCs w:val="24"/>
        </w:rPr>
      </w:pPr>
      <w:r w:rsidRPr="001B08B9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Pr="001B08B9">
        <w:rPr>
          <w:rFonts w:ascii="Times New Roman" w:hAnsi="Times New Roman" w:cs="Times New Roman"/>
          <w:sz w:val="24"/>
          <w:szCs w:val="24"/>
        </w:rPr>
        <w:t>Новогригорьевская</w:t>
      </w:r>
      <w:proofErr w:type="spellEnd"/>
      <w:r w:rsidRPr="001B08B9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школа», оплачены услуги для целей капитальных вложений (КОСГУ 228) по виду расходов 244 «Прочая закупка товаров, работ и услуг», что является нарушением Приказа Минфина России </w:t>
      </w:r>
      <w:proofErr w:type="gramStart"/>
      <w:r w:rsidRPr="001B08B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B08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21E3" w:rsidRPr="001B08B9" w:rsidRDefault="000A21E3" w:rsidP="000A21E3">
      <w:pPr>
        <w:rPr>
          <w:rFonts w:ascii="Times New Roman" w:hAnsi="Times New Roman" w:cs="Times New Roman"/>
          <w:sz w:val="24"/>
          <w:szCs w:val="24"/>
        </w:rPr>
      </w:pPr>
      <w:r w:rsidRPr="001B08B9">
        <w:rPr>
          <w:rFonts w:ascii="Times New Roman" w:hAnsi="Times New Roman" w:cs="Times New Roman"/>
          <w:sz w:val="24"/>
          <w:szCs w:val="24"/>
        </w:rPr>
        <w:t xml:space="preserve">06.06.2019 г.  № 85н «О порядке </w:t>
      </w:r>
      <w:r w:rsidRPr="001B08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формирования и применения кодов бюджетной классификации Российской Федерации, их структуре и принципах назначения".  В </w:t>
      </w:r>
      <w:r w:rsidRPr="001B08B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соответствии  приказом   в данном случае применяется вид расходов 243 «Закупка товаров, работ, услуг в целях капитального ремонта государственного (муниципального) имущества". Сумма нарушения составила 15 000 рублей.</w:t>
      </w:r>
    </w:p>
    <w:p w:rsidR="000A21E3" w:rsidRPr="000E461E" w:rsidRDefault="001B08B9" w:rsidP="008D4E30">
      <w:pPr>
        <w:widowControl/>
        <w:autoSpaceDE/>
        <w:autoSpaceDN/>
        <w:adjustRightInd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B08B9">
        <w:rPr>
          <w:rFonts w:ascii="Times New Roman" w:hAnsi="Times New Roman" w:cs="Times New Roman"/>
          <w:sz w:val="24"/>
          <w:szCs w:val="24"/>
        </w:rPr>
        <w:t xml:space="preserve">     В ходе проверки расчетов по оплате труда выявлено, что даты утверждения и согласования Положения</w:t>
      </w:r>
      <w:r w:rsidR="000A21E3" w:rsidRPr="001B08B9">
        <w:rPr>
          <w:rFonts w:ascii="Times New Roman" w:hAnsi="Times New Roman" w:cs="Times New Roman"/>
          <w:sz w:val="24"/>
          <w:szCs w:val="24"/>
        </w:rPr>
        <w:t xml:space="preserve"> об оплате труда работников МБОУ </w:t>
      </w:r>
      <w:proofErr w:type="spellStart"/>
      <w:r w:rsidR="000A21E3" w:rsidRPr="001B08B9">
        <w:rPr>
          <w:rFonts w:ascii="Times New Roman" w:hAnsi="Times New Roman" w:cs="Times New Roman"/>
          <w:sz w:val="24"/>
          <w:szCs w:val="24"/>
        </w:rPr>
        <w:t>Новогригорьевская</w:t>
      </w:r>
      <w:proofErr w:type="spellEnd"/>
      <w:r w:rsidR="000A21E3" w:rsidRPr="001B08B9">
        <w:rPr>
          <w:rFonts w:ascii="Times New Roman" w:hAnsi="Times New Roman" w:cs="Times New Roman"/>
          <w:sz w:val="24"/>
          <w:szCs w:val="24"/>
        </w:rPr>
        <w:t xml:space="preserve"> СОШ </w:t>
      </w:r>
      <w:proofErr w:type="spellStart"/>
      <w:r w:rsidR="000A21E3" w:rsidRPr="001B08B9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="000A21E3" w:rsidRPr="001B08B9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</w:t>
      </w:r>
      <w:r w:rsidRPr="001B08B9">
        <w:rPr>
          <w:rFonts w:ascii="Times New Roman" w:hAnsi="Times New Roman" w:cs="Times New Roman"/>
          <w:sz w:val="24"/>
          <w:szCs w:val="24"/>
        </w:rPr>
        <w:t>,</w:t>
      </w:r>
      <w:r w:rsidR="000A21E3" w:rsidRPr="001B08B9">
        <w:rPr>
          <w:rFonts w:ascii="Times New Roman" w:hAnsi="Times New Roman" w:cs="Times New Roman"/>
          <w:sz w:val="24"/>
          <w:szCs w:val="24"/>
        </w:rPr>
        <w:t xml:space="preserve"> утвержден</w:t>
      </w:r>
      <w:r w:rsidRPr="001B08B9">
        <w:rPr>
          <w:rFonts w:ascii="Times New Roman" w:hAnsi="Times New Roman" w:cs="Times New Roman"/>
          <w:sz w:val="24"/>
          <w:szCs w:val="24"/>
        </w:rPr>
        <w:t xml:space="preserve">ного </w:t>
      </w:r>
      <w:r w:rsidR="000A21E3" w:rsidRPr="001B08B9">
        <w:rPr>
          <w:rFonts w:ascii="Times New Roman" w:hAnsi="Times New Roman" w:cs="Times New Roman"/>
          <w:sz w:val="24"/>
          <w:szCs w:val="24"/>
        </w:rPr>
        <w:t>директором школы и согласован</w:t>
      </w:r>
      <w:r w:rsidR="000E461E">
        <w:rPr>
          <w:rFonts w:ascii="Times New Roman" w:hAnsi="Times New Roman" w:cs="Times New Roman"/>
          <w:sz w:val="24"/>
          <w:szCs w:val="24"/>
        </w:rPr>
        <w:t>н</w:t>
      </w:r>
      <w:r w:rsidR="000A21E3" w:rsidRPr="001B08B9">
        <w:rPr>
          <w:rFonts w:ascii="Times New Roman" w:hAnsi="Times New Roman" w:cs="Times New Roman"/>
          <w:sz w:val="24"/>
          <w:szCs w:val="24"/>
        </w:rPr>
        <w:t>о</w:t>
      </w:r>
      <w:r w:rsidR="000E461E">
        <w:rPr>
          <w:rFonts w:ascii="Times New Roman" w:hAnsi="Times New Roman" w:cs="Times New Roman"/>
          <w:sz w:val="24"/>
          <w:szCs w:val="24"/>
        </w:rPr>
        <w:t xml:space="preserve">го </w:t>
      </w:r>
      <w:r w:rsidR="000A21E3" w:rsidRPr="001B08B9">
        <w:rPr>
          <w:rFonts w:ascii="Times New Roman" w:hAnsi="Times New Roman" w:cs="Times New Roman"/>
          <w:sz w:val="24"/>
          <w:szCs w:val="24"/>
        </w:rPr>
        <w:t xml:space="preserve"> с предсе</w:t>
      </w:r>
      <w:r w:rsidRPr="001B08B9">
        <w:rPr>
          <w:rFonts w:ascii="Times New Roman" w:hAnsi="Times New Roman" w:cs="Times New Roman"/>
          <w:sz w:val="24"/>
          <w:szCs w:val="24"/>
        </w:rPr>
        <w:t xml:space="preserve">дателем профсоюзного комитета, </w:t>
      </w:r>
      <w:r w:rsidR="000A21E3" w:rsidRPr="001B08B9">
        <w:rPr>
          <w:rFonts w:ascii="Times New Roman" w:hAnsi="Times New Roman" w:cs="Times New Roman"/>
          <w:sz w:val="24"/>
          <w:szCs w:val="24"/>
        </w:rPr>
        <w:t xml:space="preserve">отсутствуют.  </w:t>
      </w:r>
      <w:r w:rsidR="000A21E3" w:rsidRPr="000E461E">
        <w:rPr>
          <w:rFonts w:ascii="Times New Roman" w:hAnsi="Times New Roman" w:cs="Times New Roman"/>
          <w:sz w:val="24"/>
          <w:szCs w:val="24"/>
        </w:rPr>
        <w:t>Положение об</w:t>
      </w:r>
      <w:r w:rsidR="008D4E30" w:rsidRPr="000E461E">
        <w:rPr>
          <w:rFonts w:ascii="Times New Roman" w:hAnsi="Times New Roman" w:cs="Times New Roman"/>
          <w:sz w:val="24"/>
          <w:szCs w:val="24"/>
        </w:rPr>
        <w:t xml:space="preserve"> оплате труда </w:t>
      </w:r>
      <w:r w:rsidR="000A21E3" w:rsidRPr="000E461E">
        <w:rPr>
          <w:rFonts w:ascii="Times New Roman" w:hAnsi="Times New Roman" w:cs="Times New Roman"/>
          <w:sz w:val="24"/>
          <w:szCs w:val="24"/>
        </w:rPr>
        <w:t xml:space="preserve">разработано и утверждено без учета Положения об оплате труда работников муниципальных образовательных учреждений </w:t>
      </w:r>
      <w:proofErr w:type="spellStart"/>
      <w:r w:rsidR="000A21E3" w:rsidRPr="000E461E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="000A21E3" w:rsidRPr="000E461E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области, утвержденного </w:t>
      </w:r>
      <w:r w:rsidR="008D4E30" w:rsidRPr="000E461E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="008D4E30" w:rsidRPr="000E461E">
        <w:rPr>
          <w:rFonts w:ascii="Times New Roman" w:hAnsi="Times New Roman" w:cs="Times New Roman"/>
          <w:sz w:val="24"/>
          <w:szCs w:val="24"/>
        </w:rPr>
        <w:t>Иловлинкого</w:t>
      </w:r>
      <w:proofErr w:type="spellEnd"/>
      <w:r w:rsidR="008D4E30" w:rsidRPr="000E461E">
        <w:rPr>
          <w:rFonts w:ascii="Times New Roman" w:hAnsi="Times New Roman" w:cs="Times New Roman"/>
          <w:sz w:val="24"/>
          <w:szCs w:val="24"/>
        </w:rPr>
        <w:t xml:space="preserve"> муниципального района от 05.07.2017 г. № 662 (далее - Положение об оплате труда № 662). </w:t>
      </w:r>
    </w:p>
    <w:p w:rsidR="00733BE5" w:rsidRPr="000E461E" w:rsidRDefault="00733BE5" w:rsidP="00733BE5">
      <w:pPr>
        <w:pStyle w:val="Default"/>
        <w:jc w:val="both"/>
        <w:rPr>
          <w:color w:val="auto"/>
        </w:rPr>
      </w:pPr>
      <w:r w:rsidRPr="000E461E">
        <w:rPr>
          <w:color w:val="auto"/>
        </w:rPr>
        <w:t xml:space="preserve">     В ходе проверки штатных расписаний выявлено:</w:t>
      </w:r>
    </w:p>
    <w:p w:rsidR="00733BE5" w:rsidRPr="000E461E" w:rsidRDefault="00733BE5" w:rsidP="00733BE5">
      <w:pPr>
        <w:pStyle w:val="Default"/>
        <w:numPr>
          <w:ilvl w:val="0"/>
          <w:numId w:val="23"/>
        </w:numPr>
        <w:jc w:val="both"/>
        <w:rPr>
          <w:color w:val="auto"/>
        </w:rPr>
      </w:pPr>
      <w:r w:rsidRPr="000E461E">
        <w:rPr>
          <w:color w:val="auto"/>
        </w:rPr>
        <w:t>нарушение пункта 1.7.1 Положения об оплате труда № 662 в части округления размера должностного оклада водителя автобуса   в сторону его увеличения до целого рубля при   индексации оклада;</w:t>
      </w:r>
    </w:p>
    <w:p w:rsidR="00733BE5" w:rsidRPr="000E461E" w:rsidRDefault="00733BE5" w:rsidP="00733BE5">
      <w:pPr>
        <w:pStyle w:val="Default"/>
        <w:numPr>
          <w:ilvl w:val="0"/>
          <w:numId w:val="23"/>
        </w:numPr>
        <w:jc w:val="both"/>
        <w:rPr>
          <w:color w:val="auto"/>
        </w:rPr>
      </w:pPr>
      <w:r w:rsidRPr="000E461E">
        <w:rPr>
          <w:color w:val="auto"/>
        </w:rPr>
        <w:t>при составлении штатного расписания на 01.01.2021 г. по  должности   «буфетчица»  не учтена индексация должностного оклада в 1,03 раза, тем самым допущены ошибки в расчете месячного фонда оплаты труда.</w:t>
      </w:r>
    </w:p>
    <w:p w:rsidR="00733BE5" w:rsidRDefault="00C64171" w:rsidP="00733BE5">
      <w:pPr>
        <w:pStyle w:val="Default"/>
        <w:jc w:val="both"/>
        <w:rPr>
          <w:color w:val="1F497D" w:themeColor="text2"/>
        </w:rPr>
      </w:pPr>
      <w:r>
        <w:rPr>
          <w:color w:val="auto"/>
        </w:rPr>
        <w:t xml:space="preserve">     </w:t>
      </w:r>
      <w:r w:rsidR="00733BE5" w:rsidRPr="000E461E">
        <w:rPr>
          <w:color w:val="auto"/>
        </w:rPr>
        <w:t xml:space="preserve">В результате анализа табелей учета рабочего времени выявлена недоработка часов работниками, принятыми на должность сторожа, которая составила 2,3 часа за смену. </w:t>
      </w:r>
    </w:p>
    <w:p w:rsidR="00473594" w:rsidRPr="00D251B8" w:rsidRDefault="00473594" w:rsidP="00473594">
      <w:pPr>
        <w:pStyle w:val="Default"/>
        <w:rPr>
          <w:color w:val="auto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  </w:t>
      </w:r>
      <w:r w:rsidRPr="00D251B8">
        <w:rPr>
          <w:color w:val="auto"/>
          <w:shd w:val="clear" w:color="auto" w:fill="FFFFFF"/>
        </w:rPr>
        <w:t xml:space="preserve">   В ходе выборочной проверки правильности начисления заработной платы работникам учреждения установлено:</w:t>
      </w:r>
    </w:p>
    <w:p w:rsidR="00473594" w:rsidRPr="00D251B8" w:rsidRDefault="00473594" w:rsidP="00473594">
      <w:pPr>
        <w:pStyle w:val="Default"/>
        <w:numPr>
          <w:ilvl w:val="0"/>
          <w:numId w:val="24"/>
        </w:numPr>
        <w:rPr>
          <w:color w:val="auto"/>
          <w:shd w:val="clear" w:color="auto" w:fill="FFFFFF"/>
        </w:rPr>
      </w:pPr>
      <w:r w:rsidRPr="00D251B8">
        <w:rPr>
          <w:color w:val="auto"/>
        </w:rPr>
        <w:t xml:space="preserve">в нарушение </w:t>
      </w:r>
      <w:r w:rsidRPr="00D251B8">
        <w:rPr>
          <w:rStyle w:val="ab"/>
          <w:i w:val="0"/>
          <w:color w:val="auto"/>
          <w:shd w:val="clear" w:color="auto" w:fill="FFFFFF" w:themeFill="background1"/>
        </w:rPr>
        <w:t>постановления</w:t>
      </w:r>
      <w:r w:rsidRPr="00D251B8">
        <w:rPr>
          <w:i/>
          <w:color w:val="auto"/>
          <w:shd w:val="clear" w:color="auto" w:fill="FFFFFF"/>
        </w:rPr>
        <w:t> </w:t>
      </w:r>
      <w:r w:rsidRPr="00D251B8">
        <w:rPr>
          <w:color w:val="auto"/>
          <w:shd w:val="clear" w:color="auto" w:fill="FFFFFF"/>
        </w:rPr>
        <w:t>Правительства РФ от 24 декабря 2007 г. N </w:t>
      </w:r>
      <w:r w:rsidRPr="00D251B8">
        <w:rPr>
          <w:rStyle w:val="ab"/>
          <w:color w:val="auto"/>
          <w:shd w:val="clear" w:color="auto" w:fill="FFFFFF" w:themeFill="background1"/>
        </w:rPr>
        <w:t>922</w:t>
      </w:r>
      <w:r w:rsidRPr="00D251B8">
        <w:rPr>
          <w:color w:val="auto"/>
        </w:rPr>
        <w:t xml:space="preserve"> </w:t>
      </w:r>
      <w:r w:rsidRPr="00D251B8">
        <w:rPr>
          <w:color w:val="auto"/>
          <w:shd w:val="clear" w:color="auto" w:fill="FFFFFF"/>
        </w:rPr>
        <w:t xml:space="preserve">"Об особенностях порядка исчисления средней заработной платы" не начислено: Цыганковой О. В. - 1 445,50 рублей, Королеву А. В. - 1 913,52 рублей, </w:t>
      </w:r>
    </w:p>
    <w:p w:rsidR="00473594" w:rsidRPr="00D251B8" w:rsidRDefault="00473594" w:rsidP="00473594">
      <w:pPr>
        <w:pStyle w:val="Default"/>
        <w:ind w:left="720"/>
        <w:rPr>
          <w:color w:val="auto"/>
          <w:shd w:val="clear" w:color="auto" w:fill="FFFFFF"/>
        </w:rPr>
      </w:pPr>
      <w:proofErr w:type="spellStart"/>
      <w:r w:rsidRPr="00D251B8">
        <w:rPr>
          <w:color w:val="auto"/>
          <w:shd w:val="clear" w:color="auto" w:fill="FFFFFF"/>
        </w:rPr>
        <w:t>Бирюгину</w:t>
      </w:r>
      <w:proofErr w:type="spellEnd"/>
      <w:r w:rsidRPr="00D251B8">
        <w:rPr>
          <w:color w:val="auto"/>
          <w:shd w:val="clear" w:color="auto" w:fill="FFFFFF"/>
        </w:rPr>
        <w:t xml:space="preserve"> А. Ю. - 800,77 рублей;</w:t>
      </w:r>
    </w:p>
    <w:p w:rsidR="00473594" w:rsidRPr="00D251B8" w:rsidRDefault="00473594" w:rsidP="00473594">
      <w:pPr>
        <w:pStyle w:val="Default"/>
        <w:numPr>
          <w:ilvl w:val="0"/>
          <w:numId w:val="24"/>
        </w:numPr>
        <w:rPr>
          <w:color w:val="auto"/>
          <w:shd w:val="clear" w:color="auto" w:fill="FFFFFF"/>
        </w:rPr>
      </w:pPr>
      <w:r w:rsidRPr="00D251B8">
        <w:rPr>
          <w:color w:val="auto"/>
          <w:shd w:val="clear" w:color="auto" w:fill="FFFFFF"/>
        </w:rPr>
        <w:t xml:space="preserve">в результате ошибочных действий  излишне начислено Цыганковой О. В. - 1 536,19 рублей,  Бабиной С. В. - 275,80 рублей; переплата  с учетом НДФЛ Дедовой А. С. составила 4 486,12 рублей,  </w:t>
      </w:r>
      <w:proofErr w:type="spellStart"/>
      <w:r w:rsidRPr="00D251B8">
        <w:rPr>
          <w:color w:val="auto"/>
          <w:shd w:val="clear" w:color="auto" w:fill="FFFFFF"/>
        </w:rPr>
        <w:t>Бирюгину</w:t>
      </w:r>
      <w:proofErr w:type="spellEnd"/>
      <w:r w:rsidRPr="00D251B8">
        <w:rPr>
          <w:color w:val="auto"/>
          <w:shd w:val="clear" w:color="auto" w:fill="FFFFFF"/>
        </w:rPr>
        <w:t xml:space="preserve">  А. Ю. -  861,12 рублей;</w:t>
      </w:r>
    </w:p>
    <w:p w:rsidR="00473594" w:rsidRPr="00D251B8" w:rsidRDefault="00473594" w:rsidP="00473594">
      <w:pPr>
        <w:pStyle w:val="Default"/>
        <w:numPr>
          <w:ilvl w:val="0"/>
          <w:numId w:val="24"/>
        </w:numPr>
        <w:rPr>
          <w:color w:val="auto"/>
          <w:shd w:val="clear" w:color="auto" w:fill="FFFFFF"/>
        </w:rPr>
      </w:pPr>
      <w:r w:rsidRPr="00D251B8">
        <w:rPr>
          <w:color w:val="auto"/>
          <w:shd w:val="clear" w:color="auto" w:fill="FFFFFF"/>
        </w:rPr>
        <w:t xml:space="preserve">в нарушение положения об оплате труда Королеву А. В. начислено 104,46 рублей, </w:t>
      </w:r>
      <w:proofErr w:type="spellStart"/>
      <w:r w:rsidRPr="00D251B8">
        <w:rPr>
          <w:color w:val="auto"/>
          <w:shd w:val="clear" w:color="auto" w:fill="FFFFFF"/>
        </w:rPr>
        <w:t>Бирюгину</w:t>
      </w:r>
      <w:proofErr w:type="spellEnd"/>
      <w:r w:rsidRPr="00D251B8">
        <w:rPr>
          <w:color w:val="auto"/>
          <w:shd w:val="clear" w:color="auto" w:fill="FFFFFF"/>
        </w:rPr>
        <w:t xml:space="preserve"> А. Ю. - 10 000 рублей.</w:t>
      </w:r>
    </w:p>
    <w:p w:rsidR="00473594" w:rsidRPr="00D251B8" w:rsidRDefault="00473594" w:rsidP="00AB660D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251B8">
        <w:rPr>
          <w:sz w:val="24"/>
          <w:szCs w:val="24"/>
        </w:rPr>
        <w:t xml:space="preserve">     </w:t>
      </w:r>
      <w:proofErr w:type="gramStart"/>
      <w:r w:rsidRPr="00D251B8">
        <w:rPr>
          <w:rFonts w:ascii="Times New Roman" w:hAnsi="Times New Roman" w:cs="Times New Roman"/>
          <w:sz w:val="24"/>
          <w:szCs w:val="24"/>
        </w:rPr>
        <w:t xml:space="preserve">Проверкой обоснованности расходования средств бюджета, выделенных МБОУ </w:t>
      </w:r>
      <w:proofErr w:type="spellStart"/>
      <w:r w:rsidRPr="00D251B8">
        <w:rPr>
          <w:rFonts w:ascii="Times New Roman" w:hAnsi="Times New Roman" w:cs="Times New Roman"/>
          <w:sz w:val="24"/>
          <w:szCs w:val="24"/>
        </w:rPr>
        <w:t>Новогригорьевская</w:t>
      </w:r>
      <w:proofErr w:type="spellEnd"/>
      <w:r w:rsidRPr="00D251B8">
        <w:rPr>
          <w:rFonts w:ascii="Times New Roman" w:hAnsi="Times New Roman" w:cs="Times New Roman"/>
          <w:sz w:val="24"/>
          <w:szCs w:val="24"/>
        </w:rPr>
        <w:t xml:space="preserve">  СОШ на приобретение и списание горюче-смазочных материалов, ус</w:t>
      </w:r>
      <w:r w:rsidR="00AB660D">
        <w:rPr>
          <w:rFonts w:ascii="Times New Roman" w:hAnsi="Times New Roman" w:cs="Times New Roman"/>
          <w:sz w:val="24"/>
          <w:szCs w:val="24"/>
        </w:rPr>
        <w:t xml:space="preserve">тановлено, что </w:t>
      </w:r>
      <w:r w:rsidRPr="00D251B8">
        <w:rPr>
          <w:rFonts w:ascii="Times New Roman" w:hAnsi="Times New Roman" w:cs="Times New Roman"/>
          <w:sz w:val="24"/>
          <w:szCs w:val="24"/>
        </w:rPr>
        <w:t xml:space="preserve"> </w:t>
      </w:r>
      <w:r w:rsidR="00AB660D">
        <w:rPr>
          <w:rFonts w:ascii="Times New Roman" w:hAnsi="Times New Roman" w:cs="Times New Roman"/>
          <w:sz w:val="24"/>
          <w:szCs w:val="24"/>
        </w:rPr>
        <w:t>ф</w:t>
      </w:r>
      <w:r w:rsidRPr="00D251B8">
        <w:rPr>
          <w:rFonts w:ascii="Times New Roman" w:hAnsi="Times New Roman" w:cs="Times New Roman"/>
          <w:sz w:val="24"/>
          <w:szCs w:val="24"/>
        </w:rPr>
        <w:t>актический расход бензина по путевым листам незначительно отличается от количества, подлежащего списанию (+0,64 л) за счет округления значений и за счет ошибки, допущенной при внесении показаний спидометра в путевой лист № 160 от 01.06.2022 г.  Выявлено  списание бензина АИ-92 в соответствии с актами о</w:t>
      </w:r>
      <w:proofErr w:type="gramEnd"/>
      <w:r w:rsidRPr="00D251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51B8">
        <w:rPr>
          <w:rFonts w:ascii="Times New Roman" w:hAnsi="Times New Roman" w:cs="Times New Roman"/>
          <w:sz w:val="24"/>
          <w:szCs w:val="24"/>
        </w:rPr>
        <w:t>списании материальных запасов  ф. 0504230 на 1,67 л больше, чем подлежит списанию.</w:t>
      </w:r>
      <w:proofErr w:type="gramEnd"/>
    </w:p>
    <w:p w:rsidR="00473594" w:rsidRPr="00D251B8" w:rsidRDefault="00473594" w:rsidP="00473594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251B8">
        <w:rPr>
          <w:rFonts w:ascii="Times New Roman" w:hAnsi="Times New Roman" w:cs="Times New Roman"/>
          <w:sz w:val="24"/>
          <w:szCs w:val="24"/>
        </w:rPr>
        <w:t xml:space="preserve">      В нарушение пункта 13  федерального стандарта бухгалтерского учета ФСБУ 27/2021 «Документы и документооборот в бухгалтерском учете», утвержденного приказом Минфина России от 16 апреля 2021 г. № 62 н, в путевых листах формы 0345007 допускается заполнение показаний спидометра и показателей движения горючего  карандашом.</w:t>
      </w:r>
    </w:p>
    <w:p w:rsidR="009B3DD8" w:rsidRPr="00D251B8" w:rsidRDefault="00473594" w:rsidP="00473594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251B8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D251B8">
        <w:rPr>
          <w:rFonts w:ascii="Times New Roman" w:hAnsi="Times New Roman" w:cs="Times New Roman"/>
          <w:sz w:val="24"/>
          <w:szCs w:val="24"/>
        </w:rPr>
        <w:t>Проверкой приобретения и списания материальных запасов установлено, что в соответствии с договорами от 15.07.2022 г. №7 и от 09.08.2022 г. № 8 , заключенными с ИП Марининым М. В., учреждением приобретались строительные материалы на общую сумму 54 270,00 рублей, актом о списании материальных запасов от 19.12.2022 г. № 13 данные материалы списаны на «нужды учреждения» без документов, подтверждающих обоснованность расхода материала.</w:t>
      </w:r>
      <w:proofErr w:type="gramEnd"/>
      <w:r w:rsidRPr="00D251B8">
        <w:rPr>
          <w:rFonts w:ascii="Times New Roman" w:hAnsi="Times New Roman" w:cs="Times New Roman"/>
          <w:sz w:val="24"/>
          <w:szCs w:val="24"/>
        </w:rPr>
        <w:t xml:space="preserve">  В соответствии со статьей 9 Федерального закона     № 402-ФЗ «О бухгалтерском учете» каждый факт хозяйственной жизни подлежит документальному оформлению.</w:t>
      </w:r>
    </w:p>
    <w:p w:rsidR="00AB660D" w:rsidRDefault="00F02C40" w:rsidP="00AB660D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 w:rsidRPr="00D251B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</w:t>
      </w:r>
      <w:r w:rsidR="0047792D" w:rsidRPr="00D251B8">
        <w:rPr>
          <w:rFonts w:ascii="Times New Roman" w:hAnsi="Times New Roman" w:cs="Times New Roman"/>
          <w:b/>
          <w:sz w:val="24"/>
          <w:szCs w:val="24"/>
        </w:rPr>
        <w:t>9. Выводы:</w:t>
      </w:r>
    </w:p>
    <w:p w:rsidR="00473594" w:rsidRPr="00AB660D" w:rsidRDefault="00473594" w:rsidP="00AB660D">
      <w:pPr>
        <w:pStyle w:val="a6"/>
        <w:widowControl/>
        <w:numPr>
          <w:ilvl w:val="0"/>
          <w:numId w:val="29"/>
        </w:numPr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 w:rsidRPr="00AB660D">
        <w:rPr>
          <w:rFonts w:ascii="Times New Roman" w:hAnsi="Times New Roman" w:cs="Times New Roman"/>
          <w:sz w:val="24"/>
          <w:szCs w:val="24"/>
        </w:rPr>
        <w:t>В ходе оценки правильности формирования муниципального задания выявлены ошибки:</w:t>
      </w:r>
    </w:p>
    <w:p w:rsidR="00473594" w:rsidRPr="00D251B8" w:rsidRDefault="00473594" w:rsidP="00473594">
      <w:pPr>
        <w:pStyle w:val="a6"/>
        <w:widowControl/>
        <w:numPr>
          <w:ilvl w:val="0"/>
          <w:numId w:val="26"/>
        </w:numPr>
        <w:autoSpaceDE/>
        <w:autoSpaceDN/>
        <w:adjustRightInd/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D251B8">
        <w:rPr>
          <w:rFonts w:ascii="Times New Roman" w:hAnsi="Times New Roman" w:cs="Times New Roman"/>
          <w:sz w:val="24"/>
          <w:szCs w:val="24"/>
        </w:rPr>
        <w:t>в выборе уникального номера услуг  (работ) по  классификаторам муниципальных услуг и работ;</w:t>
      </w:r>
    </w:p>
    <w:p w:rsidR="00AB660D" w:rsidRDefault="00473594" w:rsidP="00AB660D">
      <w:pPr>
        <w:pStyle w:val="a6"/>
        <w:widowControl/>
        <w:numPr>
          <w:ilvl w:val="0"/>
          <w:numId w:val="2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D251B8">
        <w:rPr>
          <w:rFonts w:ascii="Times New Roman" w:hAnsi="Times New Roman" w:cs="Times New Roman"/>
          <w:sz w:val="24"/>
          <w:szCs w:val="24"/>
        </w:rPr>
        <w:t>в  наименованиях услуг.</w:t>
      </w:r>
    </w:p>
    <w:p w:rsidR="00473594" w:rsidRPr="00AB660D" w:rsidRDefault="00473594" w:rsidP="00AB660D">
      <w:pPr>
        <w:pStyle w:val="a6"/>
        <w:widowControl/>
        <w:numPr>
          <w:ilvl w:val="0"/>
          <w:numId w:val="29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AB660D">
        <w:rPr>
          <w:rFonts w:ascii="Times New Roman" w:hAnsi="Times New Roman" w:cs="Times New Roman"/>
          <w:sz w:val="24"/>
          <w:szCs w:val="24"/>
        </w:rPr>
        <w:t>В результате сравнения показателей исполнения муниципального задания, рассчитанных на основании  данных годовой статистической отчетности формы ОО-1, с показателями объема услуг утвержденного муниципального задания установлено, что по трем  показателям из шести  выбранных  услуг задание не выполнено.</w:t>
      </w:r>
    </w:p>
    <w:p w:rsidR="00473594" w:rsidRPr="00D251B8" w:rsidRDefault="00473594" w:rsidP="00473594">
      <w:pPr>
        <w:pStyle w:val="a6"/>
        <w:rPr>
          <w:rFonts w:ascii="Times New Roman" w:hAnsi="Times New Roman" w:cs="Times New Roman"/>
          <w:sz w:val="24"/>
          <w:szCs w:val="24"/>
        </w:rPr>
      </w:pPr>
      <w:r w:rsidRPr="00D251B8">
        <w:rPr>
          <w:rFonts w:ascii="Times New Roman" w:hAnsi="Times New Roman" w:cs="Times New Roman"/>
          <w:sz w:val="24"/>
          <w:szCs w:val="24"/>
        </w:rPr>
        <w:t>Показатели выполнения муниципального задания отчета учреждения  о выполнении муниципального задания не соответствуют среднегодовым значениям, рассчитанным  на основании статистической отчетности  формы ОО-1. Причиной отклонения является отсутствие общей методики оценки выполнения муниципального задания.</w:t>
      </w:r>
    </w:p>
    <w:p w:rsidR="00473594" w:rsidRPr="00AB660D" w:rsidRDefault="00473594" w:rsidP="00AB660D">
      <w:pPr>
        <w:pStyle w:val="a6"/>
        <w:widowControl/>
        <w:numPr>
          <w:ilvl w:val="0"/>
          <w:numId w:val="29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AB660D">
        <w:rPr>
          <w:rFonts w:ascii="Times New Roman" w:hAnsi="Times New Roman" w:cs="Times New Roman"/>
          <w:sz w:val="24"/>
          <w:szCs w:val="24"/>
        </w:rPr>
        <w:t xml:space="preserve">В нарушение пункта  19 Порядка определения объема и условий предоставления субсидий из бюджета </w:t>
      </w:r>
      <w:proofErr w:type="spellStart"/>
      <w:r w:rsidRPr="00AB660D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AB660D">
        <w:rPr>
          <w:rFonts w:ascii="Times New Roman" w:hAnsi="Times New Roman" w:cs="Times New Roman"/>
          <w:sz w:val="24"/>
          <w:szCs w:val="24"/>
        </w:rPr>
        <w:t xml:space="preserve"> муниципального района муниципальным бюджетным и автономным учреждениям </w:t>
      </w:r>
      <w:proofErr w:type="spellStart"/>
      <w:r w:rsidRPr="00AB660D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AB660D">
        <w:rPr>
          <w:rFonts w:ascii="Times New Roman" w:hAnsi="Times New Roman" w:cs="Times New Roman"/>
          <w:sz w:val="24"/>
          <w:szCs w:val="24"/>
        </w:rPr>
        <w:t xml:space="preserve"> муниципального района на возмещение нормативных затрат, связанных с оказанием муниципальных услуг, выполнением работ, утвержденного постановлением от 21.06.2011 г. № 718, соглашения  не содержат  объемы выделяемых субсидий на 2023-2024 годы. </w:t>
      </w:r>
    </w:p>
    <w:p w:rsidR="00473594" w:rsidRPr="00AB660D" w:rsidRDefault="00473594" w:rsidP="00AB660D">
      <w:pPr>
        <w:pStyle w:val="a6"/>
        <w:widowControl/>
        <w:numPr>
          <w:ilvl w:val="0"/>
          <w:numId w:val="29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AB660D">
        <w:rPr>
          <w:rFonts w:ascii="Times New Roman" w:hAnsi="Times New Roman" w:cs="Times New Roman"/>
          <w:sz w:val="24"/>
          <w:szCs w:val="24"/>
        </w:rPr>
        <w:t xml:space="preserve">В нарушение пункта 34 Положения о формировании муниципального задания на оказание муниципальных услуг (выполнение работ) в отношении муниципальных учреждений и финансовом обеспечении выполнения муниципального задания, </w:t>
      </w:r>
    </w:p>
    <w:p w:rsidR="00AB660D" w:rsidRDefault="00473594" w:rsidP="00AB660D">
      <w:pPr>
        <w:pStyle w:val="Default"/>
        <w:ind w:left="720"/>
        <w:jc w:val="both"/>
        <w:rPr>
          <w:color w:val="auto"/>
        </w:rPr>
      </w:pPr>
      <w:r w:rsidRPr="00D251B8">
        <w:rPr>
          <w:color w:val="auto"/>
        </w:rPr>
        <w:t xml:space="preserve">утвержденного постановлением Администрации </w:t>
      </w:r>
      <w:proofErr w:type="spellStart"/>
      <w:r w:rsidRPr="00D251B8">
        <w:rPr>
          <w:color w:val="auto"/>
        </w:rPr>
        <w:t>Иловлинского</w:t>
      </w:r>
      <w:proofErr w:type="spellEnd"/>
      <w:r w:rsidRPr="00D251B8">
        <w:rPr>
          <w:color w:val="auto"/>
        </w:rPr>
        <w:t xml:space="preserve"> муниципального района от 21.12.2015 г. № 1220, в течение срока исполнения муниципального задания осуществлялось необоснованное уменьшение объема субсидии без внесения изменений в муниципальное задание.</w:t>
      </w:r>
    </w:p>
    <w:p w:rsidR="00473594" w:rsidRPr="00D251B8" w:rsidRDefault="00473594" w:rsidP="00AB660D">
      <w:pPr>
        <w:pStyle w:val="Default"/>
        <w:numPr>
          <w:ilvl w:val="0"/>
          <w:numId w:val="29"/>
        </w:numPr>
        <w:jc w:val="both"/>
        <w:rPr>
          <w:color w:val="auto"/>
        </w:rPr>
      </w:pPr>
      <w:r w:rsidRPr="00D251B8">
        <w:rPr>
          <w:color w:val="auto"/>
        </w:rPr>
        <w:t xml:space="preserve">Расчет объема финансового обеспечения муниципального задания произведен некорректно.  </w:t>
      </w:r>
    </w:p>
    <w:p w:rsidR="00473594" w:rsidRPr="00D251B8" w:rsidRDefault="00473594" w:rsidP="00473594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251B8">
        <w:rPr>
          <w:rFonts w:ascii="Times New Roman" w:hAnsi="Times New Roman" w:cs="Times New Roman"/>
          <w:sz w:val="24"/>
          <w:szCs w:val="24"/>
        </w:rPr>
        <w:t>Расчет затрат на оплату труда при определении объема финансового обеспечения выполнения муниципального задания  не прозрачен, не учитывает постановление Правительства Волгоградской области от 21 мая 2014 г. № 265-п.</w:t>
      </w:r>
    </w:p>
    <w:p w:rsidR="00473594" w:rsidRPr="00AB660D" w:rsidRDefault="00473594" w:rsidP="00AB660D">
      <w:pPr>
        <w:pStyle w:val="a6"/>
        <w:widowControl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660D">
        <w:rPr>
          <w:rFonts w:ascii="Times New Roman" w:hAnsi="Times New Roman" w:cs="Times New Roman"/>
          <w:sz w:val="24"/>
          <w:szCs w:val="24"/>
        </w:rPr>
        <w:t xml:space="preserve">Проверкой кассовых расходов МБОУ </w:t>
      </w:r>
      <w:proofErr w:type="spellStart"/>
      <w:r w:rsidRPr="00AB660D">
        <w:rPr>
          <w:rFonts w:ascii="Times New Roman" w:hAnsi="Times New Roman" w:cs="Times New Roman"/>
          <w:sz w:val="24"/>
          <w:szCs w:val="24"/>
        </w:rPr>
        <w:t>Новогригорьевская</w:t>
      </w:r>
      <w:proofErr w:type="spellEnd"/>
      <w:r w:rsidRPr="00AB660D">
        <w:rPr>
          <w:rFonts w:ascii="Times New Roman" w:hAnsi="Times New Roman" w:cs="Times New Roman"/>
          <w:sz w:val="24"/>
          <w:szCs w:val="24"/>
        </w:rPr>
        <w:t xml:space="preserve"> СОШ выявлено неэффективное расходование бюджетных средств (статья 34 БК РФ), выразившееся в оплате </w:t>
      </w:r>
      <w:r w:rsidRPr="00AB660D">
        <w:rPr>
          <w:rFonts w:ascii="Times New Roman" w:hAnsi="Times New Roman" w:cs="Times New Roman"/>
          <w:sz w:val="24"/>
          <w:szCs w:val="24"/>
          <w:shd w:val="clear" w:color="auto" w:fill="FFFFFF"/>
        </w:rPr>
        <w:t> штрафов за нарушение законодательства о налогах и сборах, законодательства о страховых взносах  и штрафов за нарушение законодательства о закупках и нарушение условий контрактов  на общую сумму 88 873,16 рублей.</w:t>
      </w:r>
    </w:p>
    <w:p w:rsidR="00473594" w:rsidRPr="00D251B8" w:rsidRDefault="00473594" w:rsidP="00AB660D">
      <w:pPr>
        <w:pStyle w:val="s3"/>
        <w:numPr>
          <w:ilvl w:val="0"/>
          <w:numId w:val="29"/>
        </w:numPr>
        <w:shd w:val="clear" w:color="auto" w:fill="FFFFFF"/>
        <w:spacing w:before="0" w:beforeAutospacing="0" w:after="0" w:afterAutospacing="0"/>
        <w:rPr>
          <w:shd w:val="clear" w:color="auto" w:fill="FFFFFF"/>
        </w:rPr>
      </w:pPr>
      <w:proofErr w:type="gramStart"/>
      <w:r w:rsidRPr="00D251B8">
        <w:t xml:space="preserve">При проверке расчетов с поставщиками и подрядчиками выявлено нарушение  Приказа Минфина России от 06.06.2019 г.  № 85н «О порядке </w:t>
      </w:r>
      <w:r w:rsidRPr="00D251B8">
        <w:rPr>
          <w:shd w:val="clear" w:color="auto" w:fill="FFFFFF"/>
        </w:rPr>
        <w:t>формирования и применения кодов бюджетной классификации Российской Федерации, их структуре и принципах назначения" в части  оплаты услуг для целей капитальных вложений  по договору от 31.08.2022 г.. заключенному с ООО «</w:t>
      </w:r>
      <w:proofErr w:type="spellStart"/>
      <w:r w:rsidRPr="00D251B8">
        <w:rPr>
          <w:shd w:val="clear" w:color="auto" w:fill="FFFFFF"/>
        </w:rPr>
        <w:t>Сталт</w:t>
      </w:r>
      <w:proofErr w:type="spellEnd"/>
      <w:r w:rsidRPr="00D251B8">
        <w:rPr>
          <w:shd w:val="clear" w:color="auto" w:fill="FFFFFF"/>
        </w:rPr>
        <w:t>» по виду расходов 244 « Прочая закупка товаров, работ и услуг» вместо 243</w:t>
      </w:r>
      <w:proofErr w:type="gramEnd"/>
      <w:r w:rsidRPr="00D251B8">
        <w:rPr>
          <w:shd w:val="clear" w:color="auto" w:fill="FFFFFF"/>
        </w:rPr>
        <w:t xml:space="preserve"> «Закупка товаров, работ, услуг в целях капитального ремонта государственного (муниципального) имущества". Сумма нарушения составила 15 000 рублей.</w:t>
      </w:r>
    </w:p>
    <w:p w:rsidR="00473594" w:rsidRPr="00AB660D" w:rsidRDefault="00473594" w:rsidP="00AB660D">
      <w:pPr>
        <w:pStyle w:val="a6"/>
        <w:widowControl/>
        <w:numPr>
          <w:ilvl w:val="0"/>
          <w:numId w:val="29"/>
        </w:numPr>
        <w:autoSpaceDE/>
        <w:autoSpaceDN/>
        <w:adjustRightInd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B660D">
        <w:rPr>
          <w:rFonts w:ascii="Times New Roman" w:hAnsi="Times New Roman" w:cs="Times New Roman"/>
          <w:sz w:val="24"/>
          <w:szCs w:val="24"/>
        </w:rPr>
        <w:t xml:space="preserve">Положение об оплате труда работников МБОУ </w:t>
      </w:r>
      <w:proofErr w:type="spellStart"/>
      <w:r w:rsidRPr="00AB660D">
        <w:rPr>
          <w:rFonts w:ascii="Times New Roman" w:hAnsi="Times New Roman" w:cs="Times New Roman"/>
          <w:sz w:val="24"/>
          <w:szCs w:val="24"/>
        </w:rPr>
        <w:t>Новогригорьевская</w:t>
      </w:r>
      <w:proofErr w:type="spellEnd"/>
      <w:r w:rsidRPr="00AB660D">
        <w:rPr>
          <w:rFonts w:ascii="Times New Roman" w:hAnsi="Times New Roman" w:cs="Times New Roman"/>
          <w:sz w:val="24"/>
          <w:szCs w:val="24"/>
        </w:rPr>
        <w:t xml:space="preserve"> СОШ </w:t>
      </w:r>
      <w:proofErr w:type="spellStart"/>
      <w:r w:rsidRPr="00AB660D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AB660D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области, предоставленное к проверке КСП, в нарушение пункта 2 постановления Администрации </w:t>
      </w:r>
      <w:proofErr w:type="spellStart"/>
      <w:r w:rsidRPr="00AB660D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AB660D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 от 05.07.2017 г. </w:t>
      </w:r>
    </w:p>
    <w:p w:rsidR="00473594" w:rsidRPr="00D251B8" w:rsidRDefault="00473594" w:rsidP="00473594">
      <w:pPr>
        <w:pStyle w:val="a6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251B8">
        <w:rPr>
          <w:rFonts w:ascii="Times New Roman" w:hAnsi="Times New Roman" w:cs="Times New Roman"/>
          <w:sz w:val="24"/>
          <w:szCs w:val="24"/>
        </w:rPr>
        <w:t xml:space="preserve">№ 662 разработано и утверждено без учета Положения об оплате труда работников </w:t>
      </w:r>
      <w:r w:rsidRPr="00D251B8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муниципальных образовательных учреждений </w:t>
      </w:r>
      <w:proofErr w:type="spellStart"/>
      <w:r w:rsidRPr="00D251B8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D251B8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области, утвержденного данным постановлением. </w:t>
      </w:r>
    </w:p>
    <w:p w:rsidR="00473594" w:rsidRPr="00AB660D" w:rsidRDefault="00473594" w:rsidP="00AB660D">
      <w:pPr>
        <w:pStyle w:val="a6"/>
        <w:widowControl/>
        <w:numPr>
          <w:ilvl w:val="0"/>
          <w:numId w:val="29"/>
        </w:numPr>
        <w:autoSpaceDE/>
        <w:autoSpaceDN/>
        <w:adjustRightInd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B660D">
        <w:rPr>
          <w:rFonts w:ascii="Times New Roman" w:hAnsi="Times New Roman" w:cs="Times New Roman"/>
          <w:sz w:val="24"/>
          <w:szCs w:val="24"/>
        </w:rPr>
        <w:t>В ходе проверки штатных расписаний выявлено:</w:t>
      </w:r>
    </w:p>
    <w:p w:rsidR="00473594" w:rsidRPr="00D251B8" w:rsidRDefault="00473594" w:rsidP="00473594">
      <w:pPr>
        <w:pStyle w:val="Default"/>
        <w:numPr>
          <w:ilvl w:val="0"/>
          <w:numId w:val="28"/>
        </w:numPr>
        <w:jc w:val="both"/>
        <w:rPr>
          <w:color w:val="auto"/>
        </w:rPr>
      </w:pPr>
      <w:r w:rsidRPr="00D251B8">
        <w:rPr>
          <w:color w:val="auto"/>
        </w:rPr>
        <w:t xml:space="preserve">нарушение пункта 1.7.1 положения </w:t>
      </w:r>
      <w:proofErr w:type="gramStart"/>
      <w:r w:rsidRPr="00D251B8">
        <w:rPr>
          <w:color w:val="auto"/>
        </w:rPr>
        <w:t>об оплате труда  в части округления размера должностного оклада водителя автобуса   в сторону его увеличения до целого рубля при   индексации</w:t>
      </w:r>
      <w:proofErr w:type="gramEnd"/>
      <w:r w:rsidRPr="00D251B8">
        <w:rPr>
          <w:color w:val="auto"/>
        </w:rPr>
        <w:t xml:space="preserve"> оклада;</w:t>
      </w:r>
    </w:p>
    <w:p w:rsidR="00473594" w:rsidRPr="00D251B8" w:rsidRDefault="00473594" w:rsidP="00473594">
      <w:pPr>
        <w:pStyle w:val="Default"/>
        <w:numPr>
          <w:ilvl w:val="0"/>
          <w:numId w:val="28"/>
        </w:numPr>
        <w:jc w:val="both"/>
        <w:rPr>
          <w:color w:val="auto"/>
        </w:rPr>
      </w:pPr>
      <w:r w:rsidRPr="00D251B8">
        <w:rPr>
          <w:color w:val="auto"/>
        </w:rPr>
        <w:t xml:space="preserve">при составлении штатного расписания на 01.01.2021 г. по  должности   «буфетчица»  не учтена индексация должностного оклада в 1,03 раза, тем самым допущены ошибки в расчете месячного фонда оплаты труда. </w:t>
      </w:r>
    </w:p>
    <w:p w:rsidR="00473594" w:rsidRPr="00D251B8" w:rsidRDefault="00473594" w:rsidP="00AB660D">
      <w:pPr>
        <w:pStyle w:val="Default"/>
        <w:numPr>
          <w:ilvl w:val="0"/>
          <w:numId w:val="29"/>
        </w:numPr>
        <w:rPr>
          <w:color w:val="auto"/>
          <w:shd w:val="clear" w:color="auto" w:fill="FFFFFF"/>
        </w:rPr>
      </w:pPr>
      <w:r w:rsidRPr="00D251B8">
        <w:rPr>
          <w:color w:val="auto"/>
          <w:shd w:val="clear" w:color="auto" w:fill="FFFFFF"/>
        </w:rPr>
        <w:t>В результате недоработки сторожами   нормы часов неэффективное расходование бюджетных средств составило 88 232,15 рублей.</w:t>
      </w:r>
    </w:p>
    <w:p w:rsidR="00473594" w:rsidRPr="00D251B8" w:rsidRDefault="00473594" w:rsidP="00AB660D">
      <w:pPr>
        <w:pStyle w:val="Default"/>
        <w:numPr>
          <w:ilvl w:val="0"/>
          <w:numId w:val="29"/>
        </w:numPr>
        <w:rPr>
          <w:color w:val="auto"/>
          <w:shd w:val="clear" w:color="auto" w:fill="FFFFFF"/>
        </w:rPr>
      </w:pPr>
      <w:r w:rsidRPr="00D251B8">
        <w:rPr>
          <w:color w:val="auto"/>
          <w:shd w:val="clear" w:color="auto" w:fill="FFFFFF"/>
        </w:rPr>
        <w:t>В ходе выборочной проверки правильности начисления заработной платы работникам учреждения установлено:</w:t>
      </w:r>
    </w:p>
    <w:p w:rsidR="00473594" w:rsidRPr="00D251B8" w:rsidRDefault="00473594" w:rsidP="00473594">
      <w:pPr>
        <w:pStyle w:val="Default"/>
        <w:numPr>
          <w:ilvl w:val="0"/>
          <w:numId w:val="24"/>
        </w:numPr>
        <w:rPr>
          <w:color w:val="auto"/>
          <w:shd w:val="clear" w:color="auto" w:fill="FFFFFF"/>
        </w:rPr>
      </w:pPr>
      <w:r w:rsidRPr="00D251B8">
        <w:rPr>
          <w:color w:val="auto"/>
        </w:rPr>
        <w:t xml:space="preserve">в нарушение </w:t>
      </w:r>
      <w:r w:rsidRPr="00D251B8">
        <w:rPr>
          <w:rStyle w:val="ab"/>
          <w:color w:val="auto"/>
          <w:shd w:val="clear" w:color="auto" w:fill="FFFFFF" w:themeFill="background1"/>
        </w:rPr>
        <w:t>постановления</w:t>
      </w:r>
      <w:r w:rsidRPr="00D251B8">
        <w:rPr>
          <w:color w:val="auto"/>
          <w:shd w:val="clear" w:color="auto" w:fill="FFFFFF"/>
        </w:rPr>
        <w:t> Правительства РФ от 24 декабря 2007 г. N </w:t>
      </w:r>
      <w:r w:rsidRPr="00D251B8">
        <w:rPr>
          <w:rStyle w:val="ab"/>
          <w:color w:val="auto"/>
          <w:shd w:val="clear" w:color="auto" w:fill="FFFFFF" w:themeFill="background1"/>
        </w:rPr>
        <w:t>922</w:t>
      </w:r>
      <w:r w:rsidRPr="00D251B8">
        <w:rPr>
          <w:color w:val="auto"/>
        </w:rPr>
        <w:t xml:space="preserve"> </w:t>
      </w:r>
      <w:r w:rsidRPr="00D251B8">
        <w:rPr>
          <w:color w:val="auto"/>
          <w:shd w:val="clear" w:color="auto" w:fill="FFFFFF"/>
        </w:rPr>
        <w:t xml:space="preserve">"Об особенностях порядка исчисления средней заработной платы" не начислено: Цыганковой О. В. - 1 445,50 рублей, Королеву А. В. - 1 913,52 рублей, </w:t>
      </w:r>
    </w:p>
    <w:p w:rsidR="00473594" w:rsidRPr="00D251B8" w:rsidRDefault="00473594" w:rsidP="00473594">
      <w:pPr>
        <w:pStyle w:val="Default"/>
        <w:ind w:left="720"/>
        <w:rPr>
          <w:color w:val="auto"/>
          <w:shd w:val="clear" w:color="auto" w:fill="FFFFFF"/>
        </w:rPr>
      </w:pPr>
      <w:proofErr w:type="spellStart"/>
      <w:r w:rsidRPr="00D251B8">
        <w:rPr>
          <w:color w:val="auto"/>
          <w:shd w:val="clear" w:color="auto" w:fill="FFFFFF"/>
        </w:rPr>
        <w:t>Бирюгину</w:t>
      </w:r>
      <w:proofErr w:type="spellEnd"/>
      <w:r w:rsidRPr="00D251B8">
        <w:rPr>
          <w:color w:val="auto"/>
          <w:shd w:val="clear" w:color="auto" w:fill="FFFFFF"/>
        </w:rPr>
        <w:t xml:space="preserve"> А. Ю. - 800,77 рублей;</w:t>
      </w:r>
    </w:p>
    <w:p w:rsidR="00473594" w:rsidRPr="00D251B8" w:rsidRDefault="00473594" w:rsidP="00473594">
      <w:pPr>
        <w:pStyle w:val="Default"/>
        <w:numPr>
          <w:ilvl w:val="0"/>
          <w:numId w:val="24"/>
        </w:numPr>
        <w:rPr>
          <w:color w:val="auto"/>
          <w:shd w:val="clear" w:color="auto" w:fill="FFFFFF"/>
        </w:rPr>
      </w:pPr>
      <w:r w:rsidRPr="00D251B8">
        <w:rPr>
          <w:color w:val="auto"/>
          <w:shd w:val="clear" w:color="auto" w:fill="FFFFFF"/>
        </w:rPr>
        <w:t xml:space="preserve">в результате ошибочных действий  излишне начислено Цыганковой О. В. - 1 536,19 рублей,  Бабиной С. В. - 275,80 рублей; переплата  с учетом НДФЛ Дедовой А. С. составила 4 486,12 рублей,  </w:t>
      </w:r>
      <w:proofErr w:type="spellStart"/>
      <w:r w:rsidRPr="00D251B8">
        <w:rPr>
          <w:color w:val="auto"/>
          <w:shd w:val="clear" w:color="auto" w:fill="FFFFFF"/>
        </w:rPr>
        <w:t>Бирюгину</w:t>
      </w:r>
      <w:proofErr w:type="spellEnd"/>
      <w:r w:rsidRPr="00D251B8">
        <w:rPr>
          <w:color w:val="auto"/>
          <w:shd w:val="clear" w:color="auto" w:fill="FFFFFF"/>
        </w:rPr>
        <w:t xml:space="preserve">  А. Ю. -  861,12 рублей;</w:t>
      </w:r>
    </w:p>
    <w:p w:rsidR="00473594" w:rsidRPr="00D251B8" w:rsidRDefault="00473594" w:rsidP="00473594">
      <w:pPr>
        <w:pStyle w:val="Default"/>
        <w:numPr>
          <w:ilvl w:val="0"/>
          <w:numId w:val="24"/>
        </w:numPr>
        <w:rPr>
          <w:color w:val="auto"/>
          <w:shd w:val="clear" w:color="auto" w:fill="FFFFFF"/>
        </w:rPr>
      </w:pPr>
      <w:r w:rsidRPr="00D251B8">
        <w:rPr>
          <w:color w:val="auto"/>
          <w:shd w:val="clear" w:color="auto" w:fill="FFFFFF"/>
        </w:rPr>
        <w:t xml:space="preserve">в нарушение положения об оплате труда Королеву А. В. начислено 104,46 рублей, </w:t>
      </w:r>
      <w:proofErr w:type="spellStart"/>
      <w:r w:rsidRPr="00D251B8">
        <w:rPr>
          <w:color w:val="auto"/>
          <w:shd w:val="clear" w:color="auto" w:fill="FFFFFF"/>
        </w:rPr>
        <w:t>Бирюгину</w:t>
      </w:r>
      <w:proofErr w:type="spellEnd"/>
      <w:r w:rsidRPr="00D251B8">
        <w:rPr>
          <w:color w:val="auto"/>
          <w:shd w:val="clear" w:color="auto" w:fill="FFFFFF"/>
        </w:rPr>
        <w:t xml:space="preserve"> А. Ю. - 10 000 рублей.</w:t>
      </w:r>
    </w:p>
    <w:p w:rsidR="00473594" w:rsidRPr="00D251B8" w:rsidRDefault="00473594" w:rsidP="00473594">
      <w:pPr>
        <w:pStyle w:val="Default"/>
        <w:ind w:left="360"/>
        <w:rPr>
          <w:color w:val="auto"/>
        </w:rPr>
      </w:pPr>
      <w:r w:rsidRPr="00D251B8">
        <w:rPr>
          <w:color w:val="auto"/>
        </w:rPr>
        <w:t xml:space="preserve">12. Проверкой обоснованности расходования средств бюджета, выделенных МБОУ     </w:t>
      </w:r>
    </w:p>
    <w:p w:rsidR="00473594" w:rsidRPr="00D251B8" w:rsidRDefault="00473594" w:rsidP="00473594">
      <w:pPr>
        <w:pStyle w:val="Default"/>
        <w:ind w:left="360"/>
        <w:rPr>
          <w:color w:val="auto"/>
        </w:rPr>
      </w:pPr>
      <w:r w:rsidRPr="00D251B8">
        <w:rPr>
          <w:color w:val="auto"/>
        </w:rPr>
        <w:t xml:space="preserve">      </w:t>
      </w:r>
      <w:proofErr w:type="spellStart"/>
      <w:r w:rsidRPr="00D251B8">
        <w:rPr>
          <w:color w:val="auto"/>
        </w:rPr>
        <w:t>Новогригорьевская</w:t>
      </w:r>
      <w:proofErr w:type="spellEnd"/>
      <w:r w:rsidRPr="00D251B8">
        <w:rPr>
          <w:color w:val="auto"/>
        </w:rPr>
        <w:t xml:space="preserve">  СОШ на приобретение и списание </w:t>
      </w:r>
      <w:proofErr w:type="gramStart"/>
      <w:r w:rsidRPr="00D251B8">
        <w:rPr>
          <w:color w:val="auto"/>
        </w:rPr>
        <w:t>горюче-смазочных</w:t>
      </w:r>
      <w:proofErr w:type="gramEnd"/>
      <w:r w:rsidRPr="00D251B8">
        <w:rPr>
          <w:color w:val="auto"/>
        </w:rPr>
        <w:t xml:space="preserve"> </w:t>
      </w:r>
    </w:p>
    <w:p w:rsidR="00473594" w:rsidRPr="00D251B8" w:rsidRDefault="00473594" w:rsidP="00473594">
      <w:pPr>
        <w:pStyle w:val="Default"/>
        <w:ind w:left="360"/>
        <w:rPr>
          <w:color w:val="auto"/>
          <w:shd w:val="clear" w:color="auto" w:fill="FFFFFF"/>
        </w:rPr>
      </w:pPr>
      <w:r w:rsidRPr="00D251B8">
        <w:rPr>
          <w:color w:val="auto"/>
        </w:rPr>
        <w:t xml:space="preserve">      </w:t>
      </w:r>
      <w:r w:rsidR="00AB660D">
        <w:rPr>
          <w:color w:val="auto"/>
        </w:rPr>
        <w:t>м</w:t>
      </w:r>
      <w:r w:rsidRPr="00D251B8">
        <w:rPr>
          <w:color w:val="auto"/>
        </w:rPr>
        <w:t>атериалов</w:t>
      </w:r>
      <w:r w:rsidR="00AB660D">
        <w:rPr>
          <w:color w:val="auto"/>
        </w:rPr>
        <w:t xml:space="preserve">,  </w:t>
      </w:r>
      <w:proofErr w:type="spellStart"/>
      <w:r w:rsidR="00AB660D">
        <w:rPr>
          <w:color w:val="auto"/>
        </w:rPr>
        <w:t>выявлено</w:t>
      </w:r>
      <w:proofErr w:type="gramStart"/>
      <w:r w:rsidR="00AB660D">
        <w:rPr>
          <w:color w:val="auto"/>
        </w:rPr>
        <w:t>,ч</w:t>
      </w:r>
      <w:proofErr w:type="gramEnd"/>
      <w:r w:rsidR="00AB660D">
        <w:rPr>
          <w:color w:val="auto"/>
        </w:rPr>
        <w:t>то</w:t>
      </w:r>
      <w:proofErr w:type="spellEnd"/>
    </w:p>
    <w:p w:rsidR="00473594" w:rsidRPr="00D251B8" w:rsidRDefault="00473594" w:rsidP="00473594">
      <w:pPr>
        <w:pStyle w:val="Default"/>
        <w:numPr>
          <w:ilvl w:val="0"/>
          <w:numId w:val="27"/>
        </w:numPr>
        <w:rPr>
          <w:color w:val="auto"/>
          <w:shd w:val="clear" w:color="auto" w:fill="FFFFFF"/>
        </w:rPr>
      </w:pPr>
      <w:r w:rsidRPr="00D251B8">
        <w:rPr>
          <w:color w:val="auto"/>
        </w:rPr>
        <w:t>списано бензина АИ-92  на 1,67 л больше, чем подлежит списанию;</w:t>
      </w:r>
    </w:p>
    <w:p w:rsidR="00473594" w:rsidRPr="00D251B8" w:rsidRDefault="00473594" w:rsidP="00473594">
      <w:pPr>
        <w:pStyle w:val="a6"/>
        <w:widowControl/>
        <w:numPr>
          <w:ilvl w:val="0"/>
          <w:numId w:val="27"/>
        </w:numPr>
        <w:autoSpaceDE/>
        <w:autoSpaceDN/>
        <w:adjustRightInd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251B8">
        <w:rPr>
          <w:rFonts w:ascii="Times New Roman" w:hAnsi="Times New Roman" w:cs="Times New Roman"/>
          <w:sz w:val="24"/>
          <w:szCs w:val="24"/>
        </w:rPr>
        <w:t>в нарушение пункта 13  федерального стандарта бухгалтерского учета ФСБУ 27/2021 «Документы и документооборот в бухгалтерском учете», утвержденного приказом Минфина России от 16 апреля 2021 г. № 62 н, в путевых листах  допущено заполнение показаний спидометра и показателей движения горючего  карандашом.</w:t>
      </w:r>
    </w:p>
    <w:p w:rsidR="00473594" w:rsidRPr="00D251B8" w:rsidRDefault="00473594" w:rsidP="00473594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251B8">
        <w:rPr>
          <w:rFonts w:ascii="Times New Roman" w:hAnsi="Times New Roman" w:cs="Times New Roman"/>
          <w:sz w:val="24"/>
          <w:szCs w:val="24"/>
        </w:rPr>
        <w:t xml:space="preserve">      13. В нарушение статьи 9 Федерального закона № 402-ФЗ «О бухгалтерском учете»</w:t>
      </w:r>
    </w:p>
    <w:p w:rsidR="00473594" w:rsidRPr="00D251B8" w:rsidRDefault="00473594" w:rsidP="00D251B8">
      <w:pPr>
        <w:pStyle w:val="Default"/>
        <w:ind w:left="776"/>
        <w:rPr>
          <w:color w:val="auto"/>
        </w:rPr>
      </w:pPr>
      <w:r w:rsidRPr="00D251B8">
        <w:rPr>
          <w:color w:val="auto"/>
        </w:rPr>
        <w:t>строительные материалы на общую сумму 54 270 рублей, приобретенные  в соответствии с договорами от 15.07.2022 г. №7 и от 09.08.2022 г. № 8 , заключенными с ИП Марининым М. В.,   списаны  без документов, подтверждающих обоснованность  их расхода</w:t>
      </w:r>
      <w:r w:rsidR="00D251B8">
        <w:rPr>
          <w:color w:val="auto"/>
        </w:rPr>
        <w:t>.</w:t>
      </w:r>
    </w:p>
    <w:p w:rsidR="00AA06FF" w:rsidRPr="00D251B8" w:rsidRDefault="0047792D" w:rsidP="0047792D">
      <w:pPr>
        <w:pStyle w:val="2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81B0D">
        <w:rPr>
          <w:rFonts w:ascii="Times New Roman" w:hAnsi="Times New Roman"/>
          <w:b/>
          <w:color w:val="1F497D" w:themeColor="text2"/>
          <w:sz w:val="24"/>
          <w:szCs w:val="24"/>
        </w:rPr>
        <w:t xml:space="preserve">  </w:t>
      </w:r>
      <w:r w:rsidRPr="00D251B8">
        <w:rPr>
          <w:rFonts w:ascii="Times New Roman" w:hAnsi="Times New Roman"/>
          <w:b/>
          <w:sz w:val="24"/>
          <w:szCs w:val="24"/>
        </w:rPr>
        <w:t xml:space="preserve">   10.  Предложения:</w:t>
      </w:r>
    </w:p>
    <w:p w:rsidR="00776CA2" w:rsidRPr="00D251B8" w:rsidRDefault="00776CA2" w:rsidP="0047792D">
      <w:pPr>
        <w:pStyle w:val="2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473594" w:rsidRPr="00D251B8" w:rsidRDefault="00473594" w:rsidP="00473594">
      <w:pPr>
        <w:ind w:left="36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251B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Отделу  образования, опеки и попечительства администрации </w:t>
      </w:r>
      <w:proofErr w:type="spellStart"/>
      <w:r w:rsidRPr="00D251B8">
        <w:rPr>
          <w:rFonts w:ascii="Times New Roman" w:hAnsi="Times New Roman" w:cs="Times New Roman"/>
          <w:b/>
          <w:i/>
          <w:sz w:val="24"/>
          <w:szCs w:val="24"/>
          <w:u w:val="single"/>
        </w:rPr>
        <w:t>Иловлинского</w:t>
      </w:r>
      <w:proofErr w:type="spellEnd"/>
      <w:r w:rsidRPr="00D251B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муниципального района</w:t>
      </w:r>
    </w:p>
    <w:p w:rsidR="00473594" w:rsidRPr="00D251B8" w:rsidRDefault="00473594" w:rsidP="00473594">
      <w:pPr>
        <w:pStyle w:val="a6"/>
        <w:widowControl/>
        <w:numPr>
          <w:ilvl w:val="0"/>
          <w:numId w:val="4"/>
        </w:numPr>
        <w:autoSpaceDE/>
        <w:autoSpaceDN/>
        <w:adjustRightInd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251B8">
        <w:rPr>
          <w:rFonts w:ascii="Times New Roman" w:hAnsi="Times New Roman" w:cs="Times New Roman"/>
          <w:sz w:val="24"/>
          <w:szCs w:val="24"/>
        </w:rPr>
        <w:t>Исправить ошибки, допущенные при формировании муниципального задания. Муниципальное задание формировать в соответствии с основными видами деятельности учреждения, определенными уставом учреждения.</w:t>
      </w:r>
    </w:p>
    <w:p w:rsidR="00473594" w:rsidRPr="00D251B8" w:rsidRDefault="00473594" w:rsidP="00473594">
      <w:pPr>
        <w:pStyle w:val="a6"/>
        <w:widowControl/>
        <w:numPr>
          <w:ilvl w:val="0"/>
          <w:numId w:val="4"/>
        </w:numPr>
        <w:autoSpaceDE/>
        <w:autoSpaceDN/>
        <w:adjustRightInd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51B8">
        <w:rPr>
          <w:rFonts w:ascii="Times New Roman" w:hAnsi="Times New Roman" w:cs="Times New Roman"/>
          <w:sz w:val="24"/>
          <w:szCs w:val="24"/>
        </w:rPr>
        <w:t xml:space="preserve">Соглашением между главным распорядителем бюджетных средств и муниципальным бюджетным учреждением о порядке и условиях предоставления субсидии на возмещение нормативных затрат, связанных с оказанием муниципальных услуг (выполнением работ), предусмотреть трехлетний срок выделения субсидии в соответствии с бюджетным законодательством и Порядком определения объема и условий предоставления субсидий из бюджета </w:t>
      </w:r>
      <w:proofErr w:type="spellStart"/>
      <w:r w:rsidRPr="00D251B8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D251B8">
        <w:rPr>
          <w:rFonts w:ascii="Times New Roman" w:hAnsi="Times New Roman" w:cs="Times New Roman"/>
          <w:sz w:val="24"/>
          <w:szCs w:val="24"/>
        </w:rPr>
        <w:t xml:space="preserve"> муниципального района муниципальным бюджетным и автономным учреждениям </w:t>
      </w:r>
      <w:proofErr w:type="spellStart"/>
      <w:r w:rsidRPr="00D251B8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D251B8">
        <w:rPr>
          <w:rFonts w:ascii="Times New Roman" w:hAnsi="Times New Roman" w:cs="Times New Roman"/>
          <w:sz w:val="24"/>
          <w:szCs w:val="24"/>
        </w:rPr>
        <w:t xml:space="preserve"> муниципального района на возмещение</w:t>
      </w:r>
      <w:proofErr w:type="gramEnd"/>
      <w:r w:rsidRPr="00D251B8">
        <w:rPr>
          <w:rFonts w:ascii="Times New Roman" w:hAnsi="Times New Roman" w:cs="Times New Roman"/>
          <w:sz w:val="24"/>
          <w:szCs w:val="24"/>
        </w:rPr>
        <w:t xml:space="preserve"> нормативных затрат, связанных с оказанием муниципальных услуг, выполнением работ.</w:t>
      </w:r>
    </w:p>
    <w:p w:rsidR="00473594" w:rsidRPr="00D251B8" w:rsidRDefault="00473594" w:rsidP="00473594">
      <w:pPr>
        <w:pStyle w:val="a6"/>
        <w:widowControl/>
        <w:numPr>
          <w:ilvl w:val="0"/>
          <w:numId w:val="4"/>
        </w:numPr>
        <w:autoSpaceDE/>
        <w:autoSpaceDN/>
        <w:adjustRightInd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251B8">
        <w:rPr>
          <w:rFonts w:ascii="Times New Roman" w:hAnsi="Times New Roman" w:cs="Times New Roman"/>
          <w:sz w:val="24"/>
          <w:szCs w:val="24"/>
        </w:rPr>
        <w:lastRenderedPageBreak/>
        <w:t>В ходе исполнения муниципального задания соблюдать Положение о формировании муниципального задания на оказание муниципальных услуг (выполнение работ) в отношении муниципальных учреждений и финансовом обеспечении выполнения муниципального задания.</w:t>
      </w:r>
    </w:p>
    <w:p w:rsidR="00473594" w:rsidRPr="00D251B8" w:rsidRDefault="00473594" w:rsidP="00473594">
      <w:pPr>
        <w:pStyle w:val="a6"/>
        <w:widowControl/>
        <w:numPr>
          <w:ilvl w:val="0"/>
          <w:numId w:val="4"/>
        </w:numPr>
        <w:autoSpaceDE/>
        <w:autoSpaceDN/>
        <w:adjustRightInd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251B8">
        <w:rPr>
          <w:rFonts w:ascii="Times New Roman" w:hAnsi="Times New Roman" w:cs="Times New Roman"/>
          <w:sz w:val="24"/>
          <w:szCs w:val="24"/>
        </w:rPr>
        <w:t>Принять меры по разработке единого механизма  расчета базовых нормативов  затрат на общехозяйственные нужды  для соответствующих групп учреждений.</w:t>
      </w:r>
    </w:p>
    <w:p w:rsidR="00473594" w:rsidRPr="00D251B8" w:rsidRDefault="00473594" w:rsidP="00473594">
      <w:pPr>
        <w:pStyle w:val="Default"/>
        <w:numPr>
          <w:ilvl w:val="0"/>
          <w:numId w:val="4"/>
        </w:numPr>
        <w:spacing w:line="20" w:lineRule="atLeast"/>
        <w:jc w:val="both"/>
        <w:rPr>
          <w:color w:val="auto"/>
        </w:rPr>
      </w:pPr>
      <w:r w:rsidRPr="00D251B8">
        <w:rPr>
          <w:color w:val="auto"/>
        </w:rPr>
        <w:t xml:space="preserve">В целях недопущения ошибок при формировании штатных расписаний внести изменения в Положение об оплате труда работников муниципальных образовательных учреждений </w:t>
      </w:r>
      <w:proofErr w:type="spellStart"/>
      <w:r w:rsidRPr="00D251B8">
        <w:rPr>
          <w:color w:val="auto"/>
        </w:rPr>
        <w:t>Иловлинского</w:t>
      </w:r>
      <w:proofErr w:type="spellEnd"/>
      <w:r w:rsidRPr="00D251B8">
        <w:rPr>
          <w:color w:val="auto"/>
        </w:rPr>
        <w:t xml:space="preserve"> муниципального района Волгоградской области, утвержденно</w:t>
      </w:r>
      <w:r w:rsidR="00AB660D">
        <w:rPr>
          <w:color w:val="auto"/>
        </w:rPr>
        <w:t>е постановлением а</w:t>
      </w:r>
      <w:r w:rsidRPr="00D251B8">
        <w:rPr>
          <w:color w:val="auto"/>
        </w:rPr>
        <w:t xml:space="preserve">дминистрации </w:t>
      </w:r>
      <w:proofErr w:type="spellStart"/>
      <w:r w:rsidRPr="00D251B8">
        <w:rPr>
          <w:color w:val="auto"/>
        </w:rPr>
        <w:t>Иловлинского</w:t>
      </w:r>
      <w:proofErr w:type="spellEnd"/>
      <w:r w:rsidRPr="00D251B8">
        <w:rPr>
          <w:color w:val="auto"/>
        </w:rPr>
        <w:t xml:space="preserve"> муниципального района Волгоградской области от 05.07.2017 г. </w:t>
      </w:r>
    </w:p>
    <w:p w:rsidR="00473594" w:rsidRPr="00D251B8" w:rsidRDefault="00473594" w:rsidP="00473594">
      <w:pPr>
        <w:pStyle w:val="a6"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251B8">
        <w:rPr>
          <w:rFonts w:ascii="Times New Roman" w:hAnsi="Times New Roman" w:cs="Times New Roman"/>
          <w:sz w:val="24"/>
          <w:szCs w:val="24"/>
        </w:rPr>
        <w:t xml:space="preserve">№ 662, в части увеличения базовых окладов (должностных окладов) по профессиональным квалификационным группам работников образовательных организаций, связанного с их индексацией в соответствии с постановлениями администрации района, принятыми в 2019-2022 годах. </w:t>
      </w:r>
    </w:p>
    <w:p w:rsidR="00473594" w:rsidRPr="00D251B8" w:rsidRDefault="00473594" w:rsidP="00473594">
      <w:pPr>
        <w:pStyle w:val="a6"/>
        <w:widowControl/>
        <w:numPr>
          <w:ilvl w:val="0"/>
          <w:numId w:val="4"/>
        </w:numPr>
        <w:autoSpaceDE/>
        <w:autoSpaceDN/>
        <w:adjustRightInd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251B8">
        <w:rPr>
          <w:rFonts w:ascii="Times New Roman" w:hAnsi="Times New Roman" w:cs="Times New Roman"/>
          <w:sz w:val="24"/>
          <w:szCs w:val="24"/>
        </w:rPr>
        <w:t>Устранить нарушения, выявленные в ходе проверки расчетов по оплате труда.</w:t>
      </w:r>
    </w:p>
    <w:p w:rsidR="00473594" w:rsidRPr="00D251B8" w:rsidRDefault="00473594" w:rsidP="00473594">
      <w:pPr>
        <w:pStyle w:val="a6"/>
        <w:widowControl/>
        <w:numPr>
          <w:ilvl w:val="0"/>
          <w:numId w:val="4"/>
        </w:numPr>
        <w:autoSpaceDE/>
        <w:autoSpaceDN/>
        <w:adjustRightInd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251B8">
        <w:rPr>
          <w:rFonts w:ascii="Times New Roman" w:hAnsi="Times New Roman" w:cs="Times New Roman"/>
          <w:sz w:val="24"/>
          <w:szCs w:val="24"/>
        </w:rPr>
        <w:t xml:space="preserve">Усилить внутренний </w:t>
      </w:r>
      <w:proofErr w:type="gramStart"/>
      <w:r w:rsidRPr="00D251B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251B8">
        <w:rPr>
          <w:rFonts w:ascii="Times New Roman" w:hAnsi="Times New Roman" w:cs="Times New Roman"/>
          <w:sz w:val="24"/>
          <w:szCs w:val="24"/>
        </w:rPr>
        <w:t xml:space="preserve"> расчетной дисциплиной при осуществлении своих полномочий по бухгалтерскому учету, в том числе по начислению заработной платы, учету горюче-смазочных материалов и списанию материальных запасов.</w:t>
      </w:r>
    </w:p>
    <w:p w:rsidR="00473594" w:rsidRPr="00D251B8" w:rsidRDefault="00473594" w:rsidP="00473594">
      <w:pPr>
        <w:spacing w:line="20" w:lineRule="atLeast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251B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МБОУ </w:t>
      </w:r>
      <w:proofErr w:type="spellStart"/>
      <w:r w:rsidRPr="00D251B8">
        <w:rPr>
          <w:rFonts w:ascii="Times New Roman" w:hAnsi="Times New Roman" w:cs="Times New Roman"/>
          <w:b/>
          <w:i/>
          <w:sz w:val="24"/>
          <w:szCs w:val="24"/>
          <w:u w:val="single"/>
        </w:rPr>
        <w:t>Новогригорьевская</w:t>
      </w:r>
      <w:proofErr w:type="spellEnd"/>
      <w:r w:rsidRPr="00D251B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СОШ</w:t>
      </w:r>
    </w:p>
    <w:p w:rsidR="00473594" w:rsidRPr="00D251B8" w:rsidRDefault="00473594" w:rsidP="00473594">
      <w:pPr>
        <w:pStyle w:val="Default"/>
        <w:numPr>
          <w:ilvl w:val="0"/>
          <w:numId w:val="16"/>
        </w:numPr>
        <w:spacing w:line="20" w:lineRule="atLeast"/>
        <w:jc w:val="both"/>
        <w:rPr>
          <w:color w:val="auto"/>
        </w:rPr>
      </w:pPr>
      <w:r w:rsidRPr="00D251B8">
        <w:rPr>
          <w:color w:val="auto"/>
        </w:rPr>
        <w:t xml:space="preserve">Положение об оплате труда работников МБОУ </w:t>
      </w:r>
      <w:proofErr w:type="spellStart"/>
      <w:r w:rsidRPr="00D251B8">
        <w:rPr>
          <w:color w:val="auto"/>
        </w:rPr>
        <w:t>Новогригорьевская</w:t>
      </w:r>
      <w:proofErr w:type="spellEnd"/>
      <w:r w:rsidRPr="00D251B8">
        <w:rPr>
          <w:color w:val="auto"/>
        </w:rPr>
        <w:t xml:space="preserve"> СОШ </w:t>
      </w:r>
      <w:proofErr w:type="spellStart"/>
      <w:r w:rsidRPr="00D251B8">
        <w:rPr>
          <w:color w:val="auto"/>
        </w:rPr>
        <w:t>Иловлинского</w:t>
      </w:r>
      <w:proofErr w:type="spellEnd"/>
      <w:r w:rsidRPr="00D251B8">
        <w:rPr>
          <w:color w:val="auto"/>
        </w:rPr>
        <w:t xml:space="preserve"> муниципального района Волгоградской области привести в соответствие с Положением об оплате труда работников муниципальных образовательных учреждений </w:t>
      </w:r>
      <w:proofErr w:type="spellStart"/>
      <w:r w:rsidRPr="00D251B8">
        <w:rPr>
          <w:color w:val="auto"/>
        </w:rPr>
        <w:t>Иловлинского</w:t>
      </w:r>
      <w:proofErr w:type="spellEnd"/>
      <w:r w:rsidRPr="00D251B8">
        <w:rPr>
          <w:color w:val="auto"/>
        </w:rPr>
        <w:t xml:space="preserve"> муниципального района Волгоградской области, утвержденным постановлением администрации от 05.07.2017 г. № 662.</w:t>
      </w:r>
    </w:p>
    <w:p w:rsidR="00473594" w:rsidRPr="00D251B8" w:rsidRDefault="00473594" w:rsidP="00473594">
      <w:pPr>
        <w:pStyle w:val="Default"/>
        <w:numPr>
          <w:ilvl w:val="0"/>
          <w:numId w:val="16"/>
        </w:numPr>
        <w:spacing w:line="20" w:lineRule="atLeast"/>
        <w:jc w:val="both"/>
        <w:rPr>
          <w:color w:val="auto"/>
        </w:rPr>
      </w:pPr>
      <w:r w:rsidRPr="00D251B8">
        <w:rPr>
          <w:color w:val="auto"/>
        </w:rPr>
        <w:t>Нормы рабочего времени работников учреждения, принятых на должность «сторож»,  привести в соответствие с трудовым законодательством.</w:t>
      </w:r>
    </w:p>
    <w:p w:rsidR="00BB303C" w:rsidRPr="00D251B8" w:rsidRDefault="00BB303C" w:rsidP="0047792D">
      <w:pPr>
        <w:pStyle w:val="2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1F639A" w:rsidRPr="00D251B8" w:rsidRDefault="00B549A2" w:rsidP="00B31979">
      <w:p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D251B8">
        <w:rPr>
          <w:rFonts w:ascii="Times New Roman" w:hAnsi="Times New Roman" w:cs="Times New Roman"/>
          <w:sz w:val="24"/>
          <w:szCs w:val="24"/>
        </w:rPr>
        <w:t xml:space="preserve">      </w:t>
      </w:r>
      <w:r w:rsidR="00B52108" w:rsidRPr="00D251B8">
        <w:rPr>
          <w:rFonts w:ascii="Times New Roman" w:hAnsi="Times New Roman" w:cs="Times New Roman"/>
          <w:sz w:val="24"/>
          <w:szCs w:val="24"/>
        </w:rPr>
        <w:t xml:space="preserve"> Прило</w:t>
      </w:r>
      <w:r w:rsidR="000B32A6" w:rsidRPr="00D251B8">
        <w:rPr>
          <w:rFonts w:ascii="Times New Roman" w:hAnsi="Times New Roman" w:cs="Times New Roman"/>
          <w:sz w:val="24"/>
          <w:szCs w:val="24"/>
        </w:rPr>
        <w:t xml:space="preserve">жение: </w:t>
      </w:r>
    </w:p>
    <w:p w:rsidR="001F639A" w:rsidRPr="00D251B8" w:rsidRDefault="000B32A6" w:rsidP="00AA1044">
      <w:pPr>
        <w:pStyle w:val="a6"/>
        <w:numPr>
          <w:ilvl w:val="0"/>
          <w:numId w:val="2"/>
        </w:num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D251B8">
        <w:rPr>
          <w:rFonts w:ascii="Times New Roman" w:hAnsi="Times New Roman" w:cs="Times New Roman"/>
          <w:sz w:val="24"/>
          <w:szCs w:val="24"/>
        </w:rPr>
        <w:t>акт</w:t>
      </w:r>
      <w:r w:rsidR="00B549A2" w:rsidRPr="00D251B8">
        <w:rPr>
          <w:rFonts w:ascii="Times New Roman" w:hAnsi="Times New Roman" w:cs="Times New Roman"/>
          <w:sz w:val="24"/>
          <w:szCs w:val="24"/>
        </w:rPr>
        <w:t xml:space="preserve"> </w:t>
      </w:r>
      <w:r w:rsidR="00B549A2" w:rsidRPr="00D251B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549A2" w:rsidRPr="00D251B8">
        <w:rPr>
          <w:rFonts w:ascii="Times New Roman" w:hAnsi="Times New Roman" w:cs="Times New Roman"/>
          <w:sz w:val="24"/>
          <w:szCs w:val="24"/>
        </w:rPr>
        <w:t>п</w:t>
      </w:r>
      <w:r w:rsidR="004363BE" w:rsidRPr="00D251B8">
        <w:rPr>
          <w:rFonts w:ascii="Times New Roman" w:hAnsi="Times New Roman" w:cs="Times New Roman"/>
          <w:sz w:val="24"/>
          <w:szCs w:val="24"/>
        </w:rPr>
        <w:t xml:space="preserve">роверки </w:t>
      </w:r>
      <w:r w:rsidR="00A978FE" w:rsidRPr="00D251B8">
        <w:rPr>
          <w:rFonts w:ascii="Times New Roman" w:hAnsi="Times New Roman" w:cs="Times New Roman"/>
          <w:sz w:val="24"/>
          <w:szCs w:val="24"/>
        </w:rPr>
        <w:t xml:space="preserve">отдельных вопросов </w:t>
      </w:r>
      <w:r w:rsidR="004363BE" w:rsidRPr="00D251B8">
        <w:rPr>
          <w:rFonts w:ascii="Times New Roman" w:hAnsi="Times New Roman" w:cs="Times New Roman"/>
          <w:sz w:val="24"/>
          <w:szCs w:val="24"/>
        </w:rPr>
        <w:t xml:space="preserve"> </w:t>
      </w:r>
      <w:r w:rsidR="00FF7264" w:rsidRPr="00D251B8">
        <w:rPr>
          <w:rFonts w:ascii="Times New Roman" w:hAnsi="Times New Roman" w:cs="Times New Roman"/>
          <w:sz w:val="24"/>
          <w:szCs w:val="24"/>
        </w:rPr>
        <w:t xml:space="preserve">целевого и </w:t>
      </w:r>
      <w:r w:rsidR="004363BE" w:rsidRPr="00D251B8">
        <w:rPr>
          <w:rFonts w:ascii="Times New Roman" w:hAnsi="Times New Roman" w:cs="Times New Roman"/>
          <w:sz w:val="24"/>
          <w:szCs w:val="24"/>
        </w:rPr>
        <w:t>эффективного</w:t>
      </w:r>
      <w:r w:rsidR="00B549A2" w:rsidRPr="00D251B8">
        <w:rPr>
          <w:rFonts w:ascii="Times New Roman" w:hAnsi="Times New Roman" w:cs="Times New Roman"/>
          <w:sz w:val="24"/>
          <w:szCs w:val="24"/>
        </w:rPr>
        <w:t xml:space="preserve"> </w:t>
      </w:r>
      <w:r w:rsidR="00FF7264" w:rsidRPr="00D251B8">
        <w:rPr>
          <w:rFonts w:ascii="Times New Roman" w:hAnsi="Times New Roman" w:cs="Times New Roman"/>
          <w:sz w:val="24"/>
          <w:szCs w:val="24"/>
        </w:rPr>
        <w:t xml:space="preserve"> использования средств бюджета </w:t>
      </w:r>
      <w:proofErr w:type="spellStart"/>
      <w:r w:rsidR="00FF7264" w:rsidRPr="00D251B8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="00FF7264" w:rsidRPr="00D251B8">
        <w:rPr>
          <w:rFonts w:ascii="Times New Roman" w:hAnsi="Times New Roman" w:cs="Times New Roman"/>
          <w:sz w:val="24"/>
          <w:szCs w:val="24"/>
        </w:rPr>
        <w:t xml:space="preserve"> муниципального района, вы</w:t>
      </w:r>
      <w:r w:rsidR="00AA1044" w:rsidRPr="00D251B8">
        <w:rPr>
          <w:rFonts w:ascii="Times New Roman" w:hAnsi="Times New Roman" w:cs="Times New Roman"/>
          <w:sz w:val="24"/>
          <w:szCs w:val="24"/>
        </w:rPr>
        <w:t xml:space="preserve">деленных МБОУ </w:t>
      </w:r>
      <w:proofErr w:type="spellStart"/>
      <w:r w:rsidR="00776CA2" w:rsidRPr="00D251B8">
        <w:rPr>
          <w:rFonts w:ascii="Times New Roman" w:hAnsi="Times New Roman" w:cs="Times New Roman"/>
          <w:sz w:val="24"/>
          <w:szCs w:val="24"/>
        </w:rPr>
        <w:t>Новогригорьевская</w:t>
      </w:r>
      <w:proofErr w:type="spellEnd"/>
      <w:r w:rsidR="00776CA2" w:rsidRPr="00D251B8">
        <w:rPr>
          <w:rFonts w:ascii="Times New Roman" w:hAnsi="Times New Roman" w:cs="Times New Roman"/>
          <w:sz w:val="24"/>
          <w:szCs w:val="24"/>
        </w:rPr>
        <w:t xml:space="preserve"> СОШ в 2022</w:t>
      </w:r>
      <w:r w:rsidR="003E042F" w:rsidRPr="00D251B8">
        <w:rPr>
          <w:rFonts w:ascii="Times New Roman" w:hAnsi="Times New Roman" w:cs="Times New Roman"/>
          <w:sz w:val="24"/>
          <w:szCs w:val="24"/>
        </w:rPr>
        <w:t xml:space="preserve"> году</w:t>
      </w:r>
      <w:r w:rsidR="004363BE" w:rsidRPr="00D251B8">
        <w:rPr>
          <w:rFonts w:ascii="Times New Roman" w:hAnsi="Times New Roman" w:cs="Times New Roman"/>
          <w:sz w:val="24"/>
          <w:szCs w:val="24"/>
        </w:rPr>
        <w:t xml:space="preserve">» </w:t>
      </w:r>
      <w:r w:rsidR="00776CA2" w:rsidRPr="00D251B8">
        <w:rPr>
          <w:rFonts w:ascii="Times New Roman" w:hAnsi="Times New Roman" w:cs="Times New Roman"/>
          <w:sz w:val="24"/>
          <w:szCs w:val="24"/>
        </w:rPr>
        <w:t xml:space="preserve"> на 17</w:t>
      </w:r>
      <w:r w:rsidR="000039E1" w:rsidRPr="00D251B8">
        <w:rPr>
          <w:rFonts w:ascii="Times New Roman" w:hAnsi="Times New Roman" w:cs="Times New Roman"/>
          <w:sz w:val="24"/>
          <w:szCs w:val="24"/>
        </w:rPr>
        <w:t xml:space="preserve"> страницах</w:t>
      </w:r>
      <w:r w:rsidR="00AA1044" w:rsidRPr="00D251B8">
        <w:rPr>
          <w:rFonts w:ascii="Times New Roman" w:hAnsi="Times New Roman" w:cs="Times New Roman"/>
          <w:sz w:val="24"/>
          <w:szCs w:val="24"/>
        </w:rPr>
        <w:t>.</w:t>
      </w:r>
    </w:p>
    <w:p w:rsidR="00B52108" w:rsidRPr="00D251B8" w:rsidRDefault="00004363" w:rsidP="00BB303C">
      <w:p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D251B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76CA2" w:rsidRPr="00D251B8" w:rsidRDefault="00776CA2" w:rsidP="00BB303C">
      <w:p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776CA2" w:rsidRPr="00D251B8" w:rsidRDefault="00776CA2" w:rsidP="00BB303C">
      <w:p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76CA2" w:rsidRPr="00D251B8" w:rsidRDefault="00776CA2" w:rsidP="00BB303C">
      <w:p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B52108" w:rsidRPr="00D251B8" w:rsidRDefault="00B52108" w:rsidP="00B52108">
      <w:pPr>
        <w:pStyle w:val="a5"/>
        <w:rPr>
          <w:rFonts w:ascii="Times New Roman" w:hAnsi="Times New Roman" w:cs="Times New Roman"/>
        </w:rPr>
      </w:pPr>
      <w:r w:rsidRPr="00D251B8">
        <w:rPr>
          <w:rFonts w:ascii="Times New Roman" w:hAnsi="Times New Roman" w:cs="Times New Roman"/>
        </w:rPr>
        <w:t>Председатель</w:t>
      </w:r>
    </w:p>
    <w:p w:rsidR="00B52108" w:rsidRPr="00D251B8" w:rsidRDefault="00D251B8" w:rsidP="00B52108">
      <w:pPr>
        <w:pStyle w:val="a5"/>
        <w:rPr>
          <w:rFonts w:ascii="Times New Roman" w:hAnsi="Times New Roman" w:cs="Times New Roman"/>
        </w:rPr>
      </w:pPr>
      <w:r w:rsidRPr="00D251B8">
        <w:rPr>
          <w:rFonts w:ascii="Times New Roman" w:hAnsi="Times New Roman" w:cs="Times New Roman"/>
        </w:rPr>
        <w:t>к</w:t>
      </w:r>
      <w:r w:rsidR="00B52108" w:rsidRPr="00D251B8">
        <w:rPr>
          <w:rFonts w:ascii="Times New Roman" w:hAnsi="Times New Roman" w:cs="Times New Roman"/>
        </w:rPr>
        <w:t>онтрольно-счетной палаты</w:t>
      </w:r>
    </w:p>
    <w:p w:rsidR="00192759" w:rsidRPr="00D251B8" w:rsidRDefault="00B52108">
      <w:pPr>
        <w:pStyle w:val="a5"/>
        <w:rPr>
          <w:rFonts w:ascii="Times New Roman" w:hAnsi="Times New Roman" w:cs="Times New Roman"/>
        </w:rPr>
      </w:pPr>
      <w:proofErr w:type="spellStart"/>
      <w:r w:rsidRPr="00D251B8">
        <w:rPr>
          <w:rFonts w:ascii="Times New Roman" w:hAnsi="Times New Roman" w:cs="Times New Roman"/>
        </w:rPr>
        <w:t>Иловлинского</w:t>
      </w:r>
      <w:proofErr w:type="spellEnd"/>
      <w:r w:rsidRPr="00D251B8">
        <w:rPr>
          <w:rFonts w:ascii="Times New Roman" w:hAnsi="Times New Roman" w:cs="Times New Roman"/>
        </w:rPr>
        <w:t xml:space="preserve"> муниципального района</w:t>
      </w:r>
      <w:r w:rsidR="000B32A6" w:rsidRPr="00D251B8">
        <w:rPr>
          <w:rFonts w:ascii="Times New Roman" w:hAnsi="Times New Roman" w:cs="Times New Roman"/>
        </w:rPr>
        <w:t xml:space="preserve">     </w:t>
      </w:r>
      <w:r w:rsidR="00A978FE" w:rsidRPr="00D251B8">
        <w:rPr>
          <w:rFonts w:ascii="Times New Roman" w:hAnsi="Times New Roman" w:cs="Times New Roman"/>
        </w:rPr>
        <w:t xml:space="preserve">         </w:t>
      </w:r>
      <w:r w:rsidR="000B32A6" w:rsidRPr="00D251B8">
        <w:rPr>
          <w:rFonts w:ascii="Times New Roman" w:hAnsi="Times New Roman" w:cs="Times New Roman"/>
        </w:rPr>
        <w:t xml:space="preserve"> ________</w:t>
      </w:r>
      <w:r w:rsidR="00D84648" w:rsidRPr="00D251B8">
        <w:rPr>
          <w:rFonts w:ascii="Times New Roman" w:hAnsi="Times New Roman" w:cs="Times New Roman"/>
        </w:rPr>
        <w:t>____            Насонов С. Б.</w:t>
      </w:r>
      <w:r w:rsidR="00BB303C" w:rsidRPr="00D251B8">
        <w:rPr>
          <w:rFonts w:ascii="Times New Roman" w:hAnsi="Times New Roman" w:cs="Times New Roman"/>
        </w:rPr>
        <w:t xml:space="preserve"> </w:t>
      </w:r>
    </w:p>
    <w:sectPr w:rsidR="00192759" w:rsidRPr="00D25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13EEA"/>
    <w:multiLevelType w:val="hybridMultilevel"/>
    <w:tmpl w:val="93767DA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736D5"/>
    <w:multiLevelType w:val="hybridMultilevel"/>
    <w:tmpl w:val="8D08D6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57C9C"/>
    <w:multiLevelType w:val="hybridMultilevel"/>
    <w:tmpl w:val="713808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9066A"/>
    <w:multiLevelType w:val="hybridMultilevel"/>
    <w:tmpl w:val="9F3E7F5C"/>
    <w:lvl w:ilvl="0" w:tplc="23E8EB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9910F50"/>
    <w:multiLevelType w:val="hybridMultilevel"/>
    <w:tmpl w:val="4B766692"/>
    <w:lvl w:ilvl="0" w:tplc="23E8EB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24236A"/>
    <w:multiLevelType w:val="hybridMultilevel"/>
    <w:tmpl w:val="95627AB0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3A755E"/>
    <w:multiLevelType w:val="hybridMultilevel"/>
    <w:tmpl w:val="A712E11E"/>
    <w:lvl w:ilvl="0" w:tplc="F47CF40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41DE0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>
    <w:nsid w:val="27CD12E7"/>
    <w:multiLevelType w:val="hybridMultilevel"/>
    <w:tmpl w:val="315E4E6A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A377A1"/>
    <w:multiLevelType w:val="hybridMultilevel"/>
    <w:tmpl w:val="5C967C2A"/>
    <w:lvl w:ilvl="0" w:tplc="23E8EB76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>
    <w:nsid w:val="2FBF7006"/>
    <w:multiLevelType w:val="hybridMultilevel"/>
    <w:tmpl w:val="A93850A6"/>
    <w:lvl w:ilvl="0" w:tplc="23E8EB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3EB0436"/>
    <w:multiLevelType w:val="hybridMultilevel"/>
    <w:tmpl w:val="54F263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1515C8"/>
    <w:multiLevelType w:val="hybridMultilevel"/>
    <w:tmpl w:val="AFDAEC8E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32672B"/>
    <w:multiLevelType w:val="hybridMultilevel"/>
    <w:tmpl w:val="B93A9D68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074E5B"/>
    <w:multiLevelType w:val="hybridMultilevel"/>
    <w:tmpl w:val="7766E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B40796"/>
    <w:multiLevelType w:val="hybridMultilevel"/>
    <w:tmpl w:val="DF4E6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F61CF6"/>
    <w:multiLevelType w:val="hybridMultilevel"/>
    <w:tmpl w:val="99667512"/>
    <w:lvl w:ilvl="0" w:tplc="23E8EB76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7">
    <w:nsid w:val="4A8C22A1"/>
    <w:multiLevelType w:val="hybridMultilevel"/>
    <w:tmpl w:val="C34E1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925AD0"/>
    <w:multiLevelType w:val="hybridMultilevel"/>
    <w:tmpl w:val="8BFE00F8"/>
    <w:lvl w:ilvl="0" w:tplc="8EB8D5C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1F497D" w:themeColor="text2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545D3C63"/>
    <w:multiLevelType w:val="hybridMultilevel"/>
    <w:tmpl w:val="E1422A42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493241"/>
    <w:multiLevelType w:val="hybridMultilevel"/>
    <w:tmpl w:val="4F6E913C"/>
    <w:lvl w:ilvl="0" w:tplc="23E8EB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C6E3AE3"/>
    <w:multiLevelType w:val="hybridMultilevel"/>
    <w:tmpl w:val="C23AA1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2">
    <w:nsid w:val="5D42036D"/>
    <w:multiLevelType w:val="hybridMultilevel"/>
    <w:tmpl w:val="14F44AF8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C1309B"/>
    <w:multiLevelType w:val="hybridMultilevel"/>
    <w:tmpl w:val="A58C72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34FDB"/>
    <w:multiLevelType w:val="hybridMultilevel"/>
    <w:tmpl w:val="6C00C8EE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68EC6D0E"/>
    <w:multiLevelType w:val="hybridMultilevel"/>
    <w:tmpl w:val="E572F6A0"/>
    <w:lvl w:ilvl="0" w:tplc="23E8EB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0C465F9"/>
    <w:multiLevelType w:val="hybridMultilevel"/>
    <w:tmpl w:val="DF8C94DA"/>
    <w:lvl w:ilvl="0" w:tplc="EE6EA87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E822B8"/>
    <w:multiLevelType w:val="hybridMultilevel"/>
    <w:tmpl w:val="EF482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FA3CDC"/>
    <w:multiLevelType w:val="hybridMultilevel"/>
    <w:tmpl w:val="2286FB02"/>
    <w:lvl w:ilvl="0" w:tplc="9BD4B8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23"/>
  </w:num>
  <w:num w:numId="4">
    <w:abstractNumId w:val="15"/>
  </w:num>
  <w:num w:numId="5">
    <w:abstractNumId w:val="1"/>
  </w:num>
  <w:num w:numId="6">
    <w:abstractNumId w:val="13"/>
  </w:num>
  <w:num w:numId="7">
    <w:abstractNumId w:val="8"/>
  </w:num>
  <w:num w:numId="8">
    <w:abstractNumId w:val="26"/>
  </w:num>
  <w:num w:numId="9">
    <w:abstractNumId w:val="11"/>
  </w:num>
  <w:num w:numId="10">
    <w:abstractNumId w:val="24"/>
  </w:num>
  <w:num w:numId="11">
    <w:abstractNumId w:val="10"/>
  </w:num>
  <w:num w:numId="12">
    <w:abstractNumId w:val="20"/>
  </w:num>
  <w:num w:numId="13">
    <w:abstractNumId w:val="16"/>
  </w:num>
  <w:num w:numId="14">
    <w:abstractNumId w:val="25"/>
  </w:num>
  <w:num w:numId="15">
    <w:abstractNumId w:val="3"/>
  </w:num>
  <w:num w:numId="16">
    <w:abstractNumId w:val="17"/>
  </w:num>
  <w:num w:numId="17">
    <w:abstractNumId w:val="2"/>
  </w:num>
  <w:num w:numId="18">
    <w:abstractNumId w:val="27"/>
  </w:num>
  <w:num w:numId="19">
    <w:abstractNumId w:val="4"/>
  </w:num>
  <w:num w:numId="20">
    <w:abstractNumId w:val="14"/>
  </w:num>
  <w:num w:numId="21">
    <w:abstractNumId w:val="18"/>
  </w:num>
  <w:num w:numId="22">
    <w:abstractNumId w:val="21"/>
  </w:num>
  <w:num w:numId="23">
    <w:abstractNumId w:val="0"/>
  </w:num>
  <w:num w:numId="24">
    <w:abstractNumId w:val="5"/>
  </w:num>
  <w:num w:numId="25">
    <w:abstractNumId w:val="6"/>
  </w:num>
  <w:num w:numId="26">
    <w:abstractNumId w:val="22"/>
  </w:num>
  <w:num w:numId="27">
    <w:abstractNumId w:val="9"/>
  </w:num>
  <w:num w:numId="28">
    <w:abstractNumId w:val="19"/>
  </w:num>
  <w:num w:numId="29">
    <w:abstractNumId w:val="2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28D"/>
    <w:rsid w:val="000039E1"/>
    <w:rsid w:val="00004363"/>
    <w:rsid w:val="000120B9"/>
    <w:rsid w:val="00014E91"/>
    <w:rsid w:val="00034740"/>
    <w:rsid w:val="00035306"/>
    <w:rsid w:val="000420B6"/>
    <w:rsid w:val="00051570"/>
    <w:rsid w:val="00057AF6"/>
    <w:rsid w:val="00063728"/>
    <w:rsid w:val="000A21E3"/>
    <w:rsid w:val="000A7F9F"/>
    <w:rsid w:val="000B1B1F"/>
    <w:rsid w:val="000B32A6"/>
    <w:rsid w:val="000C2DA9"/>
    <w:rsid w:val="000D1F8F"/>
    <w:rsid w:val="000E15C9"/>
    <w:rsid w:val="000E461E"/>
    <w:rsid w:val="001253DC"/>
    <w:rsid w:val="0012736F"/>
    <w:rsid w:val="00133A97"/>
    <w:rsid w:val="00180CDB"/>
    <w:rsid w:val="00184775"/>
    <w:rsid w:val="001921DC"/>
    <w:rsid w:val="00192759"/>
    <w:rsid w:val="001A2B35"/>
    <w:rsid w:val="001B08B9"/>
    <w:rsid w:val="001B2A94"/>
    <w:rsid w:val="001B38A9"/>
    <w:rsid w:val="001B731E"/>
    <w:rsid w:val="001C4B87"/>
    <w:rsid w:val="001C5841"/>
    <w:rsid w:val="001D769F"/>
    <w:rsid w:val="001F395F"/>
    <w:rsid w:val="001F639A"/>
    <w:rsid w:val="0020075E"/>
    <w:rsid w:val="002129C0"/>
    <w:rsid w:val="002157FB"/>
    <w:rsid w:val="00220580"/>
    <w:rsid w:val="002256A1"/>
    <w:rsid w:val="00244934"/>
    <w:rsid w:val="00247E9A"/>
    <w:rsid w:val="00275E13"/>
    <w:rsid w:val="00293F1B"/>
    <w:rsid w:val="002A0AD3"/>
    <w:rsid w:val="002E2606"/>
    <w:rsid w:val="002F16BE"/>
    <w:rsid w:val="00312563"/>
    <w:rsid w:val="00315FFF"/>
    <w:rsid w:val="00320E67"/>
    <w:rsid w:val="00342880"/>
    <w:rsid w:val="00345EE0"/>
    <w:rsid w:val="00371D90"/>
    <w:rsid w:val="00377222"/>
    <w:rsid w:val="0038083D"/>
    <w:rsid w:val="003827EE"/>
    <w:rsid w:val="00391205"/>
    <w:rsid w:val="003C093C"/>
    <w:rsid w:val="003D1C8E"/>
    <w:rsid w:val="003D50DE"/>
    <w:rsid w:val="003E042F"/>
    <w:rsid w:val="003E5FFE"/>
    <w:rsid w:val="004007FD"/>
    <w:rsid w:val="00405083"/>
    <w:rsid w:val="004363BE"/>
    <w:rsid w:val="00461EC0"/>
    <w:rsid w:val="00462448"/>
    <w:rsid w:val="004632F3"/>
    <w:rsid w:val="00463679"/>
    <w:rsid w:val="00473594"/>
    <w:rsid w:val="0047792D"/>
    <w:rsid w:val="0048028D"/>
    <w:rsid w:val="004A295D"/>
    <w:rsid w:val="004B01B7"/>
    <w:rsid w:val="004D334E"/>
    <w:rsid w:val="004D6D14"/>
    <w:rsid w:val="004F0031"/>
    <w:rsid w:val="004F6C74"/>
    <w:rsid w:val="00503264"/>
    <w:rsid w:val="00507162"/>
    <w:rsid w:val="00531599"/>
    <w:rsid w:val="0053360D"/>
    <w:rsid w:val="00563E99"/>
    <w:rsid w:val="00585C83"/>
    <w:rsid w:val="005945D8"/>
    <w:rsid w:val="00594DE4"/>
    <w:rsid w:val="005A46BF"/>
    <w:rsid w:val="005B426F"/>
    <w:rsid w:val="005B5B36"/>
    <w:rsid w:val="005C6437"/>
    <w:rsid w:val="005E08A2"/>
    <w:rsid w:val="005E2D27"/>
    <w:rsid w:val="005E30C7"/>
    <w:rsid w:val="005E606D"/>
    <w:rsid w:val="005F7AD5"/>
    <w:rsid w:val="005F7F00"/>
    <w:rsid w:val="00600F55"/>
    <w:rsid w:val="00617D02"/>
    <w:rsid w:val="00631994"/>
    <w:rsid w:val="00644F68"/>
    <w:rsid w:val="00662443"/>
    <w:rsid w:val="00670F27"/>
    <w:rsid w:val="006A1854"/>
    <w:rsid w:val="006D1E89"/>
    <w:rsid w:val="006D4C45"/>
    <w:rsid w:val="006D53A8"/>
    <w:rsid w:val="006D5C60"/>
    <w:rsid w:val="006E3076"/>
    <w:rsid w:val="006F28F3"/>
    <w:rsid w:val="006F6624"/>
    <w:rsid w:val="00704B68"/>
    <w:rsid w:val="00725F25"/>
    <w:rsid w:val="00727CF0"/>
    <w:rsid w:val="00733BE5"/>
    <w:rsid w:val="00735D03"/>
    <w:rsid w:val="00763F71"/>
    <w:rsid w:val="00771DCB"/>
    <w:rsid w:val="00776CA2"/>
    <w:rsid w:val="007817A1"/>
    <w:rsid w:val="007C2BEC"/>
    <w:rsid w:val="007E333F"/>
    <w:rsid w:val="007E6C69"/>
    <w:rsid w:val="008069DB"/>
    <w:rsid w:val="00846625"/>
    <w:rsid w:val="008577B2"/>
    <w:rsid w:val="00862DDC"/>
    <w:rsid w:val="00865057"/>
    <w:rsid w:val="00871C63"/>
    <w:rsid w:val="00881549"/>
    <w:rsid w:val="0089773D"/>
    <w:rsid w:val="008B38CC"/>
    <w:rsid w:val="008B6A3A"/>
    <w:rsid w:val="008C0CB0"/>
    <w:rsid w:val="008C18C6"/>
    <w:rsid w:val="008C43C3"/>
    <w:rsid w:val="008D4E30"/>
    <w:rsid w:val="008E60B4"/>
    <w:rsid w:val="008F6FEF"/>
    <w:rsid w:val="00903F54"/>
    <w:rsid w:val="009060FB"/>
    <w:rsid w:val="0092426E"/>
    <w:rsid w:val="00932A36"/>
    <w:rsid w:val="00943B7A"/>
    <w:rsid w:val="009460B5"/>
    <w:rsid w:val="00946614"/>
    <w:rsid w:val="00965D6F"/>
    <w:rsid w:val="0096603C"/>
    <w:rsid w:val="009718E9"/>
    <w:rsid w:val="009721CE"/>
    <w:rsid w:val="009745CB"/>
    <w:rsid w:val="00980306"/>
    <w:rsid w:val="00987401"/>
    <w:rsid w:val="00992127"/>
    <w:rsid w:val="00992F2F"/>
    <w:rsid w:val="009A1A0D"/>
    <w:rsid w:val="009A392A"/>
    <w:rsid w:val="009A3AA5"/>
    <w:rsid w:val="009B3DD8"/>
    <w:rsid w:val="009B3F50"/>
    <w:rsid w:val="009C2DF2"/>
    <w:rsid w:val="009D3D35"/>
    <w:rsid w:val="009E6C56"/>
    <w:rsid w:val="00A217E8"/>
    <w:rsid w:val="00A246D2"/>
    <w:rsid w:val="00A2634C"/>
    <w:rsid w:val="00A311F7"/>
    <w:rsid w:val="00A32582"/>
    <w:rsid w:val="00A62892"/>
    <w:rsid w:val="00A64CC4"/>
    <w:rsid w:val="00A73749"/>
    <w:rsid w:val="00A82C77"/>
    <w:rsid w:val="00A978FE"/>
    <w:rsid w:val="00AA06FF"/>
    <w:rsid w:val="00AA1044"/>
    <w:rsid w:val="00AB660D"/>
    <w:rsid w:val="00AD1AFA"/>
    <w:rsid w:val="00AE3B41"/>
    <w:rsid w:val="00AF0C07"/>
    <w:rsid w:val="00B107EB"/>
    <w:rsid w:val="00B1787A"/>
    <w:rsid w:val="00B24E2D"/>
    <w:rsid w:val="00B31979"/>
    <w:rsid w:val="00B52108"/>
    <w:rsid w:val="00B549A2"/>
    <w:rsid w:val="00B75A14"/>
    <w:rsid w:val="00B76EB1"/>
    <w:rsid w:val="00BB303C"/>
    <w:rsid w:val="00C16415"/>
    <w:rsid w:val="00C45760"/>
    <w:rsid w:val="00C60135"/>
    <w:rsid w:val="00C611F9"/>
    <w:rsid w:val="00C635A0"/>
    <w:rsid w:val="00C64171"/>
    <w:rsid w:val="00C756E0"/>
    <w:rsid w:val="00CA0D47"/>
    <w:rsid w:val="00CB110F"/>
    <w:rsid w:val="00CC1833"/>
    <w:rsid w:val="00CC77B6"/>
    <w:rsid w:val="00CD03C3"/>
    <w:rsid w:val="00CD3176"/>
    <w:rsid w:val="00CF4D35"/>
    <w:rsid w:val="00D02E5E"/>
    <w:rsid w:val="00D13977"/>
    <w:rsid w:val="00D251B8"/>
    <w:rsid w:val="00D64971"/>
    <w:rsid w:val="00D706B3"/>
    <w:rsid w:val="00D84648"/>
    <w:rsid w:val="00D85FAB"/>
    <w:rsid w:val="00D97E69"/>
    <w:rsid w:val="00DD1408"/>
    <w:rsid w:val="00DF331E"/>
    <w:rsid w:val="00E05151"/>
    <w:rsid w:val="00E05F2B"/>
    <w:rsid w:val="00E13B7B"/>
    <w:rsid w:val="00E40354"/>
    <w:rsid w:val="00E4243F"/>
    <w:rsid w:val="00E56C53"/>
    <w:rsid w:val="00E61EC3"/>
    <w:rsid w:val="00E647F1"/>
    <w:rsid w:val="00E706B7"/>
    <w:rsid w:val="00E70D6F"/>
    <w:rsid w:val="00E834FB"/>
    <w:rsid w:val="00E903C6"/>
    <w:rsid w:val="00EB1D9D"/>
    <w:rsid w:val="00EB4C64"/>
    <w:rsid w:val="00EC5974"/>
    <w:rsid w:val="00ED372E"/>
    <w:rsid w:val="00ED3F1C"/>
    <w:rsid w:val="00ED723F"/>
    <w:rsid w:val="00EE50F1"/>
    <w:rsid w:val="00EE5A64"/>
    <w:rsid w:val="00EE5CD3"/>
    <w:rsid w:val="00EF5856"/>
    <w:rsid w:val="00F02C40"/>
    <w:rsid w:val="00F104D4"/>
    <w:rsid w:val="00F13418"/>
    <w:rsid w:val="00F323F9"/>
    <w:rsid w:val="00F51172"/>
    <w:rsid w:val="00F61AF3"/>
    <w:rsid w:val="00F63622"/>
    <w:rsid w:val="00F674A2"/>
    <w:rsid w:val="00F81B0D"/>
    <w:rsid w:val="00F84BDB"/>
    <w:rsid w:val="00FA4A08"/>
    <w:rsid w:val="00FB13A7"/>
    <w:rsid w:val="00FB62C9"/>
    <w:rsid w:val="00FD1194"/>
    <w:rsid w:val="00FD2C51"/>
    <w:rsid w:val="00FE16CA"/>
    <w:rsid w:val="00FF07E5"/>
    <w:rsid w:val="00FF4ABA"/>
    <w:rsid w:val="00FF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B75A14"/>
    <w:pPr>
      <w:widowControl/>
      <w:numPr>
        <w:numId w:val="1"/>
      </w:numPr>
      <w:spacing w:before="108" w:after="108"/>
      <w:jc w:val="center"/>
      <w:outlineLvl w:val="0"/>
    </w:pPr>
    <w:rPr>
      <w:rFonts w:eastAsia="Times New Roman"/>
      <w:b/>
      <w:bCs/>
      <w:color w:val="000080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AF6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7AF6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7AF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AF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7AF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7AF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7AF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7AF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52108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B52108"/>
    <w:rPr>
      <w:rFonts w:cs="Times New Roman"/>
      <w:b/>
      <w:color w:val="008000"/>
    </w:rPr>
  </w:style>
  <w:style w:type="paragraph" w:customStyle="1" w:styleId="a5">
    <w:name w:val="Таблицы (моноширинный)"/>
    <w:basedOn w:val="a"/>
    <w:next w:val="a"/>
    <w:uiPriority w:val="99"/>
    <w:rsid w:val="00B52108"/>
    <w:pPr>
      <w:jc w:val="both"/>
    </w:pPr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1847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8E60B4"/>
    <w:pPr>
      <w:ind w:left="720"/>
      <w:contextualSpacing/>
    </w:pPr>
  </w:style>
  <w:style w:type="paragraph" w:customStyle="1" w:styleId="14">
    <w:name w:val="Обычный + 14 пт"/>
    <w:aliases w:val="По ширине"/>
    <w:basedOn w:val="a"/>
    <w:rsid w:val="009460B5"/>
    <w:pPr>
      <w:widowControl/>
      <w:autoSpaceDE/>
      <w:autoSpaceDN/>
      <w:adjustRightInd/>
      <w:spacing w:before="100" w:beforeAutospacing="1" w:after="202" w:line="276" w:lineRule="auto"/>
      <w:ind w:firstLine="706"/>
      <w:jc w:val="both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B75A14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11">
    <w:name w:val="Абзац списка1"/>
    <w:basedOn w:val="a"/>
    <w:rsid w:val="00B75A1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21">
    <w:name w:val="Body Text Indent 2"/>
    <w:basedOn w:val="a"/>
    <w:link w:val="22"/>
    <w:rsid w:val="00051570"/>
    <w:pPr>
      <w:widowControl/>
      <w:adjustRightInd/>
      <w:ind w:firstLine="72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5157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20">
    <w:name w:val="Основной текст с отступом 22"/>
    <w:basedOn w:val="a"/>
    <w:rsid w:val="004F6C74"/>
    <w:pPr>
      <w:widowControl/>
      <w:suppressAutoHyphens/>
      <w:autoSpaceDE/>
      <w:autoSpaceDN/>
      <w:adjustRightInd/>
      <w:ind w:firstLine="720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  <w:style w:type="character" w:customStyle="1" w:styleId="FontStyle11">
    <w:name w:val="Font Style11"/>
    <w:rsid w:val="00563E99"/>
    <w:rPr>
      <w:rFonts w:ascii="Times New Roman" w:hAnsi="Times New Roman" w:cs="Times New Roman"/>
      <w:b/>
      <w:bCs/>
      <w:sz w:val="26"/>
      <w:szCs w:val="26"/>
    </w:rPr>
  </w:style>
  <w:style w:type="table" w:styleId="a7">
    <w:name w:val="Table Grid"/>
    <w:basedOn w:val="a1"/>
    <w:uiPriority w:val="59"/>
    <w:rsid w:val="00563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563E99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563E99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57AF6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57AF6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57AF6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57AF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Style2">
    <w:name w:val="Style2"/>
    <w:basedOn w:val="a"/>
    <w:rsid w:val="0037722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Plain Text"/>
    <w:basedOn w:val="a"/>
    <w:link w:val="a9"/>
    <w:rsid w:val="00F51172"/>
    <w:pPr>
      <w:widowControl/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F5117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3">
    <w:name w:val="Абзац списка2"/>
    <w:basedOn w:val="a"/>
    <w:rsid w:val="0047792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577B2"/>
  </w:style>
  <w:style w:type="character" w:styleId="aa">
    <w:name w:val="Hyperlink"/>
    <w:basedOn w:val="a0"/>
    <w:uiPriority w:val="99"/>
    <w:unhideWhenUsed/>
    <w:rsid w:val="008577B2"/>
    <w:rPr>
      <w:color w:val="0000FF"/>
      <w:u w:val="single"/>
    </w:rPr>
  </w:style>
  <w:style w:type="paragraph" w:customStyle="1" w:styleId="s3">
    <w:name w:val="s_3"/>
    <w:basedOn w:val="a"/>
    <w:rsid w:val="008577B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293F1B"/>
    <w:pPr>
      <w:spacing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2E2606"/>
    <w:rPr>
      <w:i/>
      <w:iCs/>
    </w:rPr>
  </w:style>
  <w:style w:type="paragraph" w:customStyle="1" w:styleId="s1">
    <w:name w:val="s_1"/>
    <w:basedOn w:val="a"/>
    <w:rsid w:val="00CC183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ndnote reference"/>
    <w:basedOn w:val="a0"/>
    <w:uiPriority w:val="99"/>
    <w:semiHidden/>
    <w:unhideWhenUsed/>
    <w:rsid w:val="00CB110F"/>
    <w:rPr>
      <w:vertAlign w:val="superscript"/>
    </w:rPr>
  </w:style>
  <w:style w:type="paragraph" w:styleId="ad">
    <w:name w:val="Normal (Web)"/>
    <w:basedOn w:val="a"/>
    <w:uiPriority w:val="99"/>
    <w:unhideWhenUsed/>
    <w:rsid w:val="00A978F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007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e">
    <w:name w:val="Заголовок"/>
    <w:basedOn w:val="a"/>
    <w:next w:val="a"/>
    <w:uiPriority w:val="99"/>
    <w:rsid w:val="004007FD"/>
    <w:pPr>
      <w:jc w:val="both"/>
    </w:pPr>
    <w:rPr>
      <w:b/>
      <w:bCs/>
      <w:color w:val="C0C0C0"/>
      <w:sz w:val="24"/>
      <w:szCs w:val="24"/>
    </w:rPr>
  </w:style>
  <w:style w:type="paragraph" w:customStyle="1" w:styleId="ConsPlusTitle">
    <w:name w:val="ConsPlusTitle"/>
    <w:rsid w:val="001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highlightsearch">
    <w:name w:val="highlightsearch"/>
    <w:basedOn w:val="a0"/>
    <w:rsid w:val="00E424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B75A14"/>
    <w:pPr>
      <w:widowControl/>
      <w:numPr>
        <w:numId w:val="1"/>
      </w:numPr>
      <w:spacing w:before="108" w:after="108"/>
      <w:jc w:val="center"/>
      <w:outlineLvl w:val="0"/>
    </w:pPr>
    <w:rPr>
      <w:rFonts w:eastAsia="Times New Roman"/>
      <w:b/>
      <w:bCs/>
      <w:color w:val="000080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AF6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7AF6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7AF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AF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7AF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7AF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7AF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7AF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52108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B52108"/>
    <w:rPr>
      <w:rFonts w:cs="Times New Roman"/>
      <w:b/>
      <w:color w:val="008000"/>
    </w:rPr>
  </w:style>
  <w:style w:type="paragraph" w:customStyle="1" w:styleId="a5">
    <w:name w:val="Таблицы (моноширинный)"/>
    <w:basedOn w:val="a"/>
    <w:next w:val="a"/>
    <w:uiPriority w:val="99"/>
    <w:rsid w:val="00B52108"/>
    <w:pPr>
      <w:jc w:val="both"/>
    </w:pPr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1847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8E60B4"/>
    <w:pPr>
      <w:ind w:left="720"/>
      <w:contextualSpacing/>
    </w:pPr>
  </w:style>
  <w:style w:type="paragraph" w:customStyle="1" w:styleId="14">
    <w:name w:val="Обычный + 14 пт"/>
    <w:aliases w:val="По ширине"/>
    <w:basedOn w:val="a"/>
    <w:rsid w:val="009460B5"/>
    <w:pPr>
      <w:widowControl/>
      <w:autoSpaceDE/>
      <w:autoSpaceDN/>
      <w:adjustRightInd/>
      <w:spacing w:before="100" w:beforeAutospacing="1" w:after="202" w:line="276" w:lineRule="auto"/>
      <w:ind w:firstLine="706"/>
      <w:jc w:val="both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B75A14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11">
    <w:name w:val="Абзац списка1"/>
    <w:basedOn w:val="a"/>
    <w:rsid w:val="00B75A1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21">
    <w:name w:val="Body Text Indent 2"/>
    <w:basedOn w:val="a"/>
    <w:link w:val="22"/>
    <w:rsid w:val="00051570"/>
    <w:pPr>
      <w:widowControl/>
      <w:adjustRightInd/>
      <w:ind w:firstLine="72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5157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20">
    <w:name w:val="Основной текст с отступом 22"/>
    <w:basedOn w:val="a"/>
    <w:rsid w:val="004F6C74"/>
    <w:pPr>
      <w:widowControl/>
      <w:suppressAutoHyphens/>
      <w:autoSpaceDE/>
      <w:autoSpaceDN/>
      <w:adjustRightInd/>
      <w:ind w:firstLine="720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  <w:style w:type="character" w:customStyle="1" w:styleId="FontStyle11">
    <w:name w:val="Font Style11"/>
    <w:rsid w:val="00563E99"/>
    <w:rPr>
      <w:rFonts w:ascii="Times New Roman" w:hAnsi="Times New Roman" w:cs="Times New Roman"/>
      <w:b/>
      <w:bCs/>
      <w:sz w:val="26"/>
      <w:szCs w:val="26"/>
    </w:rPr>
  </w:style>
  <w:style w:type="table" w:styleId="a7">
    <w:name w:val="Table Grid"/>
    <w:basedOn w:val="a1"/>
    <w:uiPriority w:val="59"/>
    <w:rsid w:val="00563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563E99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563E99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57AF6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57AF6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57AF6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57AF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Style2">
    <w:name w:val="Style2"/>
    <w:basedOn w:val="a"/>
    <w:rsid w:val="0037722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Plain Text"/>
    <w:basedOn w:val="a"/>
    <w:link w:val="a9"/>
    <w:rsid w:val="00F51172"/>
    <w:pPr>
      <w:widowControl/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F5117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3">
    <w:name w:val="Абзац списка2"/>
    <w:basedOn w:val="a"/>
    <w:rsid w:val="0047792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577B2"/>
  </w:style>
  <w:style w:type="character" w:styleId="aa">
    <w:name w:val="Hyperlink"/>
    <w:basedOn w:val="a0"/>
    <w:uiPriority w:val="99"/>
    <w:unhideWhenUsed/>
    <w:rsid w:val="008577B2"/>
    <w:rPr>
      <w:color w:val="0000FF"/>
      <w:u w:val="single"/>
    </w:rPr>
  </w:style>
  <w:style w:type="paragraph" w:customStyle="1" w:styleId="s3">
    <w:name w:val="s_3"/>
    <w:basedOn w:val="a"/>
    <w:rsid w:val="008577B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293F1B"/>
    <w:pPr>
      <w:spacing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2E2606"/>
    <w:rPr>
      <w:i/>
      <w:iCs/>
    </w:rPr>
  </w:style>
  <w:style w:type="paragraph" w:customStyle="1" w:styleId="s1">
    <w:name w:val="s_1"/>
    <w:basedOn w:val="a"/>
    <w:rsid w:val="00CC183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ndnote reference"/>
    <w:basedOn w:val="a0"/>
    <w:uiPriority w:val="99"/>
    <w:semiHidden/>
    <w:unhideWhenUsed/>
    <w:rsid w:val="00CB110F"/>
    <w:rPr>
      <w:vertAlign w:val="superscript"/>
    </w:rPr>
  </w:style>
  <w:style w:type="paragraph" w:styleId="ad">
    <w:name w:val="Normal (Web)"/>
    <w:basedOn w:val="a"/>
    <w:uiPriority w:val="99"/>
    <w:unhideWhenUsed/>
    <w:rsid w:val="00A978F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007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e">
    <w:name w:val="Заголовок"/>
    <w:basedOn w:val="a"/>
    <w:next w:val="a"/>
    <w:uiPriority w:val="99"/>
    <w:rsid w:val="004007FD"/>
    <w:pPr>
      <w:jc w:val="both"/>
    </w:pPr>
    <w:rPr>
      <w:b/>
      <w:bCs/>
      <w:color w:val="C0C0C0"/>
      <w:sz w:val="24"/>
      <w:szCs w:val="24"/>
    </w:rPr>
  </w:style>
  <w:style w:type="paragraph" w:customStyle="1" w:styleId="ConsPlusTitle">
    <w:name w:val="ConsPlusTitle"/>
    <w:rsid w:val="001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highlightsearch">
    <w:name w:val="highlightsearch"/>
    <w:basedOn w:val="a0"/>
    <w:rsid w:val="00E42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us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65160-B8DA-4891-B9BF-3C274E9C4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2839</TotalTime>
  <Pages>7</Pages>
  <Words>3417</Words>
  <Characters>19483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99</cp:revision>
  <cp:lastPrinted>2023-01-09T08:10:00Z</cp:lastPrinted>
  <dcterms:created xsi:type="dcterms:W3CDTF">2012-04-16T06:42:00Z</dcterms:created>
  <dcterms:modified xsi:type="dcterms:W3CDTF">2023-12-28T07:58:00Z</dcterms:modified>
</cp:coreProperties>
</file>