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0" w:rsidRDefault="00A36240" w:rsidP="00A3624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A36240" w:rsidRDefault="00A36240" w:rsidP="00A3624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ул.Буденного</w:t>
      </w:r>
      <w:proofErr w:type="spellEnd"/>
      <w:r>
        <w:rPr>
          <w:b/>
          <w:sz w:val="24"/>
          <w:szCs w:val="24"/>
        </w:rPr>
        <w:t>, 47 тел. 30-61-50, 5-19-40, факс 5-20-88, 5-19-40</w:t>
      </w:r>
    </w:p>
    <w:p w:rsidR="00A36240" w:rsidRDefault="00A36240" w:rsidP="00A36240">
      <w:pPr>
        <w:jc w:val="center"/>
        <w:rPr>
          <w:b/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36240" w:rsidRDefault="00A36240" w:rsidP="00A36240">
      <w:pPr>
        <w:jc w:val="center"/>
        <w:outlineLvl w:val="0"/>
        <w:rPr>
          <w:b/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A36240" w:rsidRDefault="00A36240" w:rsidP="00A36240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19 июня 2020</w:t>
      </w:r>
      <w:r>
        <w:rPr>
          <w:color w:val="000000" w:themeColor="text1"/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>№ 3/1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A36240" w:rsidRDefault="00A36240" w:rsidP="00A36240">
      <w:pPr>
        <w:jc w:val="center"/>
        <w:rPr>
          <w:b/>
          <w:color w:val="000000" w:themeColor="text1"/>
          <w:sz w:val="28"/>
          <w:szCs w:val="28"/>
        </w:rPr>
      </w:pPr>
    </w:p>
    <w:p w:rsidR="00A36240" w:rsidRDefault="00A36240" w:rsidP="00A36240">
      <w:pPr>
        <w:pStyle w:val="a3"/>
        <w:autoSpaceDE w:val="0"/>
        <w:autoSpaceDN w:val="0"/>
        <w:ind w:left="966" w:right="-2"/>
        <w:jc w:val="both"/>
        <w:rPr>
          <w:b/>
          <w:color w:val="000000" w:themeColor="text1"/>
          <w:sz w:val="28"/>
          <w:szCs w:val="28"/>
        </w:rPr>
      </w:pPr>
    </w:p>
    <w:p w:rsidR="00A36240" w:rsidRDefault="00A36240" w:rsidP="00A36240">
      <w:pPr>
        <w:pStyle w:val="a3"/>
        <w:autoSpaceDE w:val="0"/>
        <w:autoSpaceDN w:val="0"/>
        <w:ind w:left="0" w:right="-2" w:firstLine="96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«О состоянии антитеррористической защищенности объектов, задействованных для проведения единого дня голосования на территории </w:t>
      </w:r>
      <w:proofErr w:type="spellStart"/>
      <w:r>
        <w:rPr>
          <w:b/>
          <w:color w:val="000000" w:themeColor="text1"/>
          <w:sz w:val="28"/>
          <w:szCs w:val="28"/>
        </w:rPr>
        <w:t>Иловлинского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Волгоградской области».</w:t>
      </w:r>
    </w:p>
    <w:p w:rsidR="00A36240" w:rsidRDefault="00A36240" w:rsidP="00A36240">
      <w:pPr>
        <w:pStyle w:val="a3"/>
        <w:autoSpaceDE w:val="0"/>
        <w:autoSpaceDN w:val="0"/>
        <w:ind w:left="0" w:right="-2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Заслушав информацию начальника отдела МВД России по </w:t>
      </w:r>
      <w:proofErr w:type="spellStart"/>
      <w:r>
        <w:rPr>
          <w:color w:val="000000" w:themeColor="text1"/>
          <w:sz w:val="28"/>
          <w:szCs w:val="28"/>
        </w:rPr>
        <w:t>Иловлинскому</w:t>
      </w:r>
      <w:proofErr w:type="spellEnd"/>
      <w:r>
        <w:rPr>
          <w:color w:val="000000" w:themeColor="text1"/>
          <w:sz w:val="28"/>
          <w:szCs w:val="28"/>
        </w:rPr>
        <w:t xml:space="preserve"> району Малюкова В.А. о состоянии антитеррористической защищенности объектов, задействованных для проведения единого дня голосования на территории </w:t>
      </w:r>
      <w:proofErr w:type="spellStart"/>
      <w:r>
        <w:rPr>
          <w:color w:val="000000" w:themeColor="text1"/>
          <w:sz w:val="28"/>
          <w:szCs w:val="28"/>
        </w:rPr>
        <w:t>Иловлинского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Волгоградской области»,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 xml:space="preserve"> комиссии</w:t>
      </w:r>
      <w:proofErr w:type="gramEnd"/>
      <w:r>
        <w:rPr>
          <w:color w:val="000000"/>
          <w:sz w:val="28"/>
          <w:szCs w:val="28"/>
        </w:rPr>
        <w:t xml:space="preserve"> по результатам заседания</w:t>
      </w:r>
    </w:p>
    <w:p w:rsidR="00A36240" w:rsidRDefault="00A36240" w:rsidP="00A36240">
      <w:pPr>
        <w:jc w:val="center"/>
        <w:rPr>
          <w:b/>
          <w:color w:val="000000" w:themeColor="text1"/>
          <w:sz w:val="28"/>
          <w:szCs w:val="28"/>
        </w:rPr>
      </w:pPr>
    </w:p>
    <w:p w:rsidR="00A36240" w:rsidRDefault="00A36240" w:rsidP="00A36240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РЕШИЛИ:</w:t>
      </w:r>
    </w:p>
    <w:p w:rsidR="00A36240" w:rsidRDefault="00A36240" w:rsidP="00A36240">
      <w:pPr>
        <w:tabs>
          <w:tab w:val="left" w:pos="708"/>
          <w:tab w:val="center" w:pos="4153"/>
          <w:tab w:val="right" w:pos="8306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A36240" w:rsidRDefault="00A36240" w:rsidP="00A36240">
      <w:pPr>
        <w:ind w:left="-142" w:firstLine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 Рекомендовать Главам поселений района и собственникам зданий, принять все необходимые меры по недопущению недостатков по обеспечению мер безопасности до даты выборов во всех помещениях и </w:t>
      </w:r>
      <w:proofErr w:type="gramStart"/>
      <w:r>
        <w:rPr>
          <w:color w:val="000000" w:themeColor="text1"/>
          <w:sz w:val="28"/>
          <w:szCs w:val="28"/>
        </w:rPr>
        <w:t>зданиях,  спланированных</w:t>
      </w:r>
      <w:proofErr w:type="gramEnd"/>
      <w:r>
        <w:rPr>
          <w:color w:val="000000" w:themeColor="text1"/>
          <w:sz w:val="28"/>
          <w:szCs w:val="28"/>
        </w:rPr>
        <w:t xml:space="preserve"> для использования в качестве избирательных участков.</w:t>
      </w:r>
    </w:p>
    <w:p w:rsidR="00A36240" w:rsidRDefault="00A36240" w:rsidP="00A36240">
      <w:pPr>
        <w:ind w:left="360"/>
        <w:jc w:val="both"/>
        <w:rPr>
          <w:color w:val="000000" w:themeColor="text1"/>
          <w:sz w:val="26"/>
          <w:szCs w:val="26"/>
        </w:rPr>
      </w:pPr>
    </w:p>
    <w:p w:rsidR="00A36240" w:rsidRDefault="00A36240" w:rsidP="00A36240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Исполнитель: Главы поселений района, собственники зданий и помещений, </w:t>
      </w:r>
      <w:proofErr w:type="gramStart"/>
      <w:r>
        <w:rPr>
          <w:color w:val="000000" w:themeColor="text1"/>
          <w:sz w:val="28"/>
          <w:szCs w:val="28"/>
        </w:rPr>
        <w:t>спланированных  для</w:t>
      </w:r>
      <w:proofErr w:type="gramEnd"/>
      <w:r>
        <w:rPr>
          <w:color w:val="000000" w:themeColor="text1"/>
          <w:sz w:val="28"/>
          <w:szCs w:val="28"/>
        </w:rPr>
        <w:t xml:space="preserve"> использования в качестве избирательных  участков. </w:t>
      </w:r>
    </w:p>
    <w:p w:rsidR="00A36240" w:rsidRDefault="00A36240" w:rsidP="00A36240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исполнения: до 31 июня 2020 года.</w:t>
      </w:r>
    </w:p>
    <w:p w:rsidR="00A36240" w:rsidRDefault="00A36240" w:rsidP="00A36240">
      <w:pPr>
        <w:ind w:left="360"/>
        <w:jc w:val="both"/>
        <w:rPr>
          <w:color w:val="000000" w:themeColor="text1"/>
          <w:sz w:val="28"/>
          <w:szCs w:val="28"/>
        </w:rPr>
      </w:pPr>
    </w:p>
    <w:p w:rsidR="00A36240" w:rsidRDefault="00A36240" w:rsidP="00A36240">
      <w:pPr>
        <w:ind w:left="-142" w:hanging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2. Представителям от ОМВД, </w:t>
      </w:r>
      <w:proofErr w:type="spellStart"/>
      <w:r>
        <w:rPr>
          <w:color w:val="000000" w:themeColor="text1"/>
          <w:sz w:val="28"/>
          <w:szCs w:val="28"/>
        </w:rPr>
        <w:t>Росгвардии</w:t>
      </w:r>
      <w:proofErr w:type="spellEnd"/>
      <w:r>
        <w:rPr>
          <w:color w:val="000000" w:themeColor="text1"/>
          <w:sz w:val="28"/>
          <w:szCs w:val="28"/>
        </w:rPr>
        <w:t xml:space="preserve">, ПСЧ 10 отряда ФПС </w:t>
      </w:r>
      <w:proofErr w:type="gramStart"/>
      <w:r>
        <w:rPr>
          <w:color w:val="000000" w:themeColor="text1"/>
          <w:sz w:val="28"/>
          <w:szCs w:val="28"/>
        </w:rPr>
        <w:t>ГУ  МЧС</w:t>
      </w:r>
      <w:proofErr w:type="gramEnd"/>
      <w:r>
        <w:rPr>
          <w:color w:val="000000" w:themeColor="text1"/>
          <w:sz w:val="28"/>
          <w:szCs w:val="28"/>
        </w:rPr>
        <w:t xml:space="preserve"> России по Волгоградской области провести комиссионное обследование технического состояния избирательных участков и мест хранения избирательных документаций.</w:t>
      </w:r>
    </w:p>
    <w:p w:rsidR="00A36240" w:rsidRDefault="00A36240" w:rsidP="00A36240">
      <w:pPr>
        <w:ind w:left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Исполнитель: Начальник ОМВД России по </w:t>
      </w:r>
      <w:proofErr w:type="spellStart"/>
      <w:r>
        <w:rPr>
          <w:color w:val="000000" w:themeColor="text1"/>
          <w:sz w:val="28"/>
          <w:szCs w:val="28"/>
        </w:rPr>
        <w:t>Иловлинскому</w:t>
      </w:r>
      <w:proofErr w:type="spellEnd"/>
      <w:r>
        <w:rPr>
          <w:color w:val="000000" w:themeColor="text1"/>
          <w:sz w:val="28"/>
          <w:szCs w:val="28"/>
        </w:rPr>
        <w:t xml:space="preserve"> району </w:t>
      </w:r>
    </w:p>
    <w:p w:rsidR="00A36240" w:rsidRDefault="00A36240" w:rsidP="00A36240">
      <w:pPr>
        <w:ind w:left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исполнения: до 25 </w:t>
      </w:r>
      <w:proofErr w:type="gramStart"/>
      <w:r>
        <w:rPr>
          <w:color w:val="000000" w:themeColor="text1"/>
          <w:sz w:val="28"/>
          <w:szCs w:val="28"/>
        </w:rPr>
        <w:t>июня  2020</w:t>
      </w:r>
      <w:proofErr w:type="gramEnd"/>
      <w:r>
        <w:rPr>
          <w:color w:val="000000" w:themeColor="text1"/>
          <w:sz w:val="28"/>
          <w:szCs w:val="28"/>
        </w:rPr>
        <w:t xml:space="preserve">  года.</w:t>
      </w:r>
    </w:p>
    <w:p w:rsidR="00A36240" w:rsidRDefault="00A36240" w:rsidP="00A36240">
      <w:pPr>
        <w:ind w:left="720"/>
        <w:contextualSpacing/>
        <w:jc w:val="both"/>
        <w:rPr>
          <w:color w:val="000000" w:themeColor="text1"/>
          <w:sz w:val="28"/>
          <w:szCs w:val="28"/>
        </w:rPr>
      </w:pPr>
    </w:p>
    <w:p w:rsidR="00A36240" w:rsidRDefault="00A36240" w:rsidP="00A36240">
      <w:pPr>
        <w:ind w:left="-14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 Рекомендовать председателю ТИК организовать проведение занятий с членами участковых комиссий по действиям в нештатных ситуациях.</w:t>
      </w:r>
    </w:p>
    <w:p w:rsidR="00A36240" w:rsidRDefault="00A36240" w:rsidP="00A36240">
      <w:pPr>
        <w:ind w:left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Исполнитель: Председатель ТИК Палагушкин Н.Ю., с привлечением ОМВД России по </w:t>
      </w:r>
      <w:proofErr w:type="spellStart"/>
      <w:r>
        <w:rPr>
          <w:color w:val="000000" w:themeColor="text1"/>
          <w:sz w:val="28"/>
          <w:szCs w:val="28"/>
        </w:rPr>
        <w:t>Иловлинскому</w:t>
      </w:r>
      <w:proofErr w:type="spellEnd"/>
      <w:r>
        <w:rPr>
          <w:color w:val="000000" w:themeColor="text1"/>
          <w:sz w:val="28"/>
          <w:szCs w:val="28"/>
        </w:rPr>
        <w:t xml:space="preserve"> району</w:t>
      </w:r>
    </w:p>
    <w:p w:rsidR="00A36240" w:rsidRDefault="00A36240" w:rsidP="00A36240">
      <w:pPr>
        <w:ind w:left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</w:t>
      </w:r>
      <w:proofErr w:type="gramStart"/>
      <w:r>
        <w:rPr>
          <w:color w:val="000000" w:themeColor="text1"/>
          <w:sz w:val="28"/>
          <w:szCs w:val="28"/>
        </w:rPr>
        <w:t>исполнения:  до</w:t>
      </w:r>
      <w:proofErr w:type="gramEnd"/>
      <w:r>
        <w:rPr>
          <w:color w:val="000000" w:themeColor="text1"/>
          <w:sz w:val="28"/>
          <w:szCs w:val="28"/>
        </w:rPr>
        <w:t xml:space="preserve"> 25  июня  2020 года.</w:t>
      </w: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36240" w:rsidRDefault="00A36240" w:rsidP="00A36240">
      <w:pPr>
        <w:jc w:val="both"/>
        <w:rPr>
          <w:b/>
          <w:sz w:val="28"/>
          <w:szCs w:val="28"/>
        </w:rPr>
      </w:pPr>
    </w:p>
    <w:p w:rsidR="00A36240" w:rsidRDefault="00A36240" w:rsidP="00A36240">
      <w:pPr>
        <w:jc w:val="both"/>
        <w:rPr>
          <w:b/>
          <w:sz w:val="28"/>
          <w:szCs w:val="28"/>
        </w:rPr>
      </w:pPr>
    </w:p>
    <w:p w:rsidR="00A36240" w:rsidRDefault="00A36240" w:rsidP="00A362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A36240" w:rsidRDefault="00A36240" w:rsidP="00A36240">
      <w:pPr>
        <w:jc w:val="center"/>
        <w:outlineLvl w:val="0"/>
        <w:rPr>
          <w:b/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b/>
          <w:sz w:val="28"/>
          <w:szCs w:val="28"/>
        </w:rPr>
      </w:pPr>
    </w:p>
    <w:p w:rsidR="00A36240" w:rsidRDefault="00A36240" w:rsidP="00A3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</w:t>
      </w:r>
    </w:p>
    <w:p w:rsidR="00A36240" w:rsidRDefault="00A36240" w:rsidP="00A362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A36240" w:rsidRDefault="00A36240" w:rsidP="00A3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       </w:t>
      </w:r>
      <w:proofErr w:type="spellStart"/>
      <w:r>
        <w:rPr>
          <w:sz w:val="28"/>
          <w:szCs w:val="28"/>
        </w:rPr>
        <w:t>И.С.Гель</w:t>
      </w:r>
      <w:proofErr w:type="spellEnd"/>
    </w:p>
    <w:p w:rsidR="00A36240" w:rsidRDefault="00A36240" w:rsidP="00A36240">
      <w:pPr>
        <w:jc w:val="both"/>
        <w:rPr>
          <w:sz w:val="28"/>
          <w:szCs w:val="28"/>
        </w:rPr>
      </w:pPr>
    </w:p>
    <w:p w:rsidR="00A36240" w:rsidRDefault="00A36240" w:rsidP="00A36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</w:p>
    <w:p w:rsidR="00A36240" w:rsidRDefault="00A36240" w:rsidP="00A362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 районе          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A36240" w:rsidRDefault="00A36240" w:rsidP="00A36240">
      <w:pPr>
        <w:jc w:val="right"/>
        <w:outlineLvl w:val="0"/>
        <w:rPr>
          <w:b/>
          <w:sz w:val="28"/>
          <w:szCs w:val="28"/>
        </w:rPr>
      </w:pPr>
    </w:p>
    <w:p w:rsidR="00A36240" w:rsidRDefault="00A36240" w:rsidP="00A36240">
      <w:pPr>
        <w:jc w:val="right"/>
        <w:outlineLvl w:val="0"/>
        <w:rPr>
          <w:b/>
          <w:sz w:val="28"/>
          <w:szCs w:val="28"/>
        </w:rPr>
      </w:pPr>
    </w:p>
    <w:p w:rsidR="00A36240" w:rsidRDefault="00A36240" w:rsidP="00A36240">
      <w:pPr>
        <w:jc w:val="right"/>
        <w:outlineLvl w:val="0"/>
        <w:rPr>
          <w:b/>
          <w:sz w:val="28"/>
          <w:szCs w:val="28"/>
        </w:rPr>
      </w:pPr>
    </w:p>
    <w:p w:rsidR="00A36240" w:rsidRDefault="00A36240" w:rsidP="00A36240">
      <w:pPr>
        <w:rPr>
          <w:sz w:val="28"/>
          <w:szCs w:val="28"/>
        </w:rPr>
        <w:sectPr w:rsidR="00A36240">
          <w:pgSz w:w="11906" w:h="16838"/>
          <w:pgMar w:top="1134" w:right="850" w:bottom="1134" w:left="1701" w:header="708" w:footer="708" w:gutter="0"/>
          <w:cols w:space="720"/>
        </w:sect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A36240" w:rsidRDefault="00A36240" w:rsidP="00A36240">
      <w:pPr>
        <w:jc w:val="center"/>
        <w:outlineLvl w:val="0"/>
        <w:rPr>
          <w:sz w:val="28"/>
          <w:szCs w:val="28"/>
        </w:rPr>
      </w:pPr>
    </w:p>
    <w:p w:rsidR="00490334" w:rsidRDefault="00490334">
      <w:bookmarkStart w:id="0" w:name="_GoBack"/>
      <w:bookmarkEnd w:id="0"/>
    </w:p>
    <w:sectPr w:rsidR="0049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A1"/>
    <w:rsid w:val="00490334"/>
    <w:rsid w:val="00A36240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F10B-1399-4E89-B9C0-5F1EEB33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2021-02-14T11:57:00Z</dcterms:created>
  <dcterms:modified xsi:type="dcterms:W3CDTF">2021-02-14T11:57:00Z</dcterms:modified>
</cp:coreProperties>
</file>