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40" w:rsidRDefault="006B3B40" w:rsidP="009D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73CF" w:rsidRPr="00E867CB" w:rsidRDefault="006B3B40" w:rsidP="009D6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3CF" w:rsidRPr="00E867CB">
        <w:rPr>
          <w:rFonts w:ascii="Times New Roman" w:hAnsi="Times New Roman" w:cs="Times New Roman"/>
          <w:b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муниципального района Волгоградской области и урегулированию конфликта интересов</w:t>
      </w:r>
      <w:bookmarkStart w:id="0" w:name="_GoBack"/>
      <w:bookmarkEnd w:id="0"/>
    </w:p>
    <w:p w:rsidR="00B63A59" w:rsidRPr="00E867CB" w:rsidRDefault="00B63A59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В администрации Иловлинского муниципального района образована и работает Комиссия по соблюдению требований к служебному поведению муниципальных служащих и урегулированию конфликта интересов (далее – Комиссия), утвержден состав членов комиссии и положение. В состав Комиссии включены:</w:t>
      </w:r>
    </w:p>
    <w:p w:rsidR="00B63A59" w:rsidRPr="00E867CB" w:rsidRDefault="00B63A59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Попов Олег Юрьевич – первый заместитель главы администрации Иловлинского         муниципального района - председатель комиссии;</w:t>
      </w:r>
    </w:p>
    <w:p w:rsidR="00B63A59" w:rsidRPr="00E867CB" w:rsidRDefault="00B63A59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Шевырева Лидия Александровна – управляющий делами администрации Иловлинского муниципального района – заместитель председателя комиссии;</w:t>
      </w:r>
    </w:p>
    <w:p w:rsidR="00B63A59" w:rsidRPr="00E867CB" w:rsidRDefault="00B63A59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Савенко Евгения Николаевна – </w:t>
      </w:r>
      <w:r w:rsidR="000D752D" w:rsidRPr="00E867CB">
        <w:rPr>
          <w:rFonts w:ascii="Times New Roman" w:hAnsi="Times New Roman" w:cs="Times New Roman"/>
          <w:sz w:val="28"/>
          <w:szCs w:val="28"/>
        </w:rPr>
        <w:t xml:space="preserve">консультант по вопросам муниципальной службы, кадров, профилактике коррупционных правонарушений общего отдела </w:t>
      </w:r>
      <w:r w:rsidRPr="00E867CB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- секретарь комиссии;</w:t>
      </w:r>
    </w:p>
    <w:p w:rsidR="00B63A59" w:rsidRPr="00E867CB" w:rsidRDefault="00B63A59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Бурдыко Николай Владимирович – заместитель главы администрации - член комиссии</w:t>
      </w:r>
      <w:r w:rsidR="009D6E8C" w:rsidRPr="00E867CB">
        <w:rPr>
          <w:rFonts w:ascii="Times New Roman" w:hAnsi="Times New Roman" w:cs="Times New Roman"/>
          <w:sz w:val="28"/>
          <w:szCs w:val="28"/>
        </w:rPr>
        <w:t>;</w:t>
      </w:r>
    </w:p>
    <w:p w:rsidR="009D6E8C" w:rsidRPr="00E867CB" w:rsidRDefault="009D6E8C" w:rsidP="009D6E8C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Бобылев Владимир Алексеевич – Председатель Совета ветеранов - член комиссии; </w:t>
      </w:r>
    </w:p>
    <w:p w:rsidR="009D6E8C" w:rsidRPr="00E867CB" w:rsidRDefault="009D6E8C" w:rsidP="009D6E8C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Измайлов Валерий Николаевич – депутат Иловлинской районной Думы-  член комиссии;</w:t>
      </w:r>
    </w:p>
    <w:p w:rsidR="009D6E8C" w:rsidRPr="00E867CB" w:rsidRDefault="009D6E8C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Федорова Наталья Владимировна – начальник правового отдела администрации Иловлинского муниципального района- член комиссии.</w:t>
      </w:r>
    </w:p>
    <w:p w:rsidR="006E55D2" w:rsidRPr="00E867CB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52D" w:rsidRPr="00E867CB">
        <w:rPr>
          <w:rFonts w:ascii="Times New Roman" w:hAnsi="Times New Roman" w:cs="Times New Roman"/>
          <w:sz w:val="28"/>
          <w:szCs w:val="28"/>
        </w:rPr>
        <w:t xml:space="preserve">Консультантом по вопросам муниципальной службы, кадров, профилактике коррупционных правонарушений общего отдела </w:t>
      </w:r>
      <w:r w:rsidRPr="00E867CB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Волгоградской области, проведен анализ деятельности Комиссии по соблюдению требований к служебному поведению муниципальными служащими администрации Иловлинского муниципального района Волгоградской области   и урегулированию конфликта интересов   </w:t>
      </w:r>
      <w:r w:rsidR="00920CB9" w:rsidRPr="00E867CB">
        <w:rPr>
          <w:rFonts w:ascii="Times New Roman" w:hAnsi="Times New Roman" w:cs="Times New Roman"/>
          <w:sz w:val="28"/>
          <w:szCs w:val="28"/>
        </w:rPr>
        <w:t xml:space="preserve">за </w:t>
      </w:r>
      <w:r w:rsidR="00920CB9">
        <w:rPr>
          <w:rFonts w:ascii="Times New Roman" w:hAnsi="Times New Roman" w:cs="Times New Roman"/>
          <w:sz w:val="28"/>
          <w:szCs w:val="28"/>
        </w:rPr>
        <w:t>первое полугодие 2019 г.</w:t>
      </w:r>
      <w:r w:rsidRPr="00E867C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867CB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E867CB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E55D2" w:rsidRPr="00E867CB" w:rsidRDefault="006E55D2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Для исключения возможности возникновения конфликта интересов, который мог бы повлиять на принимаемые Комиссией решения, в её состав </w:t>
      </w:r>
      <w:r w:rsidRPr="00E867CB">
        <w:rPr>
          <w:rFonts w:ascii="Times New Roman" w:hAnsi="Times New Roman" w:cs="Times New Roman"/>
          <w:sz w:val="28"/>
          <w:szCs w:val="28"/>
        </w:rPr>
        <w:lastRenderedPageBreak/>
        <w:t xml:space="preserve">включены независимые эксперты. Комиссия в своей деятельности руководствуется Конституцией Российской Федерации, Федеральным законом от 2 марта 2007 № 25-ФЗ «О муниципальной службе в Российской Федерации», Федеральным законом от 25.12.2008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комиссии по соблюдению требований к служебному поведению муниципальных служащих администрации Иловлинского муниципального района Волгоградской области и урегулированию конфликта интересов, утвержденным постановлением администрации Иловлинского муниципального района Волгоградской области от 01.09.2010 г. № 1092. </w:t>
      </w:r>
    </w:p>
    <w:p w:rsidR="006E55D2" w:rsidRPr="00E867CB" w:rsidRDefault="006E55D2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руководству администрации Иловлинского муниципального района  в обеспечении соблюдения муниципальными  служащими администрации ограничений и запретов, связанных с прохождением муниципальной  службы, требований о предотвращении или урегулировании конфликта интересов, исполнения муниципальными служащими обязанностей, установленных Федеральным законом от 25.12.2008 № 273 «О противодействии коррупции», в осуществлении в администрации Иловлинского муниципального района  мер по предупреждению коррупции.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Иловлинского муниципального района. Сообщения о преступлениях и административных правонарушениях, а также анонимные обращения Комиссии не рассматривает. Комиссия не проводит проверки по фактам нарушения муниципальными служащими администрации служебной дисциплины. </w:t>
      </w:r>
    </w:p>
    <w:p w:rsidR="00D43988" w:rsidRDefault="006E55D2" w:rsidP="00D4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Сообщения о формировании и работе Комиссии размещены на Интернет-сайте администрации Иловлинского муниципального района Волгоградской области в разделе «Противодействие коррупции». На информационных стендах в помещении </w:t>
      </w:r>
      <w:r w:rsidR="009D3420" w:rsidRPr="00E867CB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</w:t>
      </w:r>
      <w:r w:rsidR="000D752D" w:rsidRPr="00E867CB">
        <w:rPr>
          <w:rFonts w:ascii="Times New Roman" w:hAnsi="Times New Roman" w:cs="Times New Roman"/>
          <w:sz w:val="28"/>
          <w:szCs w:val="28"/>
        </w:rPr>
        <w:t>района размещена</w:t>
      </w:r>
      <w:r w:rsidRPr="00E867CB">
        <w:rPr>
          <w:rFonts w:ascii="Times New Roman" w:hAnsi="Times New Roman" w:cs="Times New Roman"/>
          <w:sz w:val="28"/>
          <w:szCs w:val="28"/>
        </w:rPr>
        <w:t xml:space="preserve"> обновленная информация о формировании Комиссии, порядке ее работы и составе, о номере «телефона доверия». </w:t>
      </w:r>
    </w:p>
    <w:p w:rsidR="00D43988" w:rsidRDefault="006E55D2" w:rsidP="00D439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CB"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920CB9">
        <w:rPr>
          <w:rFonts w:ascii="Times New Roman" w:hAnsi="Times New Roman" w:cs="Times New Roman"/>
          <w:b/>
          <w:sz w:val="28"/>
          <w:szCs w:val="28"/>
        </w:rPr>
        <w:t>первое полугодие 2019</w:t>
      </w:r>
      <w:r w:rsidRPr="00E867CB">
        <w:rPr>
          <w:rFonts w:ascii="Times New Roman" w:hAnsi="Times New Roman" w:cs="Times New Roman"/>
          <w:b/>
          <w:sz w:val="28"/>
          <w:szCs w:val="28"/>
        </w:rPr>
        <w:t xml:space="preserve"> года проведено </w:t>
      </w:r>
      <w:r w:rsidR="00920CB9">
        <w:rPr>
          <w:rFonts w:ascii="Times New Roman" w:hAnsi="Times New Roman" w:cs="Times New Roman"/>
          <w:b/>
          <w:sz w:val="28"/>
          <w:szCs w:val="28"/>
        </w:rPr>
        <w:t>7</w:t>
      </w:r>
      <w:r w:rsidRPr="00E867CB">
        <w:rPr>
          <w:rFonts w:ascii="Times New Roman" w:hAnsi="Times New Roman" w:cs="Times New Roman"/>
          <w:b/>
          <w:sz w:val="28"/>
          <w:szCs w:val="28"/>
        </w:rPr>
        <w:t xml:space="preserve"> заседаний </w:t>
      </w:r>
      <w:r w:rsidR="00920CB9">
        <w:rPr>
          <w:rFonts w:ascii="Times New Roman" w:hAnsi="Times New Roman" w:cs="Times New Roman"/>
          <w:b/>
          <w:sz w:val="28"/>
          <w:szCs w:val="28"/>
        </w:rPr>
        <w:t>к</w:t>
      </w:r>
      <w:r w:rsidRPr="00E867CB">
        <w:rPr>
          <w:rFonts w:ascii="Times New Roman" w:hAnsi="Times New Roman" w:cs="Times New Roman"/>
          <w:b/>
          <w:sz w:val="28"/>
          <w:szCs w:val="28"/>
        </w:rPr>
        <w:t xml:space="preserve">омиссии. </w:t>
      </w:r>
      <w:r w:rsidR="00D43988">
        <w:rPr>
          <w:rFonts w:ascii="Times New Roman" w:hAnsi="Times New Roman" w:cs="Times New Roman"/>
          <w:b/>
          <w:sz w:val="28"/>
          <w:szCs w:val="28"/>
        </w:rPr>
        <w:t>На комиссиях рассматривались следующие вопросы:</w:t>
      </w:r>
    </w:p>
    <w:p w:rsidR="00D43988" w:rsidRDefault="00D43988" w:rsidP="00D4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муниципальных служащих </w:t>
      </w:r>
      <w:r w:rsidRPr="00D43988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>по трудовому договору;</w:t>
      </w:r>
    </w:p>
    <w:p w:rsidR="00D43988" w:rsidRDefault="00D43988" w:rsidP="00D439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уведомления муниципальных служащих о невозможности предоставить сведения о доходах, расходах, об имуществе и обязательствах имущественного характера на супругов;</w:t>
      </w:r>
    </w:p>
    <w:p w:rsidR="004C7259" w:rsidRPr="004C7259" w:rsidRDefault="004C7259" w:rsidP="004C725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988" w:rsidRPr="004C7259">
        <w:rPr>
          <w:rFonts w:ascii="Times New Roman" w:hAnsi="Times New Roman" w:cs="Times New Roman"/>
          <w:sz w:val="28"/>
          <w:szCs w:val="28"/>
        </w:rPr>
        <w:t xml:space="preserve">анализ  </w:t>
      </w:r>
      <w:r w:rsidRPr="004C7259">
        <w:rPr>
          <w:rFonts w:ascii="Times New Roman" w:hAnsi="Times New Roman" w:cs="Times New Roman"/>
          <w:sz w:val="28"/>
          <w:szCs w:val="28"/>
        </w:rPr>
        <w:t xml:space="preserve"> проверки о недостоверных или неполных сведений о доходах, расходах, об имуществе и обязательствах имущественного характера.</w:t>
      </w:r>
    </w:p>
    <w:p w:rsidR="00932099" w:rsidRPr="00E867CB" w:rsidRDefault="006E55D2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На совещаниях члены комиссии изучили Рекомендации по критериям привлечения к юридической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 Методические рекомендации по вопросам представления сведений о доходах, расходах, имуществе и обязательствах имущественного характера и заполнения соответствующей формы справки. По итогам совещаний комиссия решила: членам комиссии в своей деятельности руководствоваться Рекомендациями по критериям привлечения к юридической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целях правового просвещения по профилактике коррупционных правонарушений и проводить разъяснительную работу в отделах. </w:t>
      </w:r>
    </w:p>
    <w:p w:rsidR="006E55D2" w:rsidRPr="00E867CB" w:rsidRDefault="006E55D2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А также при заполнении справок о доходах, расходах, имуществе и обязательствах имущественного характера руководствоваться Методическими рекомендациями и Методическими материалами; в целях обеспечения правильного заполнения соответствующих справок </w:t>
      </w:r>
      <w:r w:rsidR="009D3420" w:rsidRPr="00E867CB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E867CB">
        <w:rPr>
          <w:rFonts w:ascii="Times New Roman" w:hAnsi="Times New Roman" w:cs="Times New Roman"/>
          <w:sz w:val="28"/>
          <w:szCs w:val="28"/>
        </w:rPr>
        <w:t xml:space="preserve"> </w:t>
      </w:r>
      <w:r w:rsidR="009D3420" w:rsidRPr="00E867CB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проводить</w:t>
      </w:r>
      <w:r w:rsidRPr="00E867CB">
        <w:rPr>
          <w:rFonts w:ascii="Times New Roman" w:hAnsi="Times New Roman" w:cs="Times New Roman"/>
          <w:sz w:val="28"/>
          <w:szCs w:val="28"/>
        </w:rPr>
        <w:t xml:space="preserve"> разъяснительную работу в отделах. </w:t>
      </w:r>
    </w:p>
    <w:p w:rsidR="00920CB9" w:rsidRPr="006B3B40" w:rsidRDefault="006E55D2" w:rsidP="00920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     Приняты организационные и распорядительные меры по соблюдению лицами, замещающими должности муниципальной службы ограничений, запретов и по исполнению обязанностей, установленных в целях  противодействия коррупции, в том числе ограничений, касающихся получения подарков, а также проведены мероприятия по формированию в органе  негативного отношения к дарению подарков указанным лицам в связи с их должностным (служебным) положением или в связи с исполнением ими должностных (служебных) обязанностей, а именно: в администрации Иловлинского муниципального района, ежеквартально проводятся совещания </w:t>
      </w:r>
      <w:r w:rsidRPr="006B3B40">
        <w:rPr>
          <w:rFonts w:ascii="Times New Roman" w:hAnsi="Times New Roman" w:cs="Times New Roman"/>
          <w:sz w:val="28"/>
          <w:szCs w:val="28"/>
        </w:rPr>
        <w:t>- семинары на тему «</w:t>
      </w:r>
      <w:r w:rsidR="0052178F" w:rsidRPr="006B3B40">
        <w:rPr>
          <w:rFonts w:ascii="Times New Roman" w:hAnsi="Times New Roman" w:cs="Times New Roman"/>
          <w:sz w:val="28"/>
          <w:szCs w:val="28"/>
        </w:rPr>
        <w:t>НЕТ</w:t>
      </w:r>
      <w:r w:rsidRPr="006B3B40">
        <w:rPr>
          <w:rFonts w:ascii="Times New Roman" w:hAnsi="Times New Roman" w:cs="Times New Roman"/>
          <w:sz w:val="28"/>
          <w:szCs w:val="28"/>
        </w:rPr>
        <w:t xml:space="preserve"> </w:t>
      </w:r>
      <w:r w:rsidR="0052178F" w:rsidRPr="006B3B40">
        <w:rPr>
          <w:rFonts w:ascii="Times New Roman" w:hAnsi="Times New Roman" w:cs="Times New Roman"/>
          <w:sz w:val="28"/>
          <w:szCs w:val="28"/>
        </w:rPr>
        <w:t>КОРРУПЦИИ»</w:t>
      </w:r>
      <w:r w:rsidRPr="006B3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8F0" w:rsidRPr="006B3B40" w:rsidRDefault="006E55D2" w:rsidP="005058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B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058F0" w:rsidRPr="006B3B40">
        <w:rPr>
          <w:rFonts w:ascii="Times New Roman" w:hAnsi="Times New Roman" w:cs="Times New Roman"/>
          <w:sz w:val="28"/>
          <w:szCs w:val="28"/>
        </w:rPr>
        <w:t xml:space="preserve">В </w:t>
      </w:r>
      <w:r w:rsidR="00920CB9" w:rsidRPr="006B3B40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5058F0" w:rsidRPr="006B3B40">
        <w:rPr>
          <w:rFonts w:ascii="Times New Roman" w:hAnsi="Times New Roman" w:cs="Times New Roman"/>
          <w:sz w:val="28"/>
          <w:szCs w:val="28"/>
        </w:rPr>
        <w:t>201</w:t>
      </w:r>
      <w:r w:rsidR="00920CB9" w:rsidRPr="006B3B40">
        <w:rPr>
          <w:rFonts w:ascii="Times New Roman" w:hAnsi="Times New Roman" w:cs="Times New Roman"/>
          <w:sz w:val="28"/>
          <w:szCs w:val="28"/>
        </w:rPr>
        <w:t>9 года</w:t>
      </w:r>
      <w:r w:rsidR="005058F0" w:rsidRPr="006B3B40">
        <w:rPr>
          <w:rFonts w:ascii="Times New Roman" w:hAnsi="Times New Roman" w:cs="Times New Roman"/>
          <w:sz w:val="28"/>
          <w:szCs w:val="28"/>
        </w:rPr>
        <w:t xml:space="preserve"> проведено заседание совместной комиссии по соблюдению требований к служебному поведению муниципальных служащих администрации Иловлинского муниципального района Волгоградской области и урегулированию конфликта интересов. На </w:t>
      </w:r>
      <w:r w:rsidR="005058F0" w:rsidRPr="006B3B4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рассматривался   вопрос «Обеспечение соблюдения директором предприятия требований к служебному поведению и требований об урегулировании конфликта интересов», а именно: </w:t>
      </w:r>
    </w:p>
    <w:p w:rsidR="006E55D2" w:rsidRPr="00E867CB" w:rsidRDefault="006E55D2" w:rsidP="005058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b/>
          <w:sz w:val="28"/>
          <w:szCs w:val="28"/>
        </w:rPr>
        <w:t xml:space="preserve">Случаев конфликта интересов за период с 01 </w:t>
      </w:r>
      <w:r w:rsidR="000D752D" w:rsidRPr="00E867CB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867C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0CB9">
        <w:rPr>
          <w:rFonts w:ascii="Times New Roman" w:hAnsi="Times New Roman" w:cs="Times New Roman"/>
          <w:b/>
          <w:sz w:val="28"/>
          <w:szCs w:val="28"/>
        </w:rPr>
        <w:t>9</w:t>
      </w:r>
      <w:r w:rsidRPr="00E867CB">
        <w:rPr>
          <w:rFonts w:ascii="Times New Roman" w:hAnsi="Times New Roman" w:cs="Times New Roman"/>
          <w:b/>
          <w:sz w:val="28"/>
          <w:szCs w:val="28"/>
        </w:rPr>
        <w:t xml:space="preserve"> г. по 3</w:t>
      </w:r>
      <w:r w:rsidR="00920CB9">
        <w:rPr>
          <w:rFonts w:ascii="Times New Roman" w:hAnsi="Times New Roman" w:cs="Times New Roman"/>
          <w:b/>
          <w:sz w:val="28"/>
          <w:szCs w:val="28"/>
        </w:rPr>
        <w:t>0</w:t>
      </w:r>
      <w:r w:rsidRPr="00E867CB">
        <w:rPr>
          <w:rFonts w:ascii="Times New Roman" w:hAnsi="Times New Roman" w:cs="Times New Roman"/>
          <w:b/>
          <w:sz w:val="28"/>
          <w:szCs w:val="28"/>
        </w:rPr>
        <w:t>.</w:t>
      </w:r>
      <w:r w:rsidR="00920CB9">
        <w:rPr>
          <w:rFonts w:ascii="Times New Roman" w:hAnsi="Times New Roman" w:cs="Times New Roman"/>
          <w:b/>
          <w:sz w:val="28"/>
          <w:szCs w:val="28"/>
        </w:rPr>
        <w:t>06</w:t>
      </w:r>
      <w:r w:rsidRPr="00E867CB">
        <w:rPr>
          <w:rFonts w:ascii="Times New Roman" w:hAnsi="Times New Roman" w:cs="Times New Roman"/>
          <w:b/>
          <w:sz w:val="28"/>
          <w:szCs w:val="28"/>
        </w:rPr>
        <w:t>.201</w:t>
      </w:r>
      <w:r w:rsidR="00920CB9">
        <w:rPr>
          <w:rFonts w:ascii="Times New Roman" w:hAnsi="Times New Roman" w:cs="Times New Roman"/>
          <w:b/>
          <w:sz w:val="28"/>
          <w:szCs w:val="28"/>
        </w:rPr>
        <w:t>9</w:t>
      </w:r>
      <w:r w:rsidR="00F14EBF" w:rsidRPr="00E867CB">
        <w:rPr>
          <w:rFonts w:ascii="Times New Roman" w:hAnsi="Times New Roman" w:cs="Times New Roman"/>
          <w:b/>
          <w:sz w:val="28"/>
          <w:szCs w:val="28"/>
        </w:rPr>
        <w:t xml:space="preserve"> г. не установлено</w:t>
      </w:r>
      <w:r w:rsidR="002610E9" w:rsidRPr="00E867CB">
        <w:rPr>
          <w:rFonts w:ascii="Times New Roman" w:hAnsi="Times New Roman" w:cs="Times New Roman"/>
          <w:b/>
          <w:sz w:val="28"/>
          <w:szCs w:val="28"/>
        </w:rPr>
        <w:t>, а именно:</w:t>
      </w:r>
      <w:r w:rsidRPr="00E8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7CB">
        <w:rPr>
          <w:rFonts w:ascii="Times New Roman" w:hAnsi="Times New Roman" w:cs="Times New Roman"/>
          <w:sz w:val="28"/>
          <w:szCs w:val="28"/>
        </w:rPr>
        <w:t xml:space="preserve">(связанных с осуществлением иной оплачиваемой деятельности (работа в коммерческих и некоммерческих организациях, оказание услуг по гражданско-правовым договорам и проч.); связанных с осуществлением иной деятельности на общественных началах (политическая, общественная, религиозная и др. подобная деятельность); связанных с доступом к закрытой информации; связанных с получением подарков, вознаграждений и (или) услуг (как самим должностным лицом, так и его родственниками); связанных с подчиненностью и (или) подконтрольностью; связанных с имущественными обязательствами и судебными разбирательствами; связанных с взаимодействием с бывшим работодателем и трудоустройством после увольнения; возникающих при осуществлении закупок товаров, работ, услуг для обеспечения государственных или муниципальных нужд; возникающих при участии в совете директоров или иных органах управления деятельностью организации </w:t>
      </w:r>
    </w:p>
    <w:p w:rsidR="002610E9" w:rsidRPr="00E867CB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867C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867CB">
        <w:rPr>
          <w:rFonts w:ascii="Times New Roman" w:hAnsi="Times New Roman" w:cs="Times New Roman"/>
          <w:sz w:val="28"/>
          <w:szCs w:val="28"/>
        </w:rPr>
        <w:t xml:space="preserve"> самим должностным лицом, так и его родственниками); возникающих в связи с использованием государственного и (или) муниципа</w:t>
      </w:r>
      <w:r w:rsidR="002610E9" w:rsidRPr="00E867CB">
        <w:rPr>
          <w:rFonts w:ascii="Times New Roman" w:hAnsi="Times New Roman" w:cs="Times New Roman"/>
          <w:sz w:val="28"/>
          <w:szCs w:val="28"/>
        </w:rPr>
        <w:t>льного имущества.</w:t>
      </w:r>
    </w:p>
    <w:p w:rsidR="006E55D2" w:rsidRPr="00E867CB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      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увольнении в связи с утратой доверия, порядке проверки сведений, представляемых указанными лицами в соответствии с законодательством Российской Федерации о противодействии коррупции, доведены на совещании</w:t>
      </w:r>
      <w:r w:rsidR="00F14EBF" w:rsidRPr="00E867CB">
        <w:rPr>
          <w:rFonts w:ascii="Times New Roman" w:hAnsi="Times New Roman" w:cs="Times New Roman"/>
          <w:sz w:val="28"/>
          <w:szCs w:val="28"/>
        </w:rPr>
        <w:t xml:space="preserve"> до работников </w:t>
      </w:r>
      <w:r w:rsidR="002610E9" w:rsidRPr="00E867CB">
        <w:rPr>
          <w:rFonts w:ascii="Times New Roman" w:hAnsi="Times New Roman" w:cs="Times New Roman"/>
          <w:sz w:val="28"/>
          <w:szCs w:val="28"/>
        </w:rPr>
        <w:t>администрации</w:t>
      </w:r>
      <w:r w:rsidRPr="00E867CB">
        <w:rPr>
          <w:rFonts w:ascii="Times New Roman" w:hAnsi="Times New Roman" w:cs="Times New Roman"/>
          <w:sz w:val="28"/>
          <w:szCs w:val="28"/>
        </w:rPr>
        <w:t>.</w:t>
      </w:r>
    </w:p>
    <w:p w:rsidR="006E55D2" w:rsidRPr="00E867CB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 xml:space="preserve">         Проведен комплекс мер по недопущению указанными выше лицами поведения, которое может восприниматься окружающими как обещание или предложение дачи взятки либо как согласие принять взятку или как  просьба о даче взятки, а именно: на совещании-семинаре в администрации Иловлинского муниципального района Волгоградской области до указанных лиц, доведен Порядок соблюдения муниципальными служащими ограничений и запретов, требований о предотвращении или об урегулировании конфликта интересов, обязанности об уведомлении и представителя нанимателя  (работодателя)  об обращениях в целях склонения к совершению коррупционных правонарушений, иных обязанностей, установленных в целях противодействия коррупции. Дополнительно были даны разъяснения, какие </w:t>
      </w:r>
      <w:r w:rsidRPr="00E867CB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действия, фразы, высказывания, выражения, предложения не только приводят к конфликту интересов, но и могут восприниматься окружающими как согласие принять взятку, либо как просьба о взятке и т.д. </w:t>
      </w:r>
    </w:p>
    <w:p w:rsidR="006E55D2" w:rsidRPr="006B3B40" w:rsidRDefault="006E55D2" w:rsidP="006E55D2">
      <w:pPr>
        <w:jc w:val="both"/>
        <w:rPr>
          <w:rFonts w:ascii="Times New Roman" w:hAnsi="Times New Roman" w:cs="Times New Roman"/>
          <w:sz w:val="28"/>
          <w:szCs w:val="28"/>
        </w:rPr>
      </w:pPr>
      <w:r w:rsidRPr="006B3B40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25.12.2008 г. № 273-ФЗ “О противодействии коррупции” проведен анализ поступивших от муниципальных служащих администрации Иловлинского муниципального района Волгоградской области сведений о доходах, расходах, об имуществе и обязательствах имущественного характера.</w:t>
      </w:r>
    </w:p>
    <w:p w:rsidR="006E55D2" w:rsidRPr="006B3B40" w:rsidRDefault="00F14EBF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0">
        <w:rPr>
          <w:rFonts w:ascii="Times New Roman" w:hAnsi="Times New Roman" w:cs="Times New Roman"/>
          <w:sz w:val="28"/>
          <w:szCs w:val="28"/>
        </w:rPr>
        <w:t>В 201</w:t>
      </w:r>
      <w:r w:rsidR="00920CB9" w:rsidRPr="006B3B40">
        <w:rPr>
          <w:rFonts w:ascii="Times New Roman" w:hAnsi="Times New Roman" w:cs="Times New Roman"/>
          <w:sz w:val="28"/>
          <w:szCs w:val="28"/>
        </w:rPr>
        <w:t>9</w:t>
      </w:r>
      <w:r w:rsidR="00114E43" w:rsidRPr="006B3B40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B3AAF" w:rsidRPr="006B3B40">
        <w:rPr>
          <w:rFonts w:ascii="Times New Roman" w:hAnsi="Times New Roman" w:cs="Times New Roman"/>
          <w:sz w:val="28"/>
          <w:szCs w:val="28"/>
        </w:rPr>
        <w:t>2 заседания</w:t>
      </w:r>
      <w:r w:rsidR="006E55D2" w:rsidRPr="006B3B4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43988" w:rsidRPr="006B3B40">
        <w:rPr>
          <w:rFonts w:ascii="Times New Roman" w:hAnsi="Times New Roman" w:cs="Times New Roman"/>
          <w:sz w:val="28"/>
          <w:szCs w:val="28"/>
        </w:rPr>
        <w:t xml:space="preserve"> по рассмотрению сведений о доходах, расходах, об имуществе и обязательствах имущественного характера.</w:t>
      </w:r>
      <w:r w:rsidR="006E55D2" w:rsidRPr="006B3B40">
        <w:rPr>
          <w:rFonts w:ascii="Times New Roman" w:hAnsi="Times New Roman" w:cs="Times New Roman"/>
          <w:sz w:val="28"/>
          <w:szCs w:val="28"/>
        </w:rPr>
        <w:t xml:space="preserve"> Всего принято </w:t>
      </w:r>
      <w:r w:rsidR="00920CB9" w:rsidRPr="006B3B40">
        <w:rPr>
          <w:rFonts w:ascii="Times New Roman" w:hAnsi="Times New Roman" w:cs="Times New Roman"/>
          <w:sz w:val="28"/>
          <w:szCs w:val="28"/>
        </w:rPr>
        <w:t>207</w:t>
      </w:r>
      <w:r w:rsidR="006E55D2" w:rsidRPr="006B3B40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201</w:t>
      </w:r>
      <w:r w:rsidR="00920CB9" w:rsidRPr="006B3B40">
        <w:rPr>
          <w:rFonts w:ascii="Times New Roman" w:hAnsi="Times New Roman" w:cs="Times New Roman"/>
          <w:sz w:val="28"/>
          <w:szCs w:val="28"/>
        </w:rPr>
        <w:t>8</w:t>
      </w:r>
      <w:r w:rsidR="006E55D2" w:rsidRPr="006B3B40">
        <w:rPr>
          <w:rFonts w:ascii="Times New Roman" w:hAnsi="Times New Roman" w:cs="Times New Roman"/>
          <w:sz w:val="28"/>
          <w:szCs w:val="28"/>
        </w:rPr>
        <w:t xml:space="preserve"> года от муниципальных служащих администрации Иловлинского муниципального района Волгоградской области. 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>Все муниципальные служащие, замещающие должности в администрации Иловлинского муниципального района Волгоградской области, предусмотренные соответствующим перечнем, представили сведения о доходах, расходах, об имуществе и обязательствах имущественного характера (своих, супругов и несовершеннолетних детей) за период 2018 года по форме «Справка БК»,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Федерации”.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 Иловлинского муниципального района Волгоградской области и урегулированию конфликта интересов, поступило три заявления от муниципальных служащих администрации Иловлинского муниципального района о невозможности предоставить сведения о доходах, расходах об имуществе и обязательствах имущественного характера на супругов. Заявления были рассмотрены на комиссии и принято решение признать, что причина не предоставления муниципальными служащими сведений о доходах, расходах, об имуществе и обязательствах имущественного характера своих супругов является объективной и уважительной и рекомендовать Главе администрации Иловлинского муниципального района не применять к муниципальным служащим, мер дисциплинарной ответственности.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 xml:space="preserve">Специалистом по вопросам муниципальной службы, кадров, профилактике коррупционных правонарушений был направлен запрос в </w:t>
      </w:r>
      <w:r w:rsidRPr="00920CB9">
        <w:rPr>
          <w:rFonts w:ascii="Times New Roman" w:hAnsi="Times New Roman" w:cs="Times New Roman"/>
          <w:sz w:val="28"/>
          <w:szCs w:val="28"/>
        </w:rPr>
        <w:lastRenderedPageBreak/>
        <w:t>Межрайонную инспекцию Федеральной налоговой службы России № 5 по Волгоградской области с целью получения информации: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>- о полученных доходах, в том числе   от предпринимательской деятельности (вид дохода, величина дохода, источник выплаты дохода), за период с 01 января 2018 г. по 31 декабря 2018 г.;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>- о наличии у муниципальных служащих недвижимого имущества в качестве объектов налогообложения за период с 01 января 2018 г. по 31 декабря 2018 г.;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>- сведения о наличии у них транспортных средств в качестве объектов налогообложения за период с 01 января 2018 г. по 31 декабря 2018 г.;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>- сведения о наличии у муниципальных служащих счетов (вкладов) в иностранных банках, расположенных за пределами территории Российской Федерации, и об их реквизитах за период с 01 января 2018 г. по 31 декабря 2018 г.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6B3B40">
        <w:rPr>
          <w:rFonts w:ascii="Times New Roman" w:hAnsi="Times New Roman" w:cs="Times New Roman"/>
          <w:sz w:val="28"/>
          <w:szCs w:val="28"/>
        </w:rPr>
        <w:t>с каждым муниципальным служащим</w:t>
      </w:r>
      <w:r w:rsidRPr="00920CB9">
        <w:rPr>
          <w:rFonts w:ascii="Times New Roman" w:hAnsi="Times New Roman" w:cs="Times New Roman"/>
          <w:sz w:val="28"/>
          <w:szCs w:val="28"/>
        </w:rPr>
        <w:t xml:space="preserve"> проводилась беседа на предмет полноты и достоверности заполнения справки, </w:t>
      </w:r>
      <w:r w:rsidR="003B3AAF">
        <w:rPr>
          <w:rFonts w:ascii="Times New Roman" w:hAnsi="Times New Roman" w:cs="Times New Roman"/>
          <w:sz w:val="28"/>
          <w:szCs w:val="28"/>
        </w:rPr>
        <w:t>а также взяты объяснения (от 35</w:t>
      </w:r>
      <w:r w:rsidRPr="00920CB9">
        <w:rPr>
          <w:rFonts w:ascii="Times New Roman" w:hAnsi="Times New Roman" w:cs="Times New Roman"/>
          <w:sz w:val="28"/>
          <w:szCs w:val="28"/>
        </w:rPr>
        <w:t xml:space="preserve"> чел), по факту выявленных нарушений.</w:t>
      </w:r>
    </w:p>
    <w:p w:rsidR="00920CB9" w:rsidRPr="00920CB9" w:rsidRDefault="00920CB9" w:rsidP="00920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CB9">
        <w:rPr>
          <w:rFonts w:ascii="Times New Roman" w:hAnsi="Times New Roman" w:cs="Times New Roman"/>
          <w:sz w:val="28"/>
          <w:szCs w:val="28"/>
        </w:rPr>
        <w:t xml:space="preserve"> По итогам проверки к дисциплинарной</w:t>
      </w:r>
      <w:r w:rsidR="003B3AAF">
        <w:rPr>
          <w:rFonts w:ascii="Times New Roman" w:hAnsi="Times New Roman" w:cs="Times New Roman"/>
          <w:sz w:val="28"/>
          <w:szCs w:val="28"/>
        </w:rPr>
        <w:t xml:space="preserve"> ответственности привлечены 19</w:t>
      </w:r>
      <w:r w:rsidRPr="00920CB9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6E55D2" w:rsidRPr="00E867CB" w:rsidRDefault="006E55D2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Порядком размещения сведений о доходах, расходах</w:t>
      </w:r>
      <w:r w:rsidRPr="00E867C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лиц, замещающих муниципальные должности, муниципальных служащих администрации Иловлинского муниципального района Волгоградской области и их супруг (супругов) и несовершеннолетних детей сведения были размещены в информационно-телекоммуникационной сети Интернет, на официальном сайте администрации Иловлинского муниципального района Волгоградской области.</w:t>
      </w:r>
    </w:p>
    <w:p w:rsidR="006E55D2" w:rsidRPr="00E867CB" w:rsidRDefault="006E55D2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7CB">
        <w:rPr>
          <w:rFonts w:ascii="Times New Roman" w:hAnsi="Times New Roman" w:cs="Times New Roman"/>
          <w:sz w:val="28"/>
          <w:szCs w:val="28"/>
        </w:rPr>
        <w:t>В связи с проведенным анализом установлено, что муниципальными служащими администрации Иловлинского муниципального района Волгоградской области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6B3B40" w:rsidRDefault="006B3B40" w:rsidP="006E5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53" w:rsidRPr="00E867CB" w:rsidRDefault="00B24853" w:rsidP="006E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E6C" w:rsidRPr="00E867CB" w:rsidRDefault="00161E6C" w:rsidP="006E55D2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1E" w:rsidRPr="00E867CB" w:rsidRDefault="00440D1E" w:rsidP="006E55D2">
      <w:pPr>
        <w:pStyle w:val="a5"/>
        <w:shd w:val="clear" w:color="auto" w:fill="FFFFFF"/>
        <w:spacing w:after="0" w:afterAutospacing="0"/>
        <w:ind w:firstLine="573"/>
        <w:jc w:val="both"/>
      </w:pPr>
    </w:p>
    <w:sectPr w:rsidR="00440D1E" w:rsidRPr="00E8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2BB9"/>
    <w:multiLevelType w:val="hybridMultilevel"/>
    <w:tmpl w:val="15C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F"/>
    <w:rsid w:val="00022F45"/>
    <w:rsid w:val="00056572"/>
    <w:rsid w:val="000C6EE3"/>
    <w:rsid w:val="000D752D"/>
    <w:rsid w:val="00114E43"/>
    <w:rsid w:val="00161E6C"/>
    <w:rsid w:val="001C0E26"/>
    <w:rsid w:val="00205E93"/>
    <w:rsid w:val="002610E9"/>
    <w:rsid w:val="002B133E"/>
    <w:rsid w:val="002E2BF3"/>
    <w:rsid w:val="003309CE"/>
    <w:rsid w:val="003B3AAF"/>
    <w:rsid w:val="003F51F9"/>
    <w:rsid w:val="00440D1E"/>
    <w:rsid w:val="00487E67"/>
    <w:rsid w:val="004C7259"/>
    <w:rsid w:val="005058F0"/>
    <w:rsid w:val="0052178F"/>
    <w:rsid w:val="00620308"/>
    <w:rsid w:val="00667149"/>
    <w:rsid w:val="006B3B40"/>
    <w:rsid w:val="006E55D2"/>
    <w:rsid w:val="00773A58"/>
    <w:rsid w:val="00826C61"/>
    <w:rsid w:val="00920CB9"/>
    <w:rsid w:val="00932099"/>
    <w:rsid w:val="009A7DEF"/>
    <w:rsid w:val="009D3420"/>
    <w:rsid w:val="009D6E8C"/>
    <w:rsid w:val="009D7699"/>
    <w:rsid w:val="00A108DC"/>
    <w:rsid w:val="00AB575F"/>
    <w:rsid w:val="00B15194"/>
    <w:rsid w:val="00B24853"/>
    <w:rsid w:val="00B63A59"/>
    <w:rsid w:val="00B774CF"/>
    <w:rsid w:val="00BD485B"/>
    <w:rsid w:val="00D073CF"/>
    <w:rsid w:val="00D43988"/>
    <w:rsid w:val="00E867CB"/>
    <w:rsid w:val="00F05B67"/>
    <w:rsid w:val="00F14EBF"/>
    <w:rsid w:val="00F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E777-D26F-4520-9CA6-B93A0FA5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2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55D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C7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Лучер</dc:creator>
  <cp:keywords/>
  <dc:description/>
  <cp:lastModifiedBy>Нелли Агбалян</cp:lastModifiedBy>
  <cp:revision>2</cp:revision>
  <cp:lastPrinted>2019-12-17T07:54:00Z</cp:lastPrinted>
  <dcterms:created xsi:type="dcterms:W3CDTF">2020-12-14T04:40:00Z</dcterms:created>
  <dcterms:modified xsi:type="dcterms:W3CDTF">2020-12-14T04:40:00Z</dcterms:modified>
</cp:coreProperties>
</file>