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E" w:rsidRPr="00021AEE" w:rsidRDefault="00021AEE" w:rsidP="00021AE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3 марта в </w:t>
      </w:r>
      <w:proofErr w:type="gramStart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>г</w:t>
      </w:r>
      <w:proofErr w:type="gramEnd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Волгограде проходил открытый любительский лично-командный Чемпионат Вол ГАУ по армрестлингу среди мужчин и женщин. На этом турнире принимали участие спортсмены </w:t>
      </w:r>
      <w:proofErr w:type="spellStart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>Иловлинского</w:t>
      </w:r>
      <w:proofErr w:type="spellEnd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муниципального района. В составе сборной команды района на пьедестал поднялись:</w:t>
      </w:r>
    </w:p>
    <w:p w:rsidR="00021AEE" w:rsidRPr="00021AEE" w:rsidRDefault="00021AEE" w:rsidP="00021AE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021AEE">
        <w:rPr>
          <w:rFonts w:ascii="Times New Roman" w:eastAsia="Times New Roman" w:hAnsi="Times New Roman" w:cs="Times New Roman"/>
          <w:b/>
          <w:bCs/>
          <w:color w:val="052635"/>
          <w:sz w:val="36"/>
          <w:szCs w:val="40"/>
        </w:rPr>
        <w:t>Попова Алена</w:t>
      </w:r>
      <w:r w:rsidRPr="00021AEE">
        <w:rPr>
          <w:rFonts w:ascii="Times New Roman" w:eastAsia="Times New Roman" w:hAnsi="Times New Roman" w:cs="Times New Roman"/>
          <w:color w:val="052635"/>
          <w:sz w:val="24"/>
        </w:rPr>
        <w:t> </w:t>
      </w:r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>– 2 место в категории до 60 кг;</w:t>
      </w:r>
    </w:p>
    <w:p w:rsidR="00021AEE" w:rsidRPr="00021AEE" w:rsidRDefault="00021AEE" w:rsidP="00021AE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proofErr w:type="spellStart"/>
      <w:r w:rsidRPr="00021AEE">
        <w:rPr>
          <w:rFonts w:ascii="Times New Roman" w:eastAsia="Times New Roman" w:hAnsi="Times New Roman" w:cs="Times New Roman"/>
          <w:b/>
          <w:bCs/>
          <w:color w:val="052635"/>
          <w:sz w:val="36"/>
          <w:szCs w:val="40"/>
        </w:rPr>
        <w:t>Емельяненко</w:t>
      </w:r>
      <w:proofErr w:type="spellEnd"/>
      <w:r w:rsidRPr="00021AEE">
        <w:rPr>
          <w:rFonts w:ascii="Times New Roman" w:eastAsia="Times New Roman" w:hAnsi="Times New Roman" w:cs="Times New Roman"/>
          <w:b/>
          <w:bCs/>
          <w:color w:val="052635"/>
          <w:sz w:val="36"/>
          <w:szCs w:val="40"/>
        </w:rPr>
        <w:t xml:space="preserve"> Юлия</w:t>
      </w:r>
      <w:r w:rsidRPr="00021AEE">
        <w:rPr>
          <w:rFonts w:ascii="Times New Roman" w:eastAsia="Times New Roman" w:hAnsi="Times New Roman" w:cs="Times New Roman"/>
          <w:b/>
          <w:bCs/>
          <w:color w:val="052635"/>
          <w:sz w:val="36"/>
        </w:rPr>
        <w:t> </w:t>
      </w:r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>– 3 место в категории до 60 кг.</w:t>
      </w:r>
    </w:p>
    <w:p w:rsidR="00021AEE" w:rsidRDefault="00021AEE" w:rsidP="00021A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Хочется отметить борьбу Мухиной Арины в категории до 70 кг и Асатуряна Эдварда в категории до 60 кг, в поединках на правую руку они заняли третьи места. А в составе команды </w:t>
      </w:r>
      <w:proofErr w:type="spellStart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>ВолГТУ</w:t>
      </w:r>
      <w:proofErr w:type="spellEnd"/>
      <w:r w:rsidRPr="00021AE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выступал наш земляк Майоров Рудольф в категории свыше 90 кг, и смог пробиться на 2 место.</w:t>
      </w:r>
    </w:p>
    <w:p w:rsidR="00021AEE" w:rsidRPr="00021AEE" w:rsidRDefault="00021AEE" w:rsidP="00021AE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</w:p>
    <w:p w:rsidR="00502C09" w:rsidRDefault="00021AEE">
      <w:r>
        <w:rPr>
          <w:noProof/>
        </w:rPr>
        <w:drawing>
          <wp:inline distT="0" distB="0" distL="0" distR="0">
            <wp:extent cx="5583612" cy="3350167"/>
            <wp:effectExtent l="19050" t="0" r="0" b="0"/>
            <wp:docPr id="1" name="Рисунок 0" descr="statya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ya_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0141" cy="33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21AEE"/>
    <w:rsid w:val="00021AEE"/>
    <w:rsid w:val="0050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AEE"/>
  </w:style>
  <w:style w:type="paragraph" w:styleId="a3">
    <w:name w:val="Balloon Text"/>
    <w:basedOn w:val="a"/>
    <w:link w:val="a4"/>
    <w:uiPriority w:val="99"/>
    <w:semiHidden/>
    <w:unhideWhenUsed/>
    <w:rsid w:val="0002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Company>Администрация Иловлинского муниципального района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dcterms:created xsi:type="dcterms:W3CDTF">2018-03-13T08:17:00Z</dcterms:created>
  <dcterms:modified xsi:type="dcterms:W3CDTF">2018-03-13T08:32:00Z</dcterms:modified>
</cp:coreProperties>
</file>