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0B" w:rsidRPr="001C0D0B" w:rsidRDefault="001C0D0B" w:rsidP="001C0D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0D0B">
        <w:rPr>
          <w:rFonts w:ascii="Times New Roman" w:hAnsi="Times New Roman" w:cs="Times New Roman"/>
          <w:b/>
          <w:sz w:val="28"/>
          <w:szCs w:val="28"/>
        </w:rPr>
        <w:t>АНТИТЕРРОРИСТИЧЕСКАЯ КОМИССИЯ В ИЛОВЛИНСКОМ</w:t>
      </w:r>
    </w:p>
    <w:p w:rsidR="001C0D0B" w:rsidRPr="001C0D0B" w:rsidRDefault="001C0D0B" w:rsidP="001C0D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D0B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МУНИЦИПАЛЬНОМ </w:t>
      </w:r>
      <w:proofErr w:type="gramStart"/>
      <w:r w:rsidRPr="001C0D0B">
        <w:rPr>
          <w:rFonts w:ascii="Times New Roman" w:hAnsi="Times New Roman" w:cs="Times New Roman"/>
          <w:b/>
          <w:sz w:val="28"/>
          <w:szCs w:val="28"/>
          <w:u w:val="single"/>
        </w:rPr>
        <w:t>РАЙОНЕ</w:t>
      </w:r>
      <w:proofErr w:type="gramEnd"/>
      <w:r w:rsidRPr="001C0D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ВОЛГОГРАДСКОЙ ОБЛАСТИ</w:t>
      </w:r>
    </w:p>
    <w:p w:rsidR="001C0D0B" w:rsidRPr="001C0D0B" w:rsidRDefault="001C0D0B" w:rsidP="001C0D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0D0B">
        <w:rPr>
          <w:rFonts w:ascii="Times New Roman" w:hAnsi="Times New Roman" w:cs="Times New Roman"/>
          <w:b/>
          <w:sz w:val="24"/>
          <w:szCs w:val="24"/>
        </w:rPr>
        <w:t>403071 р.п. Иловля, ул</w:t>
      </w:r>
      <w:proofErr w:type="gramStart"/>
      <w:r w:rsidRPr="001C0D0B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1C0D0B">
        <w:rPr>
          <w:rFonts w:ascii="Times New Roman" w:hAnsi="Times New Roman" w:cs="Times New Roman"/>
          <w:b/>
          <w:sz w:val="24"/>
          <w:szCs w:val="24"/>
        </w:rPr>
        <w:t>уденного, 47 тел. 30-61-50, 5-19-40, факс 5-20-88, 5-19-40</w:t>
      </w:r>
    </w:p>
    <w:p w:rsidR="001C0D0B" w:rsidRPr="001C0D0B" w:rsidRDefault="001C0D0B" w:rsidP="001C0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D0B" w:rsidRPr="001C0D0B" w:rsidRDefault="001C0D0B" w:rsidP="001C0D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0D0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C0D0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C0D0B" w:rsidRPr="001C0D0B" w:rsidRDefault="001C0D0B" w:rsidP="001C0D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C0D0B" w:rsidRPr="001C0D0B" w:rsidRDefault="001C0D0B" w:rsidP="001C0D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C0D0B" w:rsidRPr="001C0D0B" w:rsidRDefault="001C0D0B" w:rsidP="001C0D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C0D0B" w:rsidRPr="001C0D0B" w:rsidRDefault="001C0D0B" w:rsidP="001C0D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1C0D0B">
        <w:rPr>
          <w:rFonts w:ascii="Times New Roman" w:hAnsi="Times New Roman" w:cs="Times New Roman"/>
          <w:sz w:val="28"/>
          <w:szCs w:val="28"/>
        </w:rPr>
        <w:t>27апреля 2018</w:t>
      </w:r>
      <w:r w:rsidRPr="001C0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         </w:t>
      </w:r>
      <w:r w:rsidRPr="001C0D0B">
        <w:rPr>
          <w:rFonts w:ascii="Times New Roman" w:hAnsi="Times New Roman" w:cs="Times New Roman"/>
          <w:sz w:val="28"/>
          <w:szCs w:val="28"/>
        </w:rPr>
        <w:t>№ 2/1</w:t>
      </w:r>
      <w:r w:rsidRPr="001C0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proofErr w:type="spellStart"/>
      <w:r w:rsidRPr="001C0D0B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gramStart"/>
      <w:r w:rsidRPr="001C0D0B">
        <w:rPr>
          <w:rFonts w:ascii="Times New Roman" w:hAnsi="Times New Roman" w:cs="Times New Roman"/>
          <w:color w:val="000000" w:themeColor="text1"/>
          <w:sz w:val="28"/>
          <w:szCs w:val="28"/>
        </w:rPr>
        <w:t>.И</w:t>
      </w:r>
      <w:proofErr w:type="gramEnd"/>
      <w:r w:rsidRPr="001C0D0B">
        <w:rPr>
          <w:rFonts w:ascii="Times New Roman" w:hAnsi="Times New Roman" w:cs="Times New Roman"/>
          <w:color w:val="000000" w:themeColor="text1"/>
          <w:sz w:val="28"/>
          <w:szCs w:val="28"/>
        </w:rPr>
        <w:t>ловля</w:t>
      </w:r>
      <w:proofErr w:type="spellEnd"/>
    </w:p>
    <w:p w:rsidR="001C0D0B" w:rsidRPr="001C0D0B" w:rsidRDefault="001C0D0B" w:rsidP="001C0D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D0B" w:rsidRPr="001C0D0B" w:rsidRDefault="001C0D0B" w:rsidP="001C0D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0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выполнении мероприятий муниципальной программы «Профилактика экстремизма и терроризма в Иловлинском муниципальном районе Волгоградской области на 2015-2018 годы»</w:t>
      </w:r>
    </w:p>
    <w:p w:rsidR="001C0D0B" w:rsidRPr="001C0D0B" w:rsidRDefault="001C0D0B" w:rsidP="001C0D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C0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1 квартал 2018 года</w:t>
      </w:r>
    </w:p>
    <w:p w:rsidR="001C0D0B" w:rsidRPr="001C0D0B" w:rsidRDefault="001C0D0B" w:rsidP="001C0D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0D0B" w:rsidRPr="001C0D0B" w:rsidRDefault="001C0D0B" w:rsidP="001C0D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0D0B" w:rsidRPr="001C0D0B" w:rsidRDefault="001C0D0B" w:rsidP="001C0D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0D0B">
        <w:rPr>
          <w:rFonts w:ascii="Times New Roman" w:hAnsi="Times New Roman" w:cs="Times New Roman"/>
          <w:sz w:val="28"/>
          <w:szCs w:val="28"/>
        </w:rPr>
        <w:t>Заслушав и обсудив информацию, члены антитеррористической комиссии района по результатам обсуждения данного вопроса РЕШИЛИ:</w:t>
      </w:r>
    </w:p>
    <w:p w:rsidR="001C0D0B" w:rsidRPr="001C0D0B" w:rsidRDefault="001C0D0B" w:rsidP="001C0D0B">
      <w:pPr>
        <w:tabs>
          <w:tab w:val="num" w:pos="1260"/>
        </w:tabs>
        <w:spacing w:after="0" w:line="240" w:lineRule="auto"/>
        <w:rPr>
          <w:rFonts w:ascii="Times New Roman" w:hAnsi="Times New Roman" w:cs="Times New Roman"/>
          <w:color w:val="00B0F0"/>
          <w:sz w:val="16"/>
          <w:szCs w:val="16"/>
        </w:rPr>
      </w:pPr>
    </w:p>
    <w:p w:rsidR="001C0D0B" w:rsidRPr="001C0D0B" w:rsidRDefault="001C0D0B" w:rsidP="001C0D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D0B">
        <w:rPr>
          <w:rFonts w:ascii="Times New Roman" w:hAnsi="Times New Roman" w:cs="Times New Roman"/>
          <w:color w:val="000000" w:themeColor="text1"/>
          <w:sz w:val="28"/>
          <w:szCs w:val="28"/>
        </w:rPr>
        <w:t>1. Принять к сведению информацию о выполнении запланированных мероприятий по профилактике экстремизма и терроризма.</w:t>
      </w:r>
    </w:p>
    <w:p w:rsidR="001C0D0B" w:rsidRPr="001C0D0B" w:rsidRDefault="001C0D0B" w:rsidP="001C0D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D0B" w:rsidRPr="001C0D0B" w:rsidRDefault="001C0D0B" w:rsidP="001C0D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D0B">
        <w:rPr>
          <w:rFonts w:ascii="Times New Roman" w:hAnsi="Times New Roman" w:cs="Times New Roman"/>
          <w:color w:val="000000" w:themeColor="text1"/>
          <w:sz w:val="28"/>
          <w:szCs w:val="28"/>
        </w:rPr>
        <w:t>2. Оценить в целом работу исполнителей программы мероприятий муниципальной программы</w:t>
      </w:r>
      <w:r w:rsidRPr="001C0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1C0D0B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экстремизма и терроризма  в Иловлинском муниципальном районе Волгоградской области на 2015-2018 годы» за</w:t>
      </w:r>
      <w:proofErr w:type="gramStart"/>
      <w:r w:rsidRPr="001C0D0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1C0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2018 года - удовлетворительной.</w:t>
      </w:r>
    </w:p>
    <w:p w:rsidR="001C0D0B" w:rsidRPr="001C0D0B" w:rsidRDefault="001C0D0B" w:rsidP="001C0D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C0D0B" w:rsidRPr="001C0D0B" w:rsidRDefault="001C0D0B" w:rsidP="001C0D0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C0D0B" w:rsidRPr="001C0D0B" w:rsidRDefault="001C0D0B" w:rsidP="001C0D0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C0D0B" w:rsidRPr="001C0D0B" w:rsidRDefault="001C0D0B" w:rsidP="001C0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D0B">
        <w:rPr>
          <w:rFonts w:ascii="Times New Roman" w:hAnsi="Times New Roman" w:cs="Times New Roman"/>
          <w:sz w:val="28"/>
          <w:szCs w:val="28"/>
        </w:rPr>
        <w:t xml:space="preserve">Председатель антитеррористической комиссии </w:t>
      </w:r>
    </w:p>
    <w:p w:rsidR="001C0D0B" w:rsidRPr="001C0D0B" w:rsidRDefault="001C0D0B" w:rsidP="001C0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D0B">
        <w:rPr>
          <w:rFonts w:ascii="Times New Roman" w:hAnsi="Times New Roman" w:cs="Times New Roman"/>
          <w:sz w:val="28"/>
          <w:szCs w:val="28"/>
        </w:rPr>
        <w:t>в Иловлинском муниципальном  районе</w:t>
      </w:r>
    </w:p>
    <w:p w:rsidR="001C0D0B" w:rsidRPr="001C0D0B" w:rsidRDefault="001C0D0B" w:rsidP="001C0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D0B">
        <w:rPr>
          <w:rFonts w:ascii="Times New Roman" w:hAnsi="Times New Roman" w:cs="Times New Roman"/>
          <w:sz w:val="28"/>
          <w:szCs w:val="28"/>
        </w:rPr>
        <w:t>Волгоградской области                                                                      И.С. Гель</w:t>
      </w:r>
    </w:p>
    <w:p w:rsidR="001C0D0B" w:rsidRPr="001C0D0B" w:rsidRDefault="001C0D0B" w:rsidP="001C0D0B">
      <w:pPr>
        <w:tabs>
          <w:tab w:val="num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D0B" w:rsidRPr="001C0D0B" w:rsidRDefault="001C0D0B" w:rsidP="001C0D0B">
      <w:pPr>
        <w:tabs>
          <w:tab w:val="num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D0B" w:rsidRPr="001C0D0B" w:rsidRDefault="001C0D0B" w:rsidP="001C0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D0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C0D0B"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 w:rsidRPr="001C0D0B">
        <w:rPr>
          <w:rFonts w:ascii="Times New Roman" w:hAnsi="Times New Roman" w:cs="Times New Roman"/>
          <w:sz w:val="28"/>
          <w:szCs w:val="28"/>
        </w:rPr>
        <w:t>Паскарь</w:t>
      </w:r>
      <w:proofErr w:type="spellEnd"/>
    </w:p>
    <w:p w:rsidR="001C0D0B" w:rsidRPr="001C0D0B" w:rsidRDefault="001C0D0B" w:rsidP="001C0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D0B" w:rsidRPr="001C0D0B" w:rsidRDefault="001C0D0B" w:rsidP="001C0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D0B" w:rsidRPr="001C0D0B" w:rsidRDefault="001C0D0B" w:rsidP="001C0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D0B" w:rsidRDefault="001C0D0B" w:rsidP="001C0D0B">
      <w:pPr>
        <w:spacing w:after="0"/>
        <w:jc w:val="center"/>
        <w:rPr>
          <w:sz w:val="28"/>
          <w:szCs w:val="28"/>
        </w:rPr>
      </w:pPr>
    </w:p>
    <w:p w:rsidR="001C0D0B" w:rsidRDefault="001C0D0B" w:rsidP="001C0D0B">
      <w:pPr>
        <w:jc w:val="center"/>
        <w:rPr>
          <w:sz w:val="28"/>
          <w:szCs w:val="28"/>
        </w:rPr>
      </w:pPr>
    </w:p>
    <w:p w:rsidR="001C0D0B" w:rsidRDefault="001C0D0B" w:rsidP="001C0D0B">
      <w:pPr>
        <w:jc w:val="center"/>
        <w:rPr>
          <w:sz w:val="28"/>
          <w:szCs w:val="28"/>
        </w:rPr>
      </w:pPr>
    </w:p>
    <w:p w:rsidR="001C0D0B" w:rsidRDefault="001C0D0B" w:rsidP="001C0D0B">
      <w:pPr>
        <w:jc w:val="center"/>
        <w:rPr>
          <w:sz w:val="28"/>
          <w:szCs w:val="28"/>
        </w:rPr>
      </w:pPr>
    </w:p>
    <w:p w:rsidR="00AD485B" w:rsidRDefault="00AD485B"/>
    <w:sectPr w:rsidR="00AD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C0D0B"/>
    <w:rsid w:val="001C0D0B"/>
    <w:rsid w:val="00AD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Администрация Иловлинского муниципального района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VVV</cp:lastModifiedBy>
  <cp:revision>2</cp:revision>
  <dcterms:created xsi:type="dcterms:W3CDTF">2018-05-07T08:10:00Z</dcterms:created>
  <dcterms:modified xsi:type="dcterms:W3CDTF">2018-05-07T08:10:00Z</dcterms:modified>
</cp:coreProperties>
</file>