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0B4" w:rsidRPr="00312206" w:rsidRDefault="003150B4" w:rsidP="003150B4">
      <w:pPr>
        <w:pBdr>
          <w:top w:val="dotted" w:sz="4" w:space="1" w:color="auto"/>
          <w:left w:val="dotted" w:sz="4" w:space="31" w:color="auto"/>
          <w:bottom w:val="dotted" w:sz="4" w:space="1" w:color="auto"/>
          <w:right w:val="dotted" w:sz="4" w:space="4" w:color="auto"/>
        </w:pBd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63795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145415</wp:posOffset>
            </wp:positionV>
            <wp:extent cx="1419225" cy="1428750"/>
            <wp:effectExtent l="19050" t="0" r="9525" b="0"/>
            <wp:wrapNone/>
            <wp:docPr id="4" name="Рисунок 2" descr="иловля14ав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ловля14авг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6379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Pr="00312206">
        <w:rPr>
          <w:rFonts w:ascii="Times New Roman" w:hAnsi="Times New Roman" w:cs="Times New Roman"/>
          <w:b/>
          <w:color w:val="0070C0"/>
          <w:sz w:val="28"/>
          <w:szCs w:val="28"/>
        </w:rPr>
        <w:t>Муниципальное бюджетное учреждение</w:t>
      </w:r>
    </w:p>
    <w:p w:rsidR="003150B4" w:rsidRPr="00312206" w:rsidRDefault="003150B4" w:rsidP="003150B4">
      <w:pPr>
        <w:pBdr>
          <w:top w:val="dotted" w:sz="4" w:space="1" w:color="auto"/>
          <w:left w:val="dotted" w:sz="4" w:space="31" w:color="auto"/>
          <w:bottom w:val="dotted" w:sz="4" w:space="1" w:color="auto"/>
          <w:right w:val="dotted" w:sz="4" w:space="4" w:color="auto"/>
        </w:pBd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1220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«Краеведческий музей </w:t>
      </w:r>
    </w:p>
    <w:p w:rsidR="003150B4" w:rsidRPr="00312206" w:rsidRDefault="003150B4" w:rsidP="003150B4">
      <w:pPr>
        <w:pBdr>
          <w:top w:val="dotted" w:sz="4" w:space="1" w:color="auto"/>
          <w:left w:val="dotted" w:sz="4" w:space="31" w:color="auto"/>
          <w:bottom w:val="dotted" w:sz="4" w:space="1" w:color="auto"/>
          <w:right w:val="dotted" w:sz="4" w:space="4" w:color="auto"/>
        </w:pBd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1220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Иловлинского муниципального района»</w:t>
      </w:r>
    </w:p>
    <w:p w:rsidR="003150B4" w:rsidRPr="00763795" w:rsidRDefault="003150B4" w:rsidP="003150B4">
      <w:pPr>
        <w:pBdr>
          <w:top w:val="dotted" w:sz="4" w:space="1" w:color="auto"/>
          <w:left w:val="dotted" w:sz="4" w:space="31" w:color="auto"/>
          <w:bottom w:val="dotted" w:sz="4" w:space="1" w:color="auto"/>
          <w:right w:val="dotted" w:sz="4" w:space="4" w:color="auto"/>
        </w:pBd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6379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Отдел культуры и библиотечного обслуживания </w:t>
      </w:r>
    </w:p>
    <w:p w:rsidR="003150B4" w:rsidRPr="00763795" w:rsidRDefault="003150B4" w:rsidP="003150B4">
      <w:pPr>
        <w:pBdr>
          <w:top w:val="dotted" w:sz="4" w:space="1" w:color="auto"/>
          <w:left w:val="dotted" w:sz="4" w:space="31" w:color="auto"/>
          <w:bottom w:val="dotted" w:sz="4" w:space="1" w:color="auto"/>
          <w:right w:val="dotted" w:sz="4" w:space="4" w:color="auto"/>
        </w:pBd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63795">
        <w:rPr>
          <w:rFonts w:ascii="Times New Roman" w:hAnsi="Times New Roman" w:cs="Times New Roman"/>
          <w:i/>
          <w:sz w:val="24"/>
          <w:szCs w:val="24"/>
        </w:rPr>
        <w:t xml:space="preserve">                              Администрации Иловлинского муниципального района </w:t>
      </w:r>
    </w:p>
    <w:p w:rsidR="003150B4" w:rsidRPr="00763795" w:rsidRDefault="003150B4" w:rsidP="003150B4">
      <w:pPr>
        <w:pBdr>
          <w:top w:val="dotted" w:sz="4" w:space="1" w:color="auto"/>
          <w:left w:val="dotted" w:sz="4" w:space="31" w:color="auto"/>
          <w:bottom w:val="dotted" w:sz="4" w:space="1" w:color="auto"/>
          <w:right w:val="dotted" w:sz="4" w:space="4" w:color="auto"/>
        </w:pBd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6379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Волгоградской области</w:t>
      </w:r>
    </w:p>
    <w:p w:rsidR="003150B4" w:rsidRPr="00763795" w:rsidRDefault="003150B4" w:rsidP="003150B4">
      <w:pPr>
        <w:pBdr>
          <w:top w:val="dotted" w:sz="4" w:space="1" w:color="auto"/>
          <w:left w:val="dotted" w:sz="4" w:space="31" w:color="auto"/>
          <w:bottom w:val="dotted" w:sz="4" w:space="1" w:color="auto"/>
          <w:right w:val="dotted" w:sz="4" w:space="4" w:color="auto"/>
        </w:pBdr>
        <w:spacing w:after="0"/>
        <w:rPr>
          <w:rFonts w:ascii="Times New Roman" w:hAnsi="Times New Roman" w:cs="Times New Roman"/>
        </w:rPr>
      </w:pPr>
      <w:r w:rsidRPr="00763795">
        <w:rPr>
          <w:rFonts w:ascii="Times New Roman" w:hAnsi="Times New Roman" w:cs="Times New Roman"/>
        </w:rPr>
        <w:t xml:space="preserve">                        </w:t>
      </w:r>
      <w:r w:rsidR="00763795">
        <w:rPr>
          <w:rFonts w:ascii="Times New Roman" w:hAnsi="Times New Roman" w:cs="Times New Roman"/>
        </w:rPr>
        <w:t xml:space="preserve">            </w:t>
      </w:r>
      <w:r w:rsidRPr="00763795">
        <w:rPr>
          <w:rFonts w:ascii="Times New Roman" w:hAnsi="Times New Roman" w:cs="Times New Roman"/>
        </w:rPr>
        <w:t>403071, Волгоградской обл. Иловлинский район, р.п.Иловля,  ул. Будённого,  62</w:t>
      </w:r>
    </w:p>
    <w:p w:rsidR="003150B4" w:rsidRPr="00763795" w:rsidRDefault="003150B4" w:rsidP="003150B4">
      <w:pPr>
        <w:pBdr>
          <w:top w:val="dotted" w:sz="4" w:space="1" w:color="auto"/>
          <w:left w:val="dotted" w:sz="4" w:space="31" w:color="auto"/>
          <w:bottom w:val="dotted" w:sz="4" w:space="1" w:color="auto"/>
          <w:right w:val="dotted" w:sz="4" w:space="4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63795">
        <w:rPr>
          <w:rFonts w:ascii="Times New Roman" w:hAnsi="Times New Roman" w:cs="Times New Roman"/>
          <w:sz w:val="24"/>
          <w:szCs w:val="24"/>
        </w:rPr>
        <w:t xml:space="preserve">                                      Тел/факс: 844-67-528-81, </w:t>
      </w:r>
      <w:r w:rsidRPr="0076379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63795">
        <w:rPr>
          <w:rFonts w:ascii="Times New Roman" w:hAnsi="Times New Roman" w:cs="Times New Roman"/>
          <w:sz w:val="24"/>
          <w:szCs w:val="24"/>
        </w:rPr>
        <w:t>-</w:t>
      </w:r>
      <w:r w:rsidRPr="0076379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763795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Pr="00763795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ilkraev</w:t>
        </w:r>
        <w:r w:rsidRPr="00763795">
          <w:rPr>
            <w:rStyle w:val="a9"/>
            <w:rFonts w:ascii="Times New Roman" w:hAnsi="Times New Roman" w:cs="Times New Roman"/>
            <w:sz w:val="24"/>
            <w:szCs w:val="24"/>
          </w:rPr>
          <w:t>muz12@</w:t>
        </w:r>
        <w:r w:rsidRPr="00763795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763795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Pr="00763795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763795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E87FDF" w:rsidRPr="00763795" w:rsidRDefault="00E87FDF" w:rsidP="003150B4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02523C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                    </w:t>
      </w:r>
      <w:r w:rsidR="005A1BFE" w:rsidRPr="0002523C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</w:t>
      </w:r>
      <w:r w:rsidR="00763795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</w:t>
      </w:r>
      <w:r w:rsidRPr="0002523C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r w:rsidRPr="00763795">
        <w:rPr>
          <w:rFonts w:ascii="Times New Roman" w:hAnsi="Times New Roman" w:cs="Times New Roman"/>
          <w:b/>
          <w:color w:val="FF0000"/>
          <w:sz w:val="40"/>
          <w:szCs w:val="40"/>
        </w:rPr>
        <w:t>«Музейная ночь  - 201</w:t>
      </w:r>
      <w:r w:rsidR="004C3C9B" w:rsidRPr="00763795">
        <w:rPr>
          <w:rFonts w:ascii="Times New Roman" w:hAnsi="Times New Roman" w:cs="Times New Roman"/>
          <w:b/>
          <w:color w:val="FF0000"/>
          <w:sz w:val="40"/>
          <w:szCs w:val="40"/>
        </w:rPr>
        <w:t>8</w:t>
      </w:r>
      <w:r w:rsidRPr="00763795"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  <w:r w:rsidR="004113A0" w:rsidRPr="00763795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</w:p>
    <w:p w:rsidR="00E87FDF" w:rsidRDefault="00E87FDF" w:rsidP="004036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2523C">
        <w:rPr>
          <w:rFonts w:ascii="Times New Roman" w:hAnsi="Times New Roman" w:cs="Times New Roman"/>
          <w:sz w:val="28"/>
          <w:szCs w:val="28"/>
        </w:rPr>
        <w:t xml:space="preserve"> </w:t>
      </w:r>
      <w:r w:rsidR="0028146E">
        <w:rPr>
          <w:rFonts w:ascii="Times New Roman" w:hAnsi="Times New Roman" w:cs="Times New Roman"/>
          <w:sz w:val="28"/>
          <w:szCs w:val="28"/>
        </w:rPr>
        <w:t xml:space="preserve">В краеведческом </w:t>
      </w:r>
      <w:r w:rsidRPr="00E87FDF">
        <w:rPr>
          <w:rFonts w:ascii="Times New Roman" w:hAnsi="Times New Roman" w:cs="Times New Roman"/>
          <w:sz w:val="28"/>
          <w:szCs w:val="28"/>
        </w:rPr>
        <w:t>музее Иловлинского муниципального района</w:t>
      </w:r>
      <w:r w:rsidR="0028146E">
        <w:rPr>
          <w:rFonts w:ascii="Times New Roman" w:hAnsi="Times New Roman" w:cs="Times New Roman"/>
          <w:sz w:val="28"/>
          <w:szCs w:val="28"/>
        </w:rPr>
        <w:t xml:space="preserve"> это,  ставшее традиционным мероприятие, </w:t>
      </w:r>
      <w:r w:rsidRPr="00E87FDF">
        <w:rPr>
          <w:rFonts w:ascii="Times New Roman" w:hAnsi="Times New Roman" w:cs="Times New Roman"/>
          <w:sz w:val="28"/>
          <w:szCs w:val="28"/>
        </w:rPr>
        <w:t xml:space="preserve">  проводи</w:t>
      </w:r>
      <w:r>
        <w:rPr>
          <w:rFonts w:ascii="Times New Roman" w:hAnsi="Times New Roman" w:cs="Times New Roman"/>
          <w:sz w:val="28"/>
          <w:szCs w:val="28"/>
        </w:rPr>
        <w:t xml:space="preserve">лось </w:t>
      </w:r>
      <w:r w:rsidR="0028146E">
        <w:rPr>
          <w:rFonts w:ascii="Times New Roman" w:hAnsi="Times New Roman" w:cs="Times New Roman"/>
          <w:sz w:val="28"/>
          <w:szCs w:val="28"/>
        </w:rPr>
        <w:t xml:space="preserve">  в четвёртый раз.</w:t>
      </w:r>
    </w:p>
    <w:p w:rsidR="004036BC" w:rsidRPr="00E87FDF" w:rsidRDefault="004036BC" w:rsidP="004036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Музейная ночь прошла</w:t>
      </w:r>
      <w:r w:rsidRPr="004036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1</w:t>
      </w:r>
      <w:r w:rsidR="0028146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.00. часов </w:t>
      </w:r>
      <w:r w:rsidR="00763795" w:rsidRPr="00763795">
        <w:rPr>
          <w:rFonts w:ascii="Times New Roman" w:hAnsi="Times New Roman" w:cs="Times New Roman"/>
          <w:b/>
          <w:sz w:val="28"/>
          <w:szCs w:val="28"/>
        </w:rPr>
        <w:t>19</w:t>
      </w:r>
      <w:r w:rsidRPr="00763795">
        <w:rPr>
          <w:rFonts w:ascii="Times New Roman" w:hAnsi="Times New Roman" w:cs="Times New Roman"/>
          <w:b/>
          <w:sz w:val="28"/>
          <w:szCs w:val="28"/>
        </w:rPr>
        <w:t xml:space="preserve">  мая</w:t>
      </w:r>
      <w:r>
        <w:rPr>
          <w:rFonts w:ascii="Times New Roman" w:hAnsi="Times New Roman" w:cs="Times New Roman"/>
          <w:sz w:val="28"/>
          <w:szCs w:val="28"/>
        </w:rPr>
        <w:t xml:space="preserve"> до 0</w:t>
      </w:r>
      <w:r w:rsidR="0028146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.00. ч</w:t>
      </w:r>
      <w:r w:rsidR="0028146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3795">
        <w:rPr>
          <w:rFonts w:ascii="Times New Roman" w:hAnsi="Times New Roman" w:cs="Times New Roman"/>
          <w:b/>
          <w:sz w:val="28"/>
          <w:szCs w:val="28"/>
        </w:rPr>
        <w:t>2</w:t>
      </w:r>
      <w:r w:rsidR="00763795" w:rsidRPr="00763795">
        <w:rPr>
          <w:rFonts w:ascii="Times New Roman" w:hAnsi="Times New Roman" w:cs="Times New Roman"/>
          <w:b/>
          <w:sz w:val="28"/>
          <w:szCs w:val="28"/>
        </w:rPr>
        <w:t>0</w:t>
      </w:r>
      <w:r w:rsidRPr="00763795">
        <w:rPr>
          <w:rFonts w:ascii="Times New Roman" w:hAnsi="Times New Roman" w:cs="Times New Roman"/>
          <w:b/>
          <w:sz w:val="28"/>
          <w:szCs w:val="28"/>
        </w:rPr>
        <w:t xml:space="preserve"> мая 201</w:t>
      </w:r>
      <w:r w:rsidR="00763795" w:rsidRPr="00763795">
        <w:rPr>
          <w:rFonts w:ascii="Times New Roman" w:hAnsi="Times New Roman" w:cs="Times New Roman"/>
          <w:b/>
          <w:sz w:val="28"/>
          <w:szCs w:val="28"/>
        </w:rPr>
        <w:t>8</w:t>
      </w:r>
      <w:r w:rsidRPr="00763795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7FDF" w:rsidRDefault="00E87FDF" w:rsidP="004036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7FDF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7FDF">
        <w:rPr>
          <w:rFonts w:ascii="Times New Roman" w:hAnsi="Times New Roman" w:cs="Times New Roman"/>
          <w:sz w:val="28"/>
          <w:szCs w:val="28"/>
        </w:rPr>
        <w:t>Рекламный материал в форме листовки был</w:t>
      </w:r>
      <w:r w:rsidR="0028146E">
        <w:rPr>
          <w:rFonts w:ascii="Times New Roman" w:hAnsi="Times New Roman" w:cs="Times New Roman"/>
          <w:sz w:val="28"/>
          <w:szCs w:val="28"/>
        </w:rPr>
        <w:t xml:space="preserve"> заранее </w:t>
      </w:r>
      <w:r w:rsidRPr="00E87FDF">
        <w:rPr>
          <w:rFonts w:ascii="Times New Roman" w:hAnsi="Times New Roman" w:cs="Times New Roman"/>
          <w:sz w:val="28"/>
          <w:szCs w:val="28"/>
        </w:rPr>
        <w:t xml:space="preserve"> расклеен на щитах объявлений</w:t>
      </w:r>
      <w:r w:rsidR="0028146E">
        <w:rPr>
          <w:rFonts w:ascii="Times New Roman" w:hAnsi="Times New Roman" w:cs="Times New Roman"/>
          <w:sz w:val="28"/>
          <w:szCs w:val="28"/>
        </w:rPr>
        <w:t xml:space="preserve">. </w:t>
      </w:r>
      <w:r w:rsidR="004C3C9B">
        <w:rPr>
          <w:rFonts w:ascii="Times New Roman" w:hAnsi="Times New Roman" w:cs="Times New Roman"/>
          <w:sz w:val="28"/>
          <w:szCs w:val="28"/>
        </w:rPr>
        <w:t xml:space="preserve"> </w:t>
      </w:r>
      <w:r w:rsidRPr="00E87FDF">
        <w:rPr>
          <w:rFonts w:ascii="Times New Roman" w:hAnsi="Times New Roman" w:cs="Times New Roman"/>
          <w:sz w:val="28"/>
          <w:szCs w:val="28"/>
        </w:rPr>
        <w:t>Размещение объявлени</w:t>
      </w:r>
      <w:r w:rsidR="004113A0">
        <w:rPr>
          <w:rFonts w:ascii="Times New Roman" w:hAnsi="Times New Roman" w:cs="Times New Roman"/>
          <w:sz w:val="28"/>
          <w:szCs w:val="28"/>
        </w:rPr>
        <w:t>я</w:t>
      </w:r>
      <w:r w:rsidRPr="00E87FDF">
        <w:rPr>
          <w:rFonts w:ascii="Times New Roman" w:hAnsi="Times New Roman" w:cs="Times New Roman"/>
          <w:sz w:val="28"/>
          <w:szCs w:val="28"/>
        </w:rPr>
        <w:t xml:space="preserve"> в соцсети </w:t>
      </w:r>
      <w:r w:rsidR="005A1BFE" w:rsidRPr="00E87FDF">
        <w:rPr>
          <w:rFonts w:ascii="Times New Roman" w:hAnsi="Times New Roman" w:cs="Times New Roman"/>
          <w:sz w:val="28"/>
          <w:szCs w:val="28"/>
        </w:rPr>
        <w:t>осуществлялось</w:t>
      </w:r>
      <w:r w:rsidRPr="00E87FDF">
        <w:rPr>
          <w:rFonts w:ascii="Times New Roman" w:hAnsi="Times New Roman" w:cs="Times New Roman"/>
          <w:sz w:val="28"/>
          <w:szCs w:val="28"/>
        </w:rPr>
        <w:t xml:space="preserve"> за месяц до даты проведения Музейной ночи.</w:t>
      </w:r>
      <w:r w:rsidR="005A1BFE">
        <w:rPr>
          <w:rFonts w:ascii="Times New Roman" w:hAnsi="Times New Roman" w:cs="Times New Roman"/>
          <w:sz w:val="28"/>
          <w:szCs w:val="28"/>
        </w:rPr>
        <w:t xml:space="preserve">   (Текст объявления в приложении).</w:t>
      </w:r>
    </w:p>
    <w:p w:rsidR="005A1BFE" w:rsidRDefault="005A1BFE" w:rsidP="004036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 территории музея звучал</w:t>
      </w:r>
      <w:r w:rsidR="004036BC">
        <w:rPr>
          <w:rFonts w:ascii="Times New Roman" w:hAnsi="Times New Roman" w:cs="Times New Roman"/>
          <w:sz w:val="28"/>
          <w:szCs w:val="28"/>
        </w:rPr>
        <w:t xml:space="preserve">и </w:t>
      </w:r>
      <w:r w:rsidR="00212DEA">
        <w:rPr>
          <w:rFonts w:ascii="Times New Roman" w:hAnsi="Times New Roman" w:cs="Times New Roman"/>
          <w:sz w:val="28"/>
          <w:szCs w:val="28"/>
        </w:rPr>
        <w:t>песни о  Донском крае</w:t>
      </w:r>
      <w:r w:rsidR="004C3C9B">
        <w:rPr>
          <w:rFonts w:ascii="Times New Roman" w:hAnsi="Times New Roman" w:cs="Times New Roman"/>
          <w:sz w:val="28"/>
          <w:szCs w:val="28"/>
        </w:rPr>
        <w:t>,  популярные</w:t>
      </w:r>
      <w:r w:rsidR="00763795">
        <w:rPr>
          <w:rFonts w:ascii="Times New Roman" w:hAnsi="Times New Roman" w:cs="Times New Roman"/>
          <w:sz w:val="28"/>
          <w:szCs w:val="28"/>
        </w:rPr>
        <w:t xml:space="preserve"> военные </w:t>
      </w:r>
      <w:r w:rsidR="004C3C9B">
        <w:rPr>
          <w:rFonts w:ascii="Times New Roman" w:hAnsi="Times New Roman" w:cs="Times New Roman"/>
          <w:sz w:val="28"/>
          <w:szCs w:val="28"/>
        </w:rPr>
        <w:t>песни</w:t>
      </w:r>
      <w:r w:rsidR="00763795">
        <w:rPr>
          <w:rFonts w:ascii="Times New Roman" w:hAnsi="Times New Roman" w:cs="Times New Roman"/>
          <w:sz w:val="28"/>
          <w:szCs w:val="28"/>
        </w:rPr>
        <w:t xml:space="preserve">,  мелодии </w:t>
      </w:r>
      <w:r w:rsidR="004C3C9B">
        <w:rPr>
          <w:rFonts w:ascii="Times New Roman" w:hAnsi="Times New Roman" w:cs="Times New Roman"/>
          <w:sz w:val="28"/>
          <w:szCs w:val="28"/>
        </w:rPr>
        <w:t>70</w:t>
      </w:r>
      <w:r w:rsidR="0028146E">
        <w:rPr>
          <w:rFonts w:ascii="Times New Roman" w:hAnsi="Times New Roman" w:cs="Times New Roman"/>
          <w:sz w:val="28"/>
          <w:szCs w:val="28"/>
        </w:rPr>
        <w:t xml:space="preserve">-80 </w:t>
      </w:r>
      <w:r w:rsidR="004C3C9B">
        <w:rPr>
          <w:rFonts w:ascii="Times New Roman" w:hAnsi="Times New Roman" w:cs="Times New Roman"/>
          <w:sz w:val="28"/>
          <w:szCs w:val="28"/>
        </w:rPr>
        <w:t>годов</w:t>
      </w:r>
      <w:r w:rsidR="00763795">
        <w:rPr>
          <w:rFonts w:ascii="Times New Roman" w:hAnsi="Times New Roman" w:cs="Times New Roman"/>
          <w:sz w:val="28"/>
          <w:szCs w:val="28"/>
        </w:rPr>
        <w:t xml:space="preserve"> и </w:t>
      </w:r>
      <w:r w:rsidR="0028146E">
        <w:rPr>
          <w:rFonts w:ascii="Times New Roman" w:hAnsi="Times New Roman" w:cs="Times New Roman"/>
          <w:sz w:val="28"/>
          <w:szCs w:val="28"/>
        </w:rPr>
        <w:t>современные песни.</w:t>
      </w:r>
      <w:r w:rsidR="004C3C9B">
        <w:rPr>
          <w:rFonts w:ascii="Times New Roman" w:hAnsi="Times New Roman" w:cs="Times New Roman"/>
          <w:sz w:val="28"/>
          <w:szCs w:val="28"/>
        </w:rPr>
        <w:t xml:space="preserve">  Зд</w:t>
      </w:r>
      <w:r>
        <w:rPr>
          <w:rFonts w:ascii="Times New Roman" w:hAnsi="Times New Roman" w:cs="Times New Roman"/>
          <w:sz w:val="28"/>
          <w:szCs w:val="28"/>
        </w:rPr>
        <w:t>ание</w:t>
      </w:r>
      <w:r w:rsidR="00212DEA">
        <w:rPr>
          <w:rFonts w:ascii="Times New Roman" w:hAnsi="Times New Roman" w:cs="Times New Roman"/>
          <w:sz w:val="28"/>
          <w:szCs w:val="28"/>
        </w:rPr>
        <w:t xml:space="preserve"> музея </w:t>
      </w:r>
      <w:r>
        <w:rPr>
          <w:rFonts w:ascii="Times New Roman" w:hAnsi="Times New Roman" w:cs="Times New Roman"/>
          <w:sz w:val="28"/>
          <w:szCs w:val="28"/>
        </w:rPr>
        <w:t xml:space="preserve">было украшено флагами России,  </w:t>
      </w:r>
      <w:r w:rsidR="00212DEA">
        <w:rPr>
          <w:rFonts w:ascii="Times New Roman" w:hAnsi="Times New Roman" w:cs="Times New Roman"/>
          <w:sz w:val="28"/>
          <w:szCs w:val="28"/>
        </w:rPr>
        <w:t>Волгоградской области</w:t>
      </w:r>
      <w:r>
        <w:rPr>
          <w:rFonts w:ascii="Times New Roman" w:hAnsi="Times New Roman" w:cs="Times New Roman"/>
          <w:sz w:val="28"/>
          <w:szCs w:val="28"/>
        </w:rPr>
        <w:t>,  Донского казачества и Иловлинского района.</w:t>
      </w:r>
    </w:p>
    <w:p w:rsidR="005A1BFE" w:rsidRDefault="005A1BFE" w:rsidP="004036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Мероприятия следовали одно за другим</w:t>
      </w:r>
      <w:r w:rsidR="0002523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 было обеспечено</w:t>
      </w:r>
      <w:r w:rsidR="004113A0">
        <w:rPr>
          <w:rFonts w:ascii="Times New Roman" w:hAnsi="Times New Roman" w:cs="Times New Roman"/>
          <w:sz w:val="28"/>
          <w:szCs w:val="28"/>
        </w:rPr>
        <w:t xml:space="preserve"> бесплатное </w:t>
      </w:r>
      <w:r>
        <w:rPr>
          <w:rFonts w:ascii="Times New Roman" w:hAnsi="Times New Roman" w:cs="Times New Roman"/>
          <w:sz w:val="28"/>
          <w:szCs w:val="28"/>
        </w:rPr>
        <w:t xml:space="preserve"> экскурсионное сопровождение по музею всех желающих.    </w:t>
      </w:r>
      <w:r w:rsidR="0098752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Всего в течение </w:t>
      </w:r>
      <w:r w:rsidR="00212DEA">
        <w:rPr>
          <w:rFonts w:ascii="Times New Roman" w:hAnsi="Times New Roman" w:cs="Times New Roman"/>
          <w:sz w:val="28"/>
          <w:szCs w:val="28"/>
        </w:rPr>
        <w:t xml:space="preserve">этой </w:t>
      </w:r>
      <w:r>
        <w:rPr>
          <w:rFonts w:ascii="Times New Roman" w:hAnsi="Times New Roman" w:cs="Times New Roman"/>
          <w:sz w:val="28"/>
          <w:szCs w:val="28"/>
        </w:rPr>
        <w:t>ночи музей посетили 1</w:t>
      </w:r>
      <w:r w:rsidR="008F5570">
        <w:rPr>
          <w:rFonts w:ascii="Times New Roman" w:hAnsi="Times New Roman" w:cs="Times New Roman"/>
          <w:sz w:val="28"/>
          <w:szCs w:val="28"/>
        </w:rPr>
        <w:t>3</w:t>
      </w:r>
      <w:r w:rsidR="004C3C9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человек,  в том числе </w:t>
      </w:r>
      <w:r w:rsidR="004C3C9B">
        <w:rPr>
          <w:rFonts w:ascii="Times New Roman" w:hAnsi="Times New Roman" w:cs="Times New Roman"/>
          <w:sz w:val="28"/>
          <w:szCs w:val="28"/>
        </w:rPr>
        <w:t>33</w:t>
      </w:r>
      <w:r>
        <w:rPr>
          <w:rFonts w:ascii="Times New Roman" w:hAnsi="Times New Roman" w:cs="Times New Roman"/>
          <w:sz w:val="28"/>
          <w:szCs w:val="28"/>
        </w:rPr>
        <w:t xml:space="preserve"> учащихся общеобразовательн</w:t>
      </w:r>
      <w:r w:rsidR="004C3C9B">
        <w:rPr>
          <w:rFonts w:ascii="Times New Roman" w:hAnsi="Times New Roman" w:cs="Times New Roman"/>
          <w:sz w:val="28"/>
          <w:szCs w:val="28"/>
        </w:rPr>
        <w:t xml:space="preserve">ых </w:t>
      </w:r>
      <w:r>
        <w:rPr>
          <w:rFonts w:ascii="Times New Roman" w:hAnsi="Times New Roman" w:cs="Times New Roman"/>
          <w:sz w:val="28"/>
          <w:szCs w:val="28"/>
        </w:rPr>
        <w:t xml:space="preserve">школ,  </w:t>
      </w:r>
      <w:r w:rsidR="004C3C9B">
        <w:rPr>
          <w:rFonts w:ascii="Times New Roman" w:hAnsi="Times New Roman" w:cs="Times New Roman"/>
          <w:sz w:val="28"/>
          <w:szCs w:val="28"/>
        </w:rPr>
        <w:t xml:space="preserve"> </w:t>
      </w:r>
      <w:r w:rsidR="0028146E">
        <w:rPr>
          <w:rFonts w:ascii="Times New Roman" w:hAnsi="Times New Roman" w:cs="Times New Roman"/>
          <w:sz w:val="28"/>
          <w:szCs w:val="28"/>
        </w:rPr>
        <w:t>6</w:t>
      </w:r>
      <w:r w:rsidR="004C3C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 с ограниченными физическими возможностями.</w:t>
      </w:r>
    </w:p>
    <w:p w:rsidR="005A1BFE" w:rsidRDefault="00763795" w:rsidP="00E87F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88900</wp:posOffset>
            </wp:positionV>
            <wp:extent cx="5043170" cy="3371850"/>
            <wp:effectExtent l="19050" t="0" r="5080" b="0"/>
            <wp:wrapNone/>
            <wp:docPr id="10" name="Рисунок 3" descr="C:\Users\Геннадий\Desktop\музейная ночь 18\Новая папка\IMG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ннадий\Desktop\музейная ночь 18\Новая папка\IMG_0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BF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A1BFE" w:rsidRDefault="005A1BFE" w:rsidP="00E87F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BFE" w:rsidRDefault="005A1BFE" w:rsidP="00E87F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BFE" w:rsidRDefault="005A1BFE" w:rsidP="00E87F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BFE" w:rsidRDefault="005A1BFE" w:rsidP="00E87F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BFE" w:rsidRDefault="005A1BFE" w:rsidP="00E87F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BFE" w:rsidRDefault="005A1BFE" w:rsidP="00E87F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BFE" w:rsidRDefault="005A1BFE" w:rsidP="00E87F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BFE" w:rsidRDefault="005A1BFE" w:rsidP="00E87F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BFE" w:rsidRDefault="005A1BFE" w:rsidP="00E87F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BFE" w:rsidRDefault="005A1BFE" w:rsidP="00E87F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5570" w:rsidRDefault="00987526" w:rsidP="002814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F5570" w:rsidRDefault="008F5570" w:rsidP="002814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5570" w:rsidRDefault="008F5570" w:rsidP="002814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5570" w:rsidRDefault="008F5570" w:rsidP="002814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5570" w:rsidRDefault="00987526" w:rsidP="008F55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122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Работники музея  (3 сотрудника) и </w:t>
      </w:r>
      <w:r w:rsidR="006E558F">
        <w:rPr>
          <w:rFonts w:ascii="Times New Roman" w:hAnsi="Times New Roman" w:cs="Times New Roman"/>
          <w:sz w:val="28"/>
          <w:szCs w:val="28"/>
        </w:rPr>
        <w:t xml:space="preserve"> 3 </w:t>
      </w:r>
      <w:r>
        <w:rPr>
          <w:rFonts w:ascii="Times New Roman" w:hAnsi="Times New Roman" w:cs="Times New Roman"/>
          <w:sz w:val="28"/>
          <w:szCs w:val="28"/>
        </w:rPr>
        <w:t xml:space="preserve"> человека и</w:t>
      </w:r>
      <w:r w:rsidR="0028146E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числа  внештатного актива,  помимо общей информации,   знакомили посетителей с  новинками</w:t>
      </w:r>
      <w:r w:rsidR="008F557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 особоезначение было придано </w:t>
      </w:r>
      <w:r w:rsidR="006E558F">
        <w:rPr>
          <w:rFonts w:ascii="Times New Roman" w:hAnsi="Times New Roman" w:cs="Times New Roman"/>
          <w:sz w:val="28"/>
          <w:szCs w:val="28"/>
        </w:rPr>
        <w:t xml:space="preserve"> теме Гражданской войны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28146E">
        <w:rPr>
          <w:rFonts w:ascii="Times New Roman" w:hAnsi="Times New Roman" w:cs="Times New Roman"/>
          <w:sz w:val="28"/>
          <w:szCs w:val="28"/>
        </w:rPr>
        <w:t xml:space="preserve">  Демонстрировалась</w:t>
      </w:r>
    </w:p>
    <w:p w:rsidR="0028146E" w:rsidRDefault="0028146E" w:rsidP="008F55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28146E">
        <w:rPr>
          <w:rFonts w:ascii="Times New Roman" w:hAnsi="Times New Roman" w:cs="Times New Roman"/>
          <w:sz w:val="28"/>
          <w:szCs w:val="28"/>
        </w:rPr>
        <w:t xml:space="preserve">ыставка  Историко-мемориального Музея-заповедника «Сталинградская </w:t>
      </w:r>
    </w:p>
    <w:p w:rsidR="00987526" w:rsidRPr="0028146E" w:rsidRDefault="0028146E" w:rsidP="008F55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146E">
        <w:rPr>
          <w:rFonts w:ascii="Times New Roman" w:hAnsi="Times New Roman" w:cs="Times New Roman"/>
          <w:sz w:val="28"/>
          <w:szCs w:val="28"/>
        </w:rPr>
        <w:t>битва»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146E">
        <w:rPr>
          <w:rFonts w:ascii="Times New Roman" w:hAnsi="Times New Roman" w:cs="Times New Roman"/>
          <w:sz w:val="28"/>
          <w:szCs w:val="28"/>
        </w:rPr>
        <w:t>«Две армии-две судьбы»,  которая посвящена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8146E">
        <w:rPr>
          <w:rFonts w:ascii="Times New Roman" w:hAnsi="Times New Roman" w:cs="Times New Roman"/>
          <w:sz w:val="28"/>
          <w:szCs w:val="28"/>
        </w:rPr>
        <w:t>100 летию Гражданской войны</w:t>
      </w:r>
      <w:r>
        <w:rPr>
          <w:rFonts w:ascii="Times New Roman" w:hAnsi="Times New Roman" w:cs="Times New Roman"/>
          <w:sz w:val="28"/>
          <w:szCs w:val="28"/>
        </w:rPr>
        <w:t>. Показывался  ф</w:t>
      </w:r>
      <w:r w:rsidRPr="0028146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ильм-отчёт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6379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оенно-исторического музея Ростовской области </w:t>
      </w:r>
      <w:r w:rsidRPr="0028146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 исторической реконструкции «Казачья память</w:t>
      </w:r>
      <w:r w:rsidR="0076379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 где показывался  широко известный,  описанный Шолоховым в   романе «Тихий Дон» бой отрядов Подтёлкова  и Чернецова.</w:t>
      </w:r>
    </w:p>
    <w:p w:rsidR="005A1BFE" w:rsidRDefault="005A1BFE" w:rsidP="00E87F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BFE" w:rsidRDefault="00763795" w:rsidP="00E87F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3023870</wp:posOffset>
            </wp:positionH>
            <wp:positionV relativeFrom="paragraph">
              <wp:posOffset>106680</wp:posOffset>
            </wp:positionV>
            <wp:extent cx="3100705" cy="2066925"/>
            <wp:effectExtent l="19050" t="0" r="4445" b="0"/>
            <wp:wrapNone/>
            <wp:docPr id="9" name="Рисунок 2" descr="C:\Users\Геннадий\Desktop\музейная ночь 18\Новая папка\IMG_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ннадий\Desktop\музейная ночь 18\Новая папка\IMG_0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106680</wp:posOffset>
            </wp:positionV>
            <wp:extent cx="3124200" cy="2076450"/>
            <wp:effectExtent l="19050" t="0" r="0" b="0"/>
            <wp:wrapNone/>
            <wp:docPr id="12" name="Рисунок 5" descr="C:\Users\Геннадий\Desktop\музейная ночь 18\Новая папка\IMG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ннадий\Desktop\музейная ночь 18\Новая папка\IMG_04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BFE" w:rsidRDefault="005A1BFE" w:rsidP="00E87F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BFE" w:rsidRDefault="005A1BFE" w:rsidP="00E87F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BFE" w:rsidRDefault="005A1BFE" w:rsidP="00E87F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BFE" w:rsidRDefault="005A1BFE" w:rsidP="00E87F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BFE" w:rsidRDefault="005A1BFE" w:rsidP="00E87F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BFE" w:rsidRDefault="005A1BFE" w:rsidP="00E87F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BFE" w:rsidRDefault="005A1BFE" w:rsidP="00E87F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BFE" w:rsidRDefault="005A1BFE" w:rsidP="00E87F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3C9B" w:rsidRDefault="00763795" w:rsidP="00E87F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219075</wp:posOffset>
            </wp:positionV>
            <wp:extent cx="3038475" cy="2276475"/>
            <wp:effectExtent l="19050" t="0" r="9525" b="0"/>
            <wp:wrapNone/>
            <wp:docPr id="1" name="Рисунок 1" descr="D:\Мои доки\МУЗЕЙ КРАЕВЕДЕНИЯ\ОТЧЁТЫ\2017\Ночь музеев\PI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и\МУЗЕЙ КРАЕВЕДЕНИЯ\ОТЧЁТЫ\2017\Ночь музеев\PIC_0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219075</wp:posOffset>
            </wp:positionV>
            <wp:extent cx="3295650" cy="2200275"/>
            <wp:effectExtent l="19050" t="0" r="0" b="0"/>
            <wp:wrapNone/>
            <wp:docPr id="15" name="Рисунок 4" descr="C:\Users\Геннадий\Desktop\музейная ночь 18\Новая папка\IMG_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еннадий\Desktop\музейная ночь 18\Новая папка\IMG_04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C9B" w:rsidRDefault="004C3C9B" w:rsidP="00E87F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3C9B" w:rsidRDefault="004C3C9B" w:rsidP="00E87F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3C9B" w:rsidRDefault="004C3C9B" w:rsidP="00E87F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3C9B" w:rsidRDefault="004C3C9B" w:rsidP="00E87F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3C9B" w:rsidRDefault="004C3C9B" w:rsidP="00E87F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3C9B" w:rsidRDefault="004C3C9B" w:rsidP="00E87F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3C9B" w:rsidRDefault="004C3C9B" w:rsidP="00E87F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3C9B" w:rsidRDefault="004C3C9B" w:rsidP="00E87F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3C9B" w:rsidRDefault="004C3C9B" w:rsidP="00E87F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523C" w:rsidRDefault="0002523C" w:rsidP="00E87F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0895" w:rsidRDefault="008F5570" w:rsidP="007637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3023870</wp:posOffset>
            </wp:positionH>
            <wp:positionV relativeFrom="paragraph">
              <wp:posOffset>61595</wp:posOffset>
            </wp:positionV>
            <wp:extent cx="3162300" cy="2105025"/>
            <wp:effectExtent l="19050" t="0" r="0" b="0"/>
            <wp:wrapNone/>
            <wp:docPr id="8" name="Рисунок 1" descr="C:\Users\Геннадий\Desktop\музейная ночь 18\Новая папка\IMG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ннадий\Desktop\музейная ночь 18\Новая папка\IMG_04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23495</wp:posOffset>
            </wp:positionV>
            <wp:extent cx="3228975" cy="2143125"/>
            <wp:effectExtent l="19050" t="0" r="9525" b="0"/>
            <wp:wrapNone/>
            <wp:docPr id="5" name="Рисунок 1" descr="C:\Users\Геннадий\Desktop\музейная ночь 18\Новая папка\IMG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ннадий\Desktop\музейная ночь 18\Новая папка\IMG_04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0895">
        <w:rPr>
          <w:rFonts w:ascii="Times New Roman" w:hAnsi="Times New Roman" w:cs="Times New Roman"/>
          <w:sz w:val="28"/>
          <w:szCs w:val="28"/>
        </w:rPr>
        <w:t xml:space="preserve">     </w:t>
      </w:r>
      <w:r w:rsidR="009875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7FDF" w:rsidRDefault="007E0895" w:rsidP="004036B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252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3795" w:rsidRDefault="00763795" w:rsidP="00763795">
      <w:pPr>
        <w:tabs>
          <w:tab w:val="left" w:pos="181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763795" w:rsidRDefault="00763795" w:rsidP="004036B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63795" w:rsidRDefault="00763795" w:rsidP="004036B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63795" w:rsidRDefault="00763795" w:rsidP="004036B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63795" w:rsidRDefault="00763795" w:rsidP="004036B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63795" w:rsidRDefault="00763795" w:rsidP="004036B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8146E" w:rsidRPr="00E060D1" w:rsidRDefault="00987526" w:rsidP="00E060D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036BC">
        <w:rPr>
          <w:rFonts w:ascii="Times New Roman" w:hAnsi="Times New Roman" w:cs="Times New Roman"/>
          <w:b/>
          <w:sz w:val="28"/>
          <w:szCs w:val="28"/>
        </w:rPr>
        <w:t>Исп: Чекунов Г.Е.,  Тел: 8-904-41-72-035</w:t>
      </w:r>
    </w:p>
    <w:sectPr w:rsidR="0028146E" w:rsidRPr="00E060D1" w:rsidSect="003150B4">
      <w:pgSz w:w="11906" w:h="16838"/>
      <w:pgMar w:top="851" w:right="851" w:bottom="851" w:left="1418" w:header="709" w:footer="709" w:gutter="0"/>
      <w:pgBorders w:offsetFrom="page">
        <w:top w:val="thickThinSmallGap" w:sz="24" w:space="24" w:color="1F497D" w:themeColor="text2"/>
        <w:left w:val="thickThinSmallGap" w:sz="24" w:space="24" w:color="1F497D" w:themeColor="text2"/>
        <w:bottom w:val="thinThickSmallGap" w:sz="24" w:space="24" w:color="1F497D" w:themeColor="text2"/>
        <w:right w:val="thinThickSmallGap" w:sz="2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51BF" w:rsidRDefault="00F951BF" w:rsidP="003150B4">
      <w:pPr>
        <w:spacing w:after="0" w:line="240" w:lineRule="auto"/>
      </w:pPr>
      <w:r>
        <w:separator/>
      </w:r>
    </w:p>
  </w:endnote>
  <w:endnote w:type="continuationSeparator" w:id="1">
    <w:p w:rsidR="00F951BF" w:rsidRDefault="00F951BF" w:rsidP="00315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51BF" w:rsidRDefault="00F951BF" w:rsidP="003150B4">
      <w:pPr>
        <w:spacing w:after="0" w:line="240" w:lineRule="auto"/>
      </w:pPr>
      <w:r>
        <w:separator/>
      </w:r>
    </w:p>
  </w:footnote>
  <w:footnote w:type="continuationSeparator" w:id="1">
    <w:p w:rsidR="00F951BF" w:rsidRDefault="00F951BF" w:rsidP="003150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260D0"/>
    <w:rsid w:val="0002523C"/>
    <w:rsid w:val="000260D0"/>
    <w:rsid w:val="001C4809"/>
    <w:rsid w:val="00212DEA"/>
    <w:rsid w:val="0028146E"/>
    <w:rsid w:val="00296A4B"/>
    <w:rsid w:val="00312206"/>
    <w:rsid w:val="003150B4"/>
    <w:rsid w:val="00336D89"/>
    <w:rsid w:val="003D0F36"/>
    <w:rsid w:val="004036BC"/>
    <w:rsid w:val="004113A0"/>
    <w:rsid w:val="00462B94"/>
    <w:rsid w:val="004C3C9B"/>
    <w:rsid w:val="00570503"/>
    <w:rsid w:val="005A1BFE"/>
    <w:rsid w:val="00644A54"/>
    <w:rsid w:val="006E558F"/>
    <w:rsid w:val="00763795"/>
    <w:rsid w:val="007E0895"/>
    <w:rsid w:val="00865D1D"/>
    <w:rsid w:val="008A52E7"/>
    <w:rsid w:val="008B6000"/>
    <w:rsid w:val="008F5570"/>
    <w:rsid w:val="00987526"/>
    <w:rsid w:val="009C5D83"/>
    <w:rsid w:val="009C6CCF"/>
    <w:rsid w:val="00AB2FA3"/>
    <w:rsid w:val="00BB323F"/>
    <w:rsid w:val="00CB14E1"/>
    <w:rsid w:val="00E060D1"/>
    <w:rsid w:val="00E856D0"/>
    <w:rsid w:val="00E87FDF"/>
    <w:rsid w:val="00F05A90"/>
    <w:rsid w:val="00F4256E"/>
    <w:rsid w:val="00F95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2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8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150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150B4"/>
  </w:style>
  <w:style w:type="paragraph" w:styleId="a7">
    <w:name w:val="footer"/>
    <w:basedOn w:val="a"/>
    <w:link w:val="a8"/>
    <w:uiPriority w:val="99"/>
    <w:semiHidden/>
    <w:unhideWhenUsed/>
    <w:rsid w:val="003150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150B4"/>
  </w:style>
  <w:style w:type="character" w:styleId="a9">
    <w:name w:val="Hyperlink"/>
    <w:basedOn w:val="a0"/>
    <w:rsid w:val="003150B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lkraevmuz12@yandex.ru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AC5B8-872B-45A2-9FB3-80AB8FA20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</dc:creator>
  <cp:keywords/>
  <dc:description/>
  <cp:lastModifiedBy>ANR</cp:lastModifiedBy>
  <cp:revision>2</cp:revision>
  <dcterms:created xsi:type="dcterms:W3CDTF">2018-05-21T06:29:00Z</dcterms:created>
  <dcterms:modified xsi:type="dcterms:W3CDTF">2018-05-21T06:29:00Z</dcterms:modified>
</cp:coreProperties>
</file>