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EC" w:rsidRDefault="00B241FE" w:rsidP="00B2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241FE" w:rsidRDefault="00B241FE" w:rsidP="00B24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241FE">
        <w:rPr>
          <w:rFonts w:ascii="Times New Roman" w:hAnsi="Times New Roman" w:cs="Times New Roman"/>
          <w:sz w:val="28"/>
          <w:szCs w:val="28"/>
        </w:rPr>
        <w:t>В соот</w:t>
      </w:r>
      <w:r w:rsidR="005F0C77">
        <w:rPr>
          <w:rFonts w:ascii="Times New Roman" w:hAnsi="Times New Roman" w:cs="Times New Roman"/>
          <w:sz w:val="28"/>
          <w:szCs w:val="28"/>
        </w:rPr>
        <w:t>ветствии с подпунктом 1 пункта 3</w:t>
      </w:r>
      <w:r w:rsidRPr="00B241FE">
        <w:rPr>
          <w:rFonts w:ascii="Times New Roman" w:hAnsi="Times New Roman" w:cs="Times New Roman"/>
          <w:sz w:val="28"/>
          <w:szCs w:val="28"/>
        </w:rPr>
        <w:t xml:space="preserve"> статьи 3 Закона Вол</w:t>
      </w:r>
      <w:r w:rsidR="005F0C77">
        <w:rPr>
          <w:rFonts w:ascii="Times New Roman" w:hAnsi="Times New Roman" w:cs="Times New Roman"/>
          <w:sz w:val="28"/>
          <w:szCs w:val="28"/>
        </w:rPr>
        <w:t>гоградской области от 15.03.2020</w:t>
      </w:r>
      <w:r w:rsidRPr="00B241FE">
        <w:rPr>
          <w:rFonts w:ascii="Times New Roman" w:hAnsi="Times New Roman" w:cs="Times New Roman"/>
          <w:sz w:val="28"/>
          <w:szCs w:val="28"/>
        </w:rPr>
        <w:t xml:space="preserve"> № 17-ОД « 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 </w:t>
      </w:r>
      <w:r w:rsidR="005F0C77">
        <w:rPr>
          <w:rFonts w:ascii="Times New Roman" w:hAnsi="Times New Roman" w:cs="Times New Roman"/>
          <w:sz w:val="28"/>
          <w:szCs w:val="28"/>
        </w:rPr>
        <w:t xml:space="preserve">на территории Иловлинского муниципального района </w:t>
      </w:r>
      <w:r w:rsidRPr="00B241FE">
        <w:rPr>
          <w:rFonts w:ascii="Times New Roman" w:hAnsi="Times New Roman" w:cs="Times New Roman"/>
          <w:sz w:val="28"/>
          <w:szCs w:val="28"/>
        </w:rPr>
        <w:t>установлен полный запрет на розничную торговлю алкогольной продукции, в том числе пива и пивных напитков</w:t>
      </w:r>
      <w:proofErr w:type="gramEnd"/>
      <w:r w:rsidR="005F0C77">
        <w:rPr>
          <w:rFonts w:ascii="Times New Roman" w:hAnsi="Times New Roman" w:cs="Times New Roman"/>
          <w:sz w:val="28"/>
          <w:szCs w:val="28"/>
        </w:rPr>
        <w:t xml:space="preserve"> </w:t>
      </w:r>
      <w:r w:rsidRPr="00B241FE">
        <w:rPr>
          <w:rFonts w:ascii="Times New Roman" w:hAnsi="Times New Roman" w:cs="Times New Roman"/>
          <w:sz w:val="28"/>
          <w:szCs w:val="28"/>
        </w:rPr>
        <w:t xml:space="preserve"> </w:t>
      </w:r>
      <w:r w:rsidR="005F0C77" w:rsidRPr="005F0C77">
        <w:rPr>
          <w:rFonts w:ascii="Times New Roman" w:hAnsi="Times New Roman" w:cs="Times New Roman"/>
          <w:b/>
          <w:i/>
          <w:sz w:val="28"/>
          <w:szCs w:val="28"/>
          <w:u w:val="single"/>
        </w:rPr>
        <w:t>29.05.2020 г</w:t>
      </w:r>
      <w:r w:rsidRPr="005F0C77">
        <w:rPr>
          <w:rFonts w:ascii="Times New Roman" w:hAnsi="Times New Roman" w:cs="Times New Roman"/>
          <w:b/>
          <w:sz w:val="28"/>
          <w:szCs w:val="28"/>
        </w:rPr>
        <w:t>.</w:t>
      </w:r>
      <w:r w:rsidR="005F0C77" w:rsidRPr="005F0C77">
        <w:rPr>
          <w:rFonts w:ascii="Times New Roman" w:hAnsi="Times New Roman" w:cs="Times New Roman"/>
          <w:b/>
          <w:sz w:val="28"/>
          <w:szCs w:val="28"/>
        </w:rPr>
        <w:t xml:space="preserve"> – назначено</w:t>
      </w:r>
      <w:r w:rsidR="005F0C77">
        <w:rPr>
          <w:rFonts w:ascii="Times New Roman" w:hAnsi="Times New Roman" w:cs="Times New Roman"/>
          <w:b/>
          <w:sz w:val="28"/>
          <w:szCs w:val="28"/>
        </w:rPr>
        <w:t xml:space="preserve">  проведение мероприятия «Последний звонок» в 9-11 классах, посвященного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C77">
        <w:rPr>
          <w:rFonts w:ascii="Times New Roman" w:hAnsi="Times New Roman" w:cs="Times New Roman"/>
          <w:b/>
          <w:sz w:val="28"/>
          <w:szCs w:val="28"/>
        </w:rPr>
        <w:t>окончанию 2019/2020 учебного года.</w:t>
      </w:r>
    </w:p>
    <w:p w:rsidR="00B241FE" w:rsidRPr="009B4F5B" w:rsidRDefault="00B241FE" w:rsidP="00B24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подпунктом 2 п</w:t>
      </w:r>
      <w:r w:rsidR="005F0C77">
        <w:rPr>
          <w:rFonts w:ascii="Times New Roman" w:hAnsi="Times New Roman" w:cs="Times New Roman"/>
          <w:sz w:val="28"/>
          <w:szCs w:val="28"/>
        </w:rPr>
        <w:t>ункта 3 статьи 3 Закона 17-ОД во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9B4F5B"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культурно-массовых, зрелищно-развлекательных, спортивных, физкультурно-оздоровительных и иных массовых мероприятий устанавливается запрет на розничную продажу алкогольной продукции </w:t>
      </w:r>
      <w:r w:rsidR="009B4F5B">
        <w:rPr>
          <w:rFonts w:ascii="Times New Roman" w:hAnsi="Times New Roman" w:cs="Times New Roman"/>
          <w:b/>
          <w:sz w:val="28"/>
          <w:szCs w:val="28"/>
        </w:rPr>
        <w:t>в  местах проведения таких мероприятий.</w:t>
      </w:r>
    </w:p>
    <w:p w:rsidR="00B241FE" w:rsidRPr="00B241FE" w:rsidRDefault="00B241FE" w:rsidP="00B241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1FE" w:rsidRPr="00B241FE" w:rsidSect="0096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E"/>
    <w:rsid w:val="005F0C77"/>
    <w:rsid w:val="00753BB6"/>
    <w:rsid w:val="00960FEC"/>
    <w:rsid w:val="009B4F5B"/>
    <w:rsid w:val="00AE45CE"/>
    <w:rsid w:val="00B241FE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2020-05-26T07:19:00Z</dcterms:created>
  <dcterms:modified xsi:type="dcterms:W3CDTF">2020-05-26T07:19:00Z</dcterms:modified>
</cp:coreProperties>
</file>