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24" w:rsidRPr="00631EC7" w:rsidRDefault="00977924" w:rsidP="00631EC7">
      <w:pPr>
        <w:rPr>
          <w:sz w:val="28"/>
          <w:szCs w:val="28"/>
        </w:rPr>
      </w:pPr>
      <w:r>
        <w:t xml:space="preserve">                                             </w:t>
      </w:r>
    </w:p>
    <w:p w:rsidR="00631EC7" w:rsidRDefault="00977924" w:rsidP="00631EC7">
      <w:pPr>
        <w:rPr>
          <w:sz w:val="28"/>
          <w:szCs w:val="28"/>
        </w:rPr>
      </w:pPr>
      <w:r w:rsidRPr="00631EC7">
        <w:rPr>
          <w:b/>
          <w:bCs/>
          <w:sz w:val="28"/>
          <w:szCs w:val="28"/>
        </w:rPr>
        <w:t xml:space="preserve">                               </w:t>
      </w:r>
      <w:r w:rsidR="00631EC7" w:rsidRPr="00631EC7">
        <w:rPr>
          <w:sz w:val="28"/>
          <w:szCs w:val="28"/>
        </w:rPr>
        <w:t xml:space="preserve">                           </w:t>
      </w:r>
    </w:p>
    <w:p w:rsidR="003C10B2" w:rsidRPr="00631EC7" w:rsidRDefault="003C10B2" w:rsidP="00631EC7">
      <w:pPr>
        <w:rPr>
          <w:sz w:val="28"/>
          <w:szCs w:val="28"/>
        </w:rPr>
      </w:pPr>
    </w:p>
    <w:tbl>
      <w:tblPr>
        <w:tblpPr w:leftFromText="180" w:rightFromText="180" w:vertAnchor="page" w:horzAnchor="margin" w:tblpY="946"/>
        <w:tblW w:w="9322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631EC7" w:rsidRPr="00631EC7" w:rsidTr="00721D9B">
        <w:trPr>
          <w:trHeight w:val="1554"/>
        </w:trPr>
        <w:tc>
          <w:tcPr>
            <w:tcW w:w="9322" w:type="dxa"/>
          </w:tcPr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b/>
                <w:sz w:val="26"/>
                <w:szCs w:val="26"/>
              </w:rPr>
            </w:pPr>
            <w:r w:rsidRPr="00631E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иловля14авг" style="position:absolute;left:0;text-align:left;margin-left:3.7pt;margin-top:5.1pt;width:116.2pt;height:117.15pt;z-index:5;visibility:visible">
                  <v:imagedata r:id="rId7" o:title="иловля14авг"/>
                </v:shape>
              </w:pict>
            </w:r>
            <w:r w:rsidRPr="00631EC7">
              <w:rPr>
                <w:b/>
                <w:sz w:val="32"/>
                <w:szCs w:val="32"/>
              </w:rPr>
              <w:t xml:space="preserve">                                    </w:t>
            </w:r>
            <w:r w:rsidRPr="00631EC7">
              <w:rPr>
                <w:b/>
                <w:sz w:val="26"/>
                <w:szCs w:val="26"/>
              </w:rPr>
              <w:t>Муниципальное бюджетное учреждение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b/>
                <w:sz w:val="26"/>
                <w:szCs w:val="26"/>
              </w:rPr>
            </w:pPr>
            <w:r w:rsidRPr="00631EC7">
              <w:rPr>
                <w:b/>
                <w:sz w:val="26"/>
                <w:szCs w:val="26"/>
              </w:rPr>
              <w:t xml:space="preserve">                                     «Краеведческий музей 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b/>
                <w:sz w:val="26"/>
                <w:szCs w:val="26"/>
              </w:rPr>
            </w:pPr>
            <w:r w:rsidRPr="00631EC7">
              <w:rPr>
                <w:b/>
                <w:sz w:val="26"/>
                <w:szCs w:val="26"/>
              </w:rPr>
              <w:t xml:space="preserve">                                       Иловлинского муниципального района»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i/>
              </w:rPr>
            </w:pPr>
            <w:r w:rsidRPr="00631EC7">
              <w:rPr>
                <w:i/>
              </w:rPr>
              <w:t xml:space="preserve">                                        Отдел культуры и библиотечного обслуживания 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i/>
              </w:rPr>
            </w:pPr>
            <w:r w:rsidRPr="00631EC7">
              <w:rPr>
                <w:i/>
              </w:rPr>
              <w:t xml:space="preserve">                              Администрации Иловлинского муниципального района 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i/>
              </w:rPr>
            </w:pPr>
            <w:r w:rsidRPr="00631EC7">
              <w:rPr>
                <w:i/>
              </w:rPr>
              <w:t xml:space="preserve">                                             Волгоградской области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</w:pPr>
            <w:r w:rsidRPr="00631EC7">
              <w:t xml:space="preserve">                                                403071, Волгоградская обл. , </w:t>
            </w:r>
            <w:proofErr w:type="spellStart"/>
            <w:r w:rsidRPr="00631EC7">
              <w:t>р.п</w:t>
            </w:r>
            <w:proofErr w:type="gramStart"/>
            <w:r w:rsidRPr="00631EC7">
              <w:t>.И</w:t>
            </w:r>
            <w:proofErr w:type="gramEnd"/>
            <w:r w:rsidRPr="00631EC7">
              <w:t>ловля</w:t>
            </w:r>
            <w:proofErr w:type="spellEnd"/>
            <w:r w:rsidRPr="00631EC7">
              <w:t>,  ул. Будённого,  62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sz w:val="26"/>
                <w:szCs w:val="26"/>
              </w:rPr>
            </w:pPr>
            <w:r w:rsidRPr="00631EC7">
              <w:rPr>
                <w:sz w:val="26"/>
                <w:szCs w:val="26"/>
              </w:rPr>
              <w:t xml:space="preserve">                                      Тел/факс: 844-67-528-81, </w:t>
            </w:r>
            <w:r w:rsidRPr="00631EC7">
              <w:rPr>
                <w:sz w:val="26"/>
                <w:szCs w:val="26"/>
                <w:lang w:val="en-US"/>
              </w:rPr>
              <w:t>E</w:t>
            </w:r>
            <w:r w:rsidRPr="00631EC7">
              <w:rPr>
                <w:sz w:val="26"/>
                <w:szCs w:val="26"/>
              </w:rPr>
              <w:t>-</w:t>
            </w:r>
            <w:r w:rsidRPr="00631EC7">
              <w:rPr>
                <w:sz w:val="26"/>
                <w:szCs w:val="26"/>
                <w:lang w:val="en-US"/>
              </w:rPr>
              <w:t>mail</w:t>
            </w:r>
            <w:r w:rsidRPr="00631EC7">
              <w:rPr>
                <w:sz w:val="26"/>
                <w:szCs w:val="26"/>
              </w:rPr>
              <w:t xml:space="preserve">: </w:t>
            </w:r>
            <w:hyperlink r:id="rId8" w:history="1">
              <w:r w:rsidRPr="00631EC7">
                <w:rPr>
                  <w:rStyle w:val="a7"/>
                  <w:sz w:val="26"/>
                  <w:szCs w:val="26"/>
                  <w:lang w:val="en-US"/>
                </w:rPr>
                <w:t>ilkraev</w:t>
              </w:r>
              <w:r w:rsidRPr="00631EC7">
                <w:rPr>
                  <w:rStyle w:val="a7"/>
                  <w:sz w:val="26"/>
                  <w:szCs w:val="26"/>
                </w:rPr>
                <w:t>muz12@</w:t>
              </w:r>
              <w:r w:rsidRPr="00631EC7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631EC7">
                <w:rPr>
                  <w:rStyle w:val="a7"/>
                  <w:sz w:val="26"/>
                  <w:szCs w:val="26"/>
                </w:rPr>
                <w:t>.</w:t>
              </w:r>
              <w:r w:rsidRPr="00631EC7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Pr="00631EC7">
              <w:rPr>
                <w:sz w:val="26"/>
                <w:szCs w:val="26"/>
              </w:rPr>
              <w:t xml:space="preserve">         </w:t>
            </w:r>
          </w:p>
          <w:p w:rsidR="00631EC7" w:rsidRPr="00631EC7" w:rsidRDefault="00631EC7" w:rsidP="00631EC7">
            <w:pPr>
              <w:pBdr>
                <w:top w:val="dotted" w:sz="4" w:space="1" w:color="auto"/>
                <w:left w:val="dotted" w:sz="4" w:space="31" w:color="auto"/>
                <w:bottom w:val="dotted" w:sz="4" w:space="1" w:color="auto"/>
                <w:right w:val="dotted" w:sz="4" w:space="4" w:color="auto"/>
              </w:pBdr>
              <w:jc w:val="center"/>
              <w:rPr>
                <w:sz w:val="26"/>
                <w:szCs w:val="26"/>
              </w:rPr>
            </w:pPr>
          </w:p>
          <w:p w:rsidR="00631EC7" w:rsidRPr="00631EC7" w:rsidRDefault="00631EC7" w:rsidP="00631EC7">
            <w:pPr>
              <w:tabs>
                <w:tab w:val="left" w:pos="3600"/>
              </w:tabs>
              <w:jc w:val="right"/>
              <w:rPr>
                <w:b/>
                <w:sz w:val="28"/>
                <w:szCs w:val="28"/>
              </w:rPr>
            </w:pPr>
          </w:p>
          <w:p w:rsidR="00631EC7" w:rsidRPr="00631EC7" w:rsidRDefault="00631EC7" w:rsidP="00631EC7">
            <w:pPr>
              <w:suppressAutoHyphens/>
              <w:rPr>
                <w:lang w:eastAsia="ar-SA"/>
              </w:rPr>
            </w:pPr>
          </w:p>
        </w:tc>
      </w:tr>
    </w:tbl>
    <w:p w:rsidR="00631EC7" w:rsidRPr="00631EC7" w:rsidRDefault="00631EC7" w:rsidP="00631EC7">
      <w:pPr>
        <w:pStyle w:val="20"/>
        <w:shd w:val="clear" w:color="auto" w:fill="auto"/>
        <w:rPr>
          <w:b/>
          <w:sz w:val="40"/>
          <w:szCs w:val="40"/>
        </w:rPr>
      </w:pPr>
      <w:r w:rsidRPr="00631EC7">
        <w:rPr>
          <w:b/>
          <w:sz w:val="40"/>
          <w:szCs w:val="40"/>
        </w:rPr>
        <w:t>РЕФЕРАТ:</w:t>
      </w:r>
    </w:p>
    <w:p w:rsidR="00631EC7" w:rsidRPr="00631EC7" w:rsidRDefault="00631EC7" w:rsidP="00631EC7">
      <w:pPr>
        <w:jc w:val="both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631EC7">
        <w:rPr>
          <w:b/>
          <w:sz w:val="36"/>
          <w:szCs w:val="36"/>
        </w:rPr>
        <w:t xml:space="preserve"> «</w:t>
      </w:r>
      <w:r w:rsidRPr="00631EC7">
        <w:rPr>
          <w:b/>
          <w:bCs/>
          <w:sz w:val="36"/>
          <w:szCs w:val="36"/>
        </w:rPr>
        <w:t xml:space="preserve">Страницы  истории </w:t>
      </w:r>
      <w:proofErr w:type="spellStart"/>
      <w:r w:rsidRPr="00631EC7">
        <w:rPr>
          <w:b/>
          <w:bCs/>
          <w:sz w:val="36"/>
          <w:szCs w:val="36"/>
        </w:rPr>
        <w:t>Иловинского</w:t>
      </w:r>
      <w:proofErr w:type="spellEnd"/>
      <w:r w:rsidRPr="00631EC7">
        <w:rPr>
          <w:b/>
          <w:bCs/>
          <w:sz w:val="36"/>
          <w:szCs w:val="36"/>
        </w:rPr>
        <w:t xml:space="preserve"> комсомола</w:t>
      </w:r>
    </w:p>
    <w:p w:rsidR="00631EC7" w:rsidRPr="00631EC7" w:rsidRDefault="00631EC7" w:rsidP="00631EC7">
      <w:pPr>
        <w:jc w:val="both"/>
        <w:rPr>
          <w:b/>
          <w:bCs/>
          <w:sz w:val="28"/>
          <w:szCs w:val="28"/>
        </w:rPr>
      </w:pPr>
    </w:p>
    <w:p w:rsidR="00631EC7" w:rsidRPr="00631EC7" w:rsidRDefault="00631EC7" w:rsidP="00631EC7">
      <w:pPr>
        <w:jc w:val="both"/>
        <w:rPr>
          <w:b/>
          <w:bCs/>
          <w:i/>
          <w:sz w:val="28"/>
          <w:szCs w:val="28"/>
        </w:rPr>
      </w:pPr>
      <w:r w:rsidRPr="00631EC7">
        <w:rPr>
          <w:b/>
          <w:bCs/>
          <w:sz w:val="28"/>
          <w:szCs w:val="28"/>
        </w:rPr>
        <w:t xml:space="preserve">                        </w:t>
      </w:r>
      <w:r w:rsidRPr="00631EC7">
        <w:rPr>
          <w:b/>
          <w:bCs/>
          <w:i/>
          <w:sz w:val="28"/>
          <w:szCs w:val="28"/>
        </w:rPr>
        <w:t xml:space="preserve">(100-летию этой молодёжной организации посвящается)  </w:t>
      </w:r>
    </w:p>
    <w:p w:rsidR="00631EC7" w:rsidRPr="00631EC7" w:rsidRDefault="00971062" w:rsidP="00631EC7">
      <w:pPr>
        <w:pStyle w:val="20"/>
        <w:shd w:val="clear" w:color="auto" w:fill="auto"/>
        <w:rPr>
          <w:b/>
          <w:sz w:val="36"/>
          <w:szCs w:val="36"/>
        </w:rPr>
      </w:pPr>
      <w:r>
        <w:rPr>
          <w:noProof/>
        </w:rPr>
        <w:pict>
          <v:shape id="_x0000_s1032" type="#_x0000_t75" style="position:absolute;left:0;text-align:left;margin-left:78.7pt;margin-top:14.3pt;width:312.8pt;height:219.6pt;z-index:6">
            <v:imagedata r:id="rId9" o:title="cfe335ddd5"/>
          </v:shape>
        </w:pict>
      </w:r>
      <w:r w:rsidR="00631EC7" w:rsidRPr="00631EC7">
        <w:rPr>
          <w:b/>
          <w:sz w:val="36"/>
          <w:szCs w:val="36"/>
        </w:rPr>
        <w:t xml:space="preserve"> </w:t>
      </w:r>
    </w:p>
    <w:p w:rsidR="00631EC7" w:rsidRPr="00631EC7" w:rsidRDefault="00631EC7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631EC7" w:rsidRDefault="00631EC7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</w:rPr>
      </w:pPr>
    </w:p>
    <w:p w:rsidR="00631EC7" w:rsidRPr="00631EC7" w:rsidRDefault="00971062" w:rsidP="00971062">
      <w:pPr>
        <w:pStyle w:val="20"/>
        <w:shd w:val="clear" w:color="auto" w:fill="auto"/>
        <w:tabs>
          <w:tab w:val="left" w:pos="5580"/>
        </w:tabs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31EC7" w:rsidRDefault="00631EC7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  <w:lang w:val="ru-RU"/>
        </w:rPr>
      </w:pPr>
    </w:p>
    <w:p w:rsidR="00E92F65" w:rsidRDefault="00E92F65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  <w:lang w:val="ru-RU"/>
        </w:rPr>
      </w:pPr>
    </w:p>
    <w:p w:rsidR="00E92F65" w:rsidRDefault="00E92F65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  <w:lang w:val="ru-RU"/>
        </w:rPr>
      </w:pPr>
    </w:p>
    <w:p w:rsidR="00E92F65" w:rsidRDefault="00E92F65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  <w:lang w:val="ru-RU"/>
        </w:rPr>
      </w:pPr>
    </w:p>
    <w:p w:rsidR="00E92F65" w:rsidRDefault="00E92F65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  <w:lang w:val="ru-RU"/>
        </w:rPr>
      </w:pPr>
    </w:p>
    <w:p w:rsidR="00E92F65" w:rsidRDefault="00E92F65" w:rsidP="00631EC7">
      <w:pPr>
        <w:pStyle w:val="20"/>
        <w:shd w:val="clear" w:color="auto" w:fill="auto"/>
        <w:spacing w:line="240" w:lineRule="auto"/>
        <w:rPr>
          <w:b/>
          <w:sz w:val="36"/>
          <w:szCs w:val="36"/>
          <w:lang w:val="ru-RU"/>
        </w:rPr>
      </w:pPr>
    </w:p>
    <w:p w:rsidR="00971062" w:rsidRDefault="00971062" w:rsidP="00631EC7">
      <w:pPr>
        <w:pStyle w:val="20"/>
        <w:shd w:val="clear" w:color="auto" w:fill="auto"/>
        <w:spacing w:line="240" w:lineRule="auto"/>
        <w:jc w:val="left"/>
        <w:rPr>
          <w:b/>
          <w:i/>
          <w:sz w:val="36"/>
          <w:szCs w:val="36"/>
          <w:lang w:val="ru-RU"/>
        </w:rPr>
      </w:pPr>
    </w:p>
    <w:p w:rsidR="00971062" w:rsidRDefault="00971062" w:rsidP="00631EC7">
      <w:pPr>
        <w:pStyle w:val="20"/>
        <w:shd w:val="clear" w:color="auto" w:fill="auto"/>
        <w:spacing w:line="240" w:lineRule="auto"/>
        <w:jc w:val="left"/>
        <w:rPr>
          <w:b/>
          <w:i/>
          <w:sz w:val="36"/>
          <w:szCs w:val="36"/>
          <w:lang w:val="ru-RU"/>
        </w:rPr>
      </w:pPr>
    </w:p>
    <w:p w:rsidR="00631EC7" w:rsidRPr="00631EC7" w:rsidRDefault="00631EC7" w:rsidP="00631EC7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631EC7">
        <w:rPr>
          <w:b/>
          <w:i/>
          <w:sz w:val="36"/>
          <w:szCs w:val="36"/>
        </w:rPr>
        <w:t>Подготовлен:</w:t>
      </w:r>
      <w:r w:rsidRPr="00631EC7">
        <w:rPr>
          <w:sz w:val="28"/>
          <w:szCs w:val="28"/>
        </w:rPr>
        <w:t xml:space="preserve">     </w:t>
      </w:r>
      <w:r w:rsidRPr="00631EC7">
        <w:rPr>
          <w:b/>
          <w:sz w:val="28"/>
          <w:szCs w:val="28"/>
        </w:rPr>
        <w:t>директор  МБУ  «Краеведческий музей</w:t>
      </w:r>
    </w:p>
    <w:p w:rsidR="00631EC7" w:rsidRPr="00631EC7" w:rsidRDefault="00631EC7" w:rsidP="00631EC7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631EC7">
        <w:rPr>
          <w:b/>
          <w:sz w:val="28"/>
          <w:szCs w:val="28"/>
        </w:rPr>
        <w:t xml:space="preserve">                                     Иловлинского муниципального района» </w:t>
      </w:r>
    </w:p>
    <w:p w:rsidR="00631EC7" w:rsidRPr="00631EC7" w:rsidRDefault="00631EC7" w:rsidP="00631EC7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631EC7">
        <w:rPr>
          <w:b/>
          <w:sz w:val="28"/>
          <w:szCs w:val="28"/>
        </w:rPr>
        <w:t xml:space="preserve">                                     </w:t>
      </w:r>
      <w:proofErr w:type="spellStart"/>
      <w:r w:rsidRPr="00631EC7">
        <w:rPr>
          <w:b/>
          <w:sz w:val="28"/>
          <w:szCs w:val="28"/>
        </w:rPr>
        <w:t>Чекунов</w:t>
      </w:r>
      <w:proofErr w:type="spellEnd"/>
      <w:r w:rsidRPr="00631EC7">
        <w:rPr>
          <w:b/>
          <w:sz w:val="28"/>
          <w:szCs w:val="28"/>
        </w:rPr>
        <w:t xml:space="preserve">  Г.Е.»</w:t>
      </w:r>
    </w:p>
    <w:p w:rsidR="00631EC7" w:rsidRPr="00631EC7" w:rsidRDefault="00631EC7" w:rsidP="00631EC7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631EC7" w:rsidRPr="00631EC7" w:rsidRDefault="00631EC7" w:rsidP="00631EC7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631EC7" w:rsidRPr="00631EC7" w:rsidRDefault="00631EC7" w:rsidP="00631EC7">
      <w:pPr>
        <w:pStyle w:val="20"/>
        <w:shd w:val="clear" w:color="auto" w:fill="auto"/>
        <w:spacing w:line="240" w:lineRule="auto"/>
        <w:rPr>
          <w:sz w:val="32"/>
          <w:szCs w:val="32"/>
        </w:rPr>
      </w:pPr>
    </w:p>
    <w:p w:rsidR="00631EC7" w:rsidRPr="00631EC7" w:rsidRDefault="00631EC7" w:rsidP="00631EC7">
      <w:pPr>
        <w:pStyle w:val="20"/>
        <w:shd w:val="clear" w:color="auto" w:fill="auto"/>
        <w:spacing w:line="240" w:lineRule="auto"/>
        <w:rPr>
          <w:sz w:val="32"/>
          <w:szCs w:val="32"/>
        </w:rPr>
      </w:pPr>
      <w:proofErr w:type="spellStart"/>
      <w:r w:rsidRPr="00631EC7">
        <w:rPr>
          <w:sz w:val="32"/>
          <w:szCs w:val="32"/>
        </w:rPr>
        <w:t>П.г.т.Иловля</w:t>
      </w:r>
      <w:proofErr w:type="spellEnd"/>
      <w:r w:rsidRPr="00631EC7">
        <w:rPr>
          <w:sz w:val="32"/>
          <w:szCs w:val="32"/>
        </w:rPr>
        <w:t>,</w:t>
      </w:r>
    </w:p>
    <w:p w:rsidR="00631EC7" w:rsidRPr="00631EC7" w:rsidRDefault="00631EC7" w:rsidP="00631EC7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631EC7">
        <w:rPr>
          <w:sz w:val="32"/>
          <w:szCs w:val="32"/>
        </w:rPr>
        <w:t>Волгоградская область</w:t>
      </w:r>
    </w:p>
    <w:p w:rsidR="0032676A" w:rsidRPr="00631EC7" w:rsidRDefault="00631EC7" w:rsidP="00631EC7">
      <w:pPr>
        <w:jc w:val="center"/>
        <w:rPr>
          <w:sz w:val="32"/>
          <w:szCs w:val="32"/>
        </w:rPr>
      </w:pPr>
      <w:r w:rsidRPr="00631EC7">
        <w:rPr>
          <w:sz w:val="32"/>
          <w:szCs w:val="32"/>
        </w:rPr>
        <w:t>2017 год</w:t>
      </w:r>
    </w:p>
    <w:p w:rsidR="001A1D82" w:rsidRPr="00631EC7" w:rsidRDefault="001A1D82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8"/>
          <w:szCs w:val="28"/>
        </w:rPr>
        <w:lastRenderedPageBreak/>
        <w:t xml:space="preserve">  </w:t>
      </w:r>
      <w:r w:rsidR="002B1F19" w:rsidRPr="00631EC7">
        <w:rPr>
          <w:bCs/>
          <w:sz w:val="28"/>
          <w:szCs w:val="28"/>
        </w:rPr>
        <w:t xml:space="preserve">  </w:t>
      </w:r>
      <w:r w:rsidR="0032676A" w:rsidRPr="00631EC7">
        <w:rPr>
          <w:bCs/>
          <w:sz w:val="28"/>
          <w:szCs w:val="28"/>
        </w:rPr>
        <w:t xml:space="preserve"> </w:t>
      </w:r>
      <w:r w:rsidR="00701CAD" w:rsidRPr="00631EC7">
        <w:rPr>
          <w:bCs/>
          <w:sz w:val="28"/>
          <w:szCs w:val="28"/>
        </w:rPr>
        <w:t xml:space="preserve">  </w:t>
      </w:r>
      <w:r w:rsidR="00631EC7">
        <w:rPr>
          <w:bCs/>
          <w:sz w:val="28"/>
          <w:szCs w:val="28"/>
        </w:rPr>
        <w:t xml:space="preserve"> </w:t>
      </w:r>
      <w:r w:rsidR="0032676A" w:rsidRPr="00631EC7">
        <w:rPr>
          <w:bCs/>
          <w:sz w:val="26"/>
          <w:szCs w:val="26"/>
        </w:rPr>
        <w:t>Из м</w:t>
      </w:r>
      <w:r w:rsidR="00401395" w:rsidRPr="00631EC7">
        <w:rPr>
          <w:bCs/>
          <w:sz w:val="26"/>
          <w:szCs w:val="26"/>
        </w:rPr>
        <w:t>н</w:t>
      </w:r>
      <w:r w:rsidR="002B1F19" w:rsidRPr="00631EC7">
        <w:rPr>
          <w:bCs/>
          <w:sz w:val="26"/>
          <w:szCs w:val="26"/>
        </w:rPr>
        <w:t>оги</w:t>
      </w:r>
      <w:r w:rsidR="0032676A" w:rsidRPr="00631EC7">
        <w:rPr>
          <w:bCs/>
          <w:sz w:val="26"/>
          <w:szCs w:val="26"/>
        </w:rPr>
        <w:t>х</w:t>
      </w:r>
      <w:r w:rsidR="002B1F19" w:rsidRPr="00631EC7">
        <w:rPr>
          <w:bCs/>
          <w:sz w:val="26"/>
          <w:szCs w:val="26"/>
        </w:rPr>
        <w:t xml:space="preserve"> воспоминани</w:t>
      </w:r>
      <w:r w:rsidR="0032676A" w:rsidRPr="00631EC7">
        <w:rPr>
          <w:bCs/>
          <w:sz w:val="26"/>
          <w:szCs w:val="26"/>
        </w:rPr>
        <w:t>й</w:t>
      </w:r>
      <w:r w:rsidR="00B9272B" w:rsidRPr="00631EC7">
        <w:rPr>
          <w:bCs/>
          <w:sz w:val="26"/>
          <w:szCs w:val="26"/>
        </w:rPr>
        <w:t xml:space="preserve"> </w:t>
      </w:r>
      <w:proofErr w:type="spellStart"/>
      <w:r w:rsidR="00B9272B" w:rsidRPr="00631EC7">
        <w:rPr>
          <w:bCs/>
          <w:sz w:val="26"/>
          <w:szCs w:val="26"/>
        </w:rPr>
        <w:t>Иловлинце</w:t>
      </w:r>
      <w:proofErr w:type="gramStart"/>
      <w:r w:rsidR="00B9272B" w:rsidRPr="00631EC7">
        <w:rPr>
          <w:bCs/>
          <w:sz w:val="26"/>
          <w:szCs w:val="26"/>
        </w:rPr>
        <w:t>в</w:t>
      </w:r>
      <w:proofErr w:type="spellEnd"/>
      <w:r w:rsidR="00B9272B" w:rsidRPr="00631EC7">
        <w:rPr>
          <w:bCs/>
          <w:sz w:val="26"/>
          <w:szCs w:val="26"/>
        </w:rPr>
        <w:t>-</w:t>
      </w:r>
      <w:proofErr w:type="gramEnd"/>
      <w:r w:rsidR="00B9272B" w:rsidRPr="00631EC7">
        <w:rPr>
          <w:bCs/>
          <w:sz w:val="26"/>
          <w:szCs w:val="26"/>
        </w:rPr>
        <w:t xml:space="preserve"> </w:t>
      </w:r>
      <w:r w:rsidR="002B1F19" w:rsidRPr="00631EC7">
        <w:rPr>
          <w:bCs/>
          <w:sz w:val="26"/>
          <w:szCs w:val="26"/>
        </w:rPr>
        <w:t xml:space="preserve">участников Гражданской войны известно, что </w:t>
      </w:r>
      <w:r w:rsidRPr="00631EC7">
        <w:rPr>
          <w:bCs/>
          <w:sz w:val="26"/>
          <w:szCs w:val="26"/>
        </w:rPr>
        <w:t xml:space="preserve">Октябрьская Революция и становление Советской власти в </w:t>
      </w:r>
      <w:r w:rsidR="00B9272B" w:rsidRPr="00631EC7">
        <w:rPr>
          <w:bCs/>
          <w:sz w:val="26"/>
          <w:szCs w:val="26"/>
        </w:rPr>
        <w:t xml:space="preserve"> близлежащих </w:t>
      </w:r>
      <w:r w:rsidR="00D44D00" w:rsidRPr="00631EC7">
        <w:rPr>
          <w:bCs/>
          <w:sz w:val="26"/>
          <w:szCs w:val="26"/>
        </w:rPr>
        <w:t xml:space="preserve">к </w:t>
      </w:r>
      <w:proofErr w:type="spellStart"/>
      <w:r w:rsidR="00D44D00" w:rsidRPr="00631EC7">
        <w:rPr>
          <w:bCs/>
          <w:sz w:val="26"/>
          <w:szCs w:val="26"/>
        </w:rPr>
        <w:t>Иловле</w:t>
      </w:r>
      <w:proofErr w:type="spellEnd"/>
      <w:r w:rsidR="00D44D00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 хуторах в большинстве своём был</w:t>
      </w:r>
      <w:r w:rsidR="00B9272B" w:rsidRPr="00631EC7">
        <w:rPr>
          <w:bCs/>
          <w:sz w:val="26"/>
          <w:szCs w:val="26"/>
        </w:rPr>
        <w:t>и</w:t>
      </w:r>
      <w:r w:rsidRPr="00631EC7">
        <w:rPr>
          <w:bCs/>
          <w:sz w:val="26"/>
          <w:szCs w:val="26"/>
        </w:rPr>
        <w:t xml:space="preserve"> поддержан</w:t>
      </w:r>
      <w:r w:rsidR="00B9272B" w:rsidRPr="00631EC7">
        <w:rPr>
          <w:bCs/>
          <w:sz w:val="26"/>
          <w:szCs w:val="26"/>
        </w:rPr>
        <w:t>ы</w:t>
      </w:r>
      <w:r w:rsidRPr="00631EC7">
        <w:rPr>
          <w:bCs/>
          <w:sz w:val="26"/>
          <w:szCs w:val="26"/>
        </w:rPr>
        <w:t xml:space="preserve"> молодыми людьми 1900-1903 года рождения из </w:t>
      </w:r>
      <w:r w:rsidR="002B1F19" w:rsidRPr="00631EC7">
        <w:rPr>
          <w:bCs/>
          <w:sz w:val="26"/>
          <w:szCs w:val="26"/>
        </w:rPr>
        <w:t>более б</w:t>
      </w:r>
      <w:r w:rsidRPr="00631EC7">
        <w:rPr>
          <w:bCs/>
          <w:sz w:val="26"/>
          <w:szCs w:val="26"/>
        </w:rPr>
        <w:t>едных казач</w:t>
      </w:r>
      <w:r w:rsidR="002B1F19" w:rsidRPr="00631EC7">
        <w:rPr>
          <w:bCs/>
          <w:sz w:val="26"/>
          <w:szCs w:val="26"/>
        </w:rPr>
        <w:t>ь</w:t>
      </w:r>
      <w:r w:rsidRPr="00631EC7">
        <w:rPr>
          <w:bCs/>
          <w:sz w:val="26"/>
          <w:szCs w:val="26"/>
        </w:rPr>
        <w:t>их се</w:t>
      </w:r>
      <w:r w:rsidR="002B1F19" w:rsidRPr="00631EC7">
        <w:rPr>
          <w:bCs/>
          <w:sz w:val="26"/>
          <w:szCs w:val="26"/>
        </w:rPr>
        <w:t>м</w:t>
      </w:r>
      <w:r w:rsidRPr="00631EC7">
        <w:rPr>
          <w:bCs/>
          <w:sz w:val="26"/>
          <w:szCs w:val="26"/>
        </w:rPr>
        <w:t xml:space="preserve">ей и </w:t>
      </w:r>
      <w:r w:rsidR="002B1F19" w:rsidRPr="00631EC7">
        <w:rPr>
          <w:bCs/>
          <w:sz w:val="26"/>
          <w:szCs w:val="26"/>
        </w:rPr>
        <w:t xml:space="preserve"> представител</w:t>
      </w:r>
      <w:r w:rsidR="00B9272B" w:rsidRPr="00631EC7">
        <w:rPr>
          <w:bCs/>
          <w:sz w:val="26"/>
          <w:szCs w:val="26"/>
        </w:rPr>
        <w:t xml:space="preserve">ями </w:t>
      </w:r>
      <w:r w:rsidRPr="00631EC7">
        <w:rPr>
          <w:bCs/>
          <w:sz w:val="26"/>
          <w:szCs w:val="26"/>
        </w:rPr>
        <w:t>иногороднего (не</w:t>
      </w:r>
      <w:r w:rsidR="002B1F19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казачьего) </w:t>
      </w:r>
      <w:r w:rsidR="00034518" w:rsidRPr="00631EC7">
        <w:rPr>
          <w:bCs/>
          <w:sz w:val="26"/>
          <w:szCs w:val="26"/>
        </w:rPr>
        <w:t xml:space="preserve"> станичного </w:t>
      </w:r>
      <w:r w:rsidRPr="00631EC7">
        <w:rPr>
          <w:bCs/>
          <w:sz w:val="26"/>
          <w:szCs w:val="26"/>
        </w:rPr>
        <w:t>населения.</w:t>
      </w:r>
    </w:p>
    <w:p w:rsidR="002B1F19" w:rsidRPr="00631EC7" w:rsidRDefault="00B9272B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 </w:t>
      </w:r>
      <w:r w:rsidR="005A61DE">
        <w:rPr>
          <w:bCs/>
          <w:sz w:val="26"/>
          <w:szCs w:val="26"/>
        </w:rPr>
        <w:t xml:space="preserve">После окончания боевых действий Гражданской войны,  когда Иловля 11 раз переходила из рук в руки от Белых к Красным, </w:t>
      </w:r>
      <w:r w:rsidR="002B1F19" w:rsidRPr="00631EC7">
        <w:rPr>
          <w:bCs/>
          <w:sz w:val="26"/>
          <w:szCs w:val="26"/>
        </w:rPr>
        <w:t xml:space="preserve"> в одной из комнат бывшего </w:t>
      </w:r>
      <w:r w:rsidR="005A61DE">
        <w:rPr>
          <w:bCs/>
          <w:sz w:val="26"/>
          <w:szCs w:val="26"/>
        </w:rPr>
        <w:t xml:space="preserve">Иловлинского </w:t>
      </w:r>
      <w:r w:rsidR="002B1F19" w:rsidRPr="00631EC7">
        <w:rPr>
          <w:bCs/>
          <w:sz w:val="26"/>
          <w:szCs w:val="26"/>
        </w:rPr>
        <w:t xml:space="preserve">станичного правления </w:t>
      </w:r>
      <w:r w:rsidR="005A61DE" w:rsidRPr="00631EC7">
        <w:rPr>
          <w:bCs/>
          <w:sz w:val="26"/>
          <w:szCs w:val="26"/>
        </w:rPr>
        <w:t>5 апреля 1920 года</w:t>
      </w:r>
      <w:r w:rsidR="005A61DE">
        <w:rPr>
          <w:bCs/>
          <w:sz w:val="26"/>
          <w:szCs w:val="26"/>
        </w:rPr>
        <w:t xml:space="preserve"> </w:t>
      </w:r>
      <w:r w:rsidR="002B1F19" w:rsidRPr="00631EC7">
        <w:rPr>
          <w:bCs/>
          <w:sz w:val="26"/>
          <w:szCs w:val="26"/>
        </w:rPr>
        <w:t>собралось более двух десятков юношей и девушек.</w:t>
      </w:r>
    </w:p>
    <w:p w:rsidR="002B1F19" w:rsidRPr="00631EC7" w:rsidRDefault="002B1F19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  </w:t>
      </w:r>
      <w:proofErr w:type="gramStart"/>
      <w:r w:rsidRPr="00631EC7">
        <w:rPr>
          <w:bCs/>
          <w:sz w:val="26"/>
          <w:szCs w:val="26"/>
        </w:rPr>
        <w:t>Среди них были Калмыков Александр, Лавров Иван, Губарев Александр, Свиридова Ма</w:t>
      </w:r>
      <w:r w:rsidR="00B9272B" w:rsidRPr="00631EC7">
        <w:rPr>
          <w:bCs/>
          <w:sz w:val="26"/>
          <w:szCs w:val="26"/>
        </w:rPr>
        <w:t>р</w:t>
      </w:r>
      <w:r w:rsidRPr="00631EC7">
        <w:rPr>
          <w:bCs/>
          <w:sz w:val="26"/>
          <w:szCs w:val="26"/>
        </w:rPr>
        <w:t xml:space="preserve">ия, Дмитриева Надежда, Дмитриева </w:t>
      </w:r>
      <w:proofErr w:type="spellStart"/>
      <w:r w:rsidRPr="00631EC7">
        <w:rPr>
          <w:bCs/>
          <w:sz w:val="26"/>
          <w:szCs w:val="26"/>
        </w:rPr>
        <w:t>Устинья</w:t>
      </w:r>
      <w:proofErr w:type="spellEnd"/>
      <w:r w:rsidRPr="00631EC7">
        <w:rPr>
          <w:bCs/>
          <w:sz w:val="26"/>
          <w:szCs w:val="26"/>
        </w:rPr>
        <w:t xml:space="preserve">, Сидоров Василий, </w:t>
      </w:r>
      <w:proofErr w:type="spellStart"/>
      <w:r w:rsidRPr="00631EC7">
        <w:rPr>
          <w:bCs/>
          <w:sz w:val="26"/>
          <w:szCs w:val="26"/>
        </w:rPr>
        <w:t>Клецкова</w:t>
      </w:r>
      <w:proofErr w:type="spellEnd"/>
      <w:r w:rsidRPr="00631EC7">
        <w:rPr>
          <w:bCs/>
          <w:sz w:val="26"/>
          <w:szCs w:val="26"/>
        </w:rPr>
        <w:t xml:space="preserve"> Мария, </w:t>
      </w:r>
      <w:proofErr w:type="spellStart"/>
      <w:r w:rsidRPr="00631EC7">
        <w:rPr>
          <w:bCs/>
          <w:sz w:val="26"/>
          <w:szCs w:val="26"/>
        </w:rPr>
        <w:t>Табун</w:t>
      </w:r>
      <w:r w:rsidR="00B9272B" w:rsidRPr="00631EC7">
        <w:rPr>
          <w:bCs/>
          <w:sz w:val="26"/>
          <w:szCs w:val="26"/>
        </w:rPr>
        <w:t>щ</w:t>
      </w:r>
      <w:r w:rsidRPr="00631EC7">
        <w:rPr>
          <w:bCs/>
          <w:sz w:val="26"/>
          <w:szCs w:val="26"/>
        </w:rPr>
        <w:t>икова</w:t>
      </w:r>
      <w:proofErr w:type="spellEnd"/>
      <w:r w:rsidRPr="00631EC7">
        <w:rPr>
          <w:bCs/>
          <w:sz w:val="26"/>
          <w:szCs w:val="26"/>
        </w:rPr>
        <w:t xml:space="preserve"> Евдоки</w:t>
      </w:r>
      <w:r w:rsidR="00B9272B" w:rsidRPr="00631EC7">
        <w:rPr>
          <w:bCs/>
          <w:sz w:val="26"/>
          <w:szCs w:val="26"/>
        </w:rPr>
        <w:t>я</w:t>
      </w:r>
      <w:r w:rsidRPr="00631EC7">
        <w:rPr>
          <w:bCs/>
          <w:sz w:val="26"/>
          <w:szCs w:val="26"/>
        </w:rPr>
        <w:t>, Калачёв Алексе</w:t>
      </w:r>
      <w:r w:rsidR="00B9272B" w:rsidRPr="00631EC7">
        <w:rPr>
          <w:bCs/>
          <w:sz w:val="26"/>
          <w:szCs w:val="26"/>
        </w:rPr>
        <w:t>й</w:t>
      </w:r>
      <w:r w:rsidRPr="00631EC7">
        <w:rPr>
          <w:bCs/>
          <w:sz w:val="26"/>
          <w:szCs w:val="26"/>
        </w:rPr>
        <w:t>, Сидорова Евгения</w:t>
      </w:r>
      <w:r w:rsidR="00B9272B" w:rsidRPr="00631EC7">
        <w:rPr>
          <w:bCs/>
          <w:sz w:val="26"/>
          <w:szCs w:val="26"/>
        </w:rPr>
        <w:t xml:space="preserve">, </w:t>
      </w:r>
      <w:r w:rsidRPr="00631EC7">
        <w:rPr>
          <w:bCs/>
          <w:sz w:val="26"/>
          <w:szCs w:val="26"/>
        </w:rPr>
        <w:t xml:space="preserve"> Аникин Иван, Дми</w:t>
      </w:r>
      <w:r w:rsidR="00B9272B" w:rsidRPr="00631EC7">
        <w:rPr>
          <w:bCs/>
          <w:sz w:val="26"/>
          <w:szCs w:val="26"/>
        </w:rPr>
        <w:t>т</w:t>
      </w:r>
      <w:r w:rsidRPr="00631EC7">
        <w:rPr>
          <w:bCs/>
          <w:sz w:val="26"/>
          <w:szCs w:val="26"/>
        </w:rPr>
        <w:t xml:space="preserve">риев Владимир, </w:t>
      </w:r>
      <w:proofErr w:type="spellStart"/>
      <w:r w:rsidRPr="00631EC7">
        <w:rPr>
          <w:bCs/>
          <w:sz w:val="26"/>
          <w:szCs w:val="26"/>
        </w:rPr>
        <w:t>Коротее</w:t>
      </w:r>
      <w:r w:rsidR="00B9272B" w:rsidRPr="00631EC7">
        <w:rPr>
          <w:bCs/>
          <w:sz w:val="26"/>
          <w:szCs w:val="26"/>
        </w:rPr>
        <w:t>в</w:t>
      </w:r>
      <w:proofErr w:type="spellEnd"/>
      <w:r w:rsidRPr="00631EC7">
        <w:rPr>
          <w:bCs/>
          <w:sz w:val="26"/>
          <w:szCs w:val="26"/>
        </w:rPr>
        <w:t xml:space="preserve"> Константин</w:t>
      </w:r>
      <w:r w:rsidR="00B9272B" w:rsidRPr="00631EC7">
        <w:rPr>
          <w:bCs/>
          <w:sz w:val="26"/>
          <w:szCs w:val="26"/>
        </w:rPr>
        <w:t xml:space="preserve">, </w:t>
      </w:r>
      <w:r w:rsidRPr="00631EC7">
        <w:rPr>
          <w:bCs/>
          <w:sz w:val="26"/>
          <w:szCs w:val="26"/>
        </w:rPr>
        <w:t xml:space="preserve">Сафронова Анна, </w:t>
      </w:r>
      <w:proofErr w:type="spellStart"/>
      <w:r w:rsidRPr="00631EC7">
        <w:rPr>
          <w:bCs/>
          <w:sz w:val="26"/>
          <w:szCs w:val="26"/>
        </w:rPr>
        <w:t>Антюфеева</w:t>
      </w:r>
      <w:proofErr w:type="spellEnd"/>
      <w:r w:rsidRPr="00631EC7">
        <w:rPr>
          <w:bCs/>
          <w:sz w:val="26"/>
          <w:szCs w:val="26"/>
        </w:rPr>
        <w:t xml:space="preserve"> Мария, Попова Евгения, </w:t>
      </w:r>
      <w:proofErr w:type="spellStart"/>
      <w:r w:rsidRPr="00631EC7">
        <w:rPr>
          <w:bCs/>
          <w:sz w:val="26"/>
          <w:szCs w:val="26"/>
        </w:rPr>
        <w:t>Чикова</w:t>
      </w:r>
      <w:proofErr w:type="spellEnd"/>
      <w:r w:rsidRPr="00631EC7">
        <w:rPr>
          <w:bCs/>
          <w:sz w:val="26"/>
          <w:szCs w:val="26"/>
        </w:rPr>
        <w:t xml:space="preserve"> Вера, </w:t>
      </w:r>
      <w:proofErr w:type="spellStart"/>
      <w:r w:rsidRPr="00631EC7">
        <w:rPr>
          <w:bCs/>
          <w:sz w:val="26"/>
          <w:szCs w:val="26"/>
        </w:rPr>
        <w:t>Чиков</w:t>
      </w:r>
      <w:proofErr w:type="spellEnd"/>
      <w:r w:rsidRPr="00631EC7">
        <w:rPr>
          <w:bCs/>
          <w:sz w:val="26"/>
          <w:szCs w:val="26"/>
        </w:rPr>
        <w:t xml:space="preserve"> Владимир, Яковлева Зинаида</w:t>
      </w:r>
      <w:r w:rsidR="00B9272B" w:rsidRPr="00631EC7">
        <w:rPr>
          <w:bCs/>
          <w:sz w:val="26"/>
          <w:szCs w:val="26"/>
        </w:rPr>
        <w:t xml:space="preserve">, </w:t>
      </w:r>
      <w:r w:rsidRPr="00631EC7">
        <w:rPr>
          <w:bCs/>
          <w:sz w:val="26"/>
          <w:szCs w:val="26"/>
        </w:rPr>
        <w:t xml:space="preserve"> </w:t>
      </w:r>
      <w:proofErr w:type="spellStart"/>
      <w:r w:rsidRPr="00631EC7">
        <w:rPr>
          <w:bCs/>
          <w:sz w:val="26"/>
          <w:szCs w:val="26"/>
        </w:rPr>
        <w:t>Просвироов</w:t>
      </w:r>
      <w:proofErr w:type="spellEnd"/>
      <w:r w:rsidRPr="00631EC7">
        <w:rPr>
          <w:bCs/>
          <w:sz w:val="26"/>
          <w:szCs w:val="26"/>
        </w:rPr>
        <w:t xml:space="preserve"> Михаил и т.д.</w:t>
      </w:r>
      <w:proofErr w:type="gramEnd"/>
      <w:r w:rsidRPr="00631EC7">
        <w:rPr>
          <w:bCs/>
          <w:sz w:val="26"/>
          <w:szCs w:val="26"/>
        </w:rPr>
        <w:t xml:space="preserve"> </w:t>
      </w:r>
      <w:r w:rsidR="00B9272B" w:rsidRPr="00631EC7">
        <w:rPr>
          <w:bCs/>
          <w:sz w:val="26"/>
          <w:szCs w:val="26"/>
        </w:rPr>
        <w:t xml:space="preserve">  Через два месяца л</w:t>
      </w:r>
      <w:r w:rsidRPr="00631EC7">
        <w:rPr>
          <w:bCs/>
          <w:sz w:val="26"/>
          <w:szCs w:val="26"/>
        </w:rPr>
        <w:t>етом   в комсомол б</w:t>
      </w:r>
      <w:r w:rsidR="00B9272B" w:rsidRPr="00631EC7">
        <w:rPr>
          <w:bCs/>
          <w:sz w:val="26"/>
          <w:szCs w:val="26"/>
        </w:rPr>
        <w:t>ы</w:t>
      </w:r>
      <w:r w:rsidRPr="00631EC7">
        <w:rPr>
          <w:bCs/>
          <w:sz w:val="26"/>
          <w:szCs w:val="26"/>
        </w:rPr>
        <w:t xml:space="preserve">ли приняты Казаков Александр, Губарев Николай, </w:t>
      </w:r>
      <w:proofErr w:type="spellStart"/>
      <w:r w:rsidRPr="00631EC7">
        <w:rPr>
          <w:bCs/>
          <w:sz w:val="26"/>
          <w:szCs w:val="26"/>
        </w:rPr>
        <w:t>Излегощина</w:t>
      </w:r>
      <w:proofErr w:type="spellEnd"/>
      <w:r w:rsidRPr="00631EC7">
        <w:rPr>
          <w:bCs/>
          <w:sz w:val="26"/>
          <w:szCs w:val="26"/>
        </w:rPr>
        <w:t xml:space="preserve"> Мария и многие другие.</w:t>
      </w:r>
    </w:p>
    <w:p w:rsidR="002B1F19" w:rsidRPr="00631EC7" w:rsidRDefault="002B1F19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701CAD" w:rsidRPr="00631EC7">
        <w:rPr>
          <w:bCs/>
          <w:sz w:val="26"/>
          <w:szCs w:val="26"/>
        </w:rPr>
        <w:t xml:space="preserve">   </w:t>
      </w:r>
      <w:r w:rsidRPr="00631EC7">
        <w:rPr>
          <w:bCs/>
          <w:sz w:val="26"/>
          <w:szCs w:val="26"/>
        </w:rPr>
        <w:t xml:space="preserve">В это же время были созданы комсомольские ячейки в Логу, Сиротинской. Во главе их </w:t>
      </w:r>
      <w:r w:rsidR="00BF2957" w:rsidRPr="00631EC7">
        <w:rPr>
          <w:bCs/>
          <w:sz w:val="26"/>
          <w:szCs w:val="26"/>
        </w:rPr>
        <w:t>стали  вожаки Василий Бирюков    и  Павел Рубцов. Иловлинскую ячейку возглавлял  Калмыков Александр</w:t>
      </w:r>
      <w:r w:rsidR="00B9272B" w:rsidRPr="00631EC7">
        <w:rPr>
          <w:bCs/>
          <w:sz w:val="26"/>
          <w:szCs w:val="26"/>
        </w:rPr>
        <w:t xml:space="preserve">, </w:t>
      </w:r>
      <w:r w:rsidR="00034518" w:rsidRPr="00631EC7">
        <w:rPr>
          <w:bCs/>
          <w:sz w:val="26"/>
          <w:szCs w:val="26"/>
        </w:rPr>
        <w:t xml:space="preserve">молодой </w:t>
      </w:r>
      <w:proofErr w:type="gramStart"/>
      <w:r w:rsidR="00034518" w:rsidRPr="00631EC7">
        <w:rPr>
          <w:bCs/>
          <w:sz w:val="26"/>
          <w:szCs w:val="26"/>
        </w:rPr>
        <w:t>рабочий</w:t>
      </w:r>
      <w:proofErr w:type="gramEnd"/>
      <w:r w:rsidR="00034518" w:rsidRPr="00631EC7">
        <w:rPr>
          <w:bCs/>
          <w:sz w:val="26"/>
          <w:szCs w:val="26"/>
        </w:rPr>
        <w:t xml:space="preserve"> </w:t>
      </w:r>
      <w:r w:rsidR="00B9272B" w:rsidRPr="00631EC7">
        <w:rPr>
          <w:bCs/>
          <w:sz w:val="26"/>
          <w:szCs w:val="26"/>
        </w:rPr>
        <w:t>прибывший из города Царицына</w:t>
      </w:r>
      <w:r w:rsidR="00BF2957" w:rsidRPr="00631EC7">
        <w:rPr>
          <w:bCs/>
          <w:sz w:val="26"/>
          <w:szCs w:val="26"/>
        </w:rPr>
        <w:t>.</w:t>
      </w:r>
    </w:p>
    <w:p w:rsidR="00BF2957" w:rsidRPr="00134410" w:rsidRDefault="00BF2957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</w:t>
      </w:r>
      <w:r w:rsidR="00701CAD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Это были тяжелые дни. С большим </w:t>
      </w:r>
      <w:r w:rsidRPr="00134410">
        <w:rPr>
          <w:bCs/>
          <w:sz w:val="26"/>
          <w:szCs w:val="26"/>
        </w:rPr>
        <w:t xml:space="preserve">трудом начиналось восстановление </w:t>
      </w:r>
      <w:r w:rsidR="0032676A" w:rsidRPr="00134410">
        <w:rPr>
          <w:bCs/>
          <w:sz w:val="26"/>
          <w:szCs w:val="26"/>
        </w:rPr>
        <w:t xml:space="preserve">мирной жизни, </w:t>
      </w:r>
      <w:r w:rsidRPr="00134410">
        <w:rPr>
          <w:bCs/>
          <w:sz w:val="26"/>
          <w:szCs w:val="26"/>
        </w:rPr>
        <w:t xml:space="preserve"> разорённо</w:t>
      </w:r>
      <w:r w:rsidR="00B9272B" w:rsidRPr="00134410">
        <w:rPr>
          <w:bCs/>
          <w:sz w:val="26"/>
          <w:szCs w:val="26"/>
        </w:rPr>
        <w:t xml:space="preserve">го </w:t>
      </w:r>
      <w:r w:rsidRPr="00134410">
        <w:rPr>
          <w:bCs/>
          <w:sz w:val="26"/>
          <w:szCs w:val="26"/>
        </w:rPr>
        <w:t>изну</w:t>
      </w:r>
      <w:r w:rsidR="00B9272B" w:rsidRPr="00134410">
        <w:rPr>
          <w:bCs/>
          <w:sz w:val="26"/>
          <w:szCs w:val="26"/>
        </w:rPr>
        <w:t>р</w:t>
      </w:r>
      <w:r w:rsidRPr="00134410">
        <w:rPr>
          <w:bCs/>
          <w:sz w:val="26"/>
          <w:szCs w:val="26"/>
        </w:rPr>
        <w:t>ительной Гражданской войной</w:t>
      </w:r>
      <w:r w:rsidR="0032676A" w:rsidRPr="00134410">
        <w:rPr>
          <w:bCs/>
          <w:sz w:val="26"/>
          <w:szCs w:val="26"/>
        </w:rPr>
        <w:t xml:space="preserve"> хозяйства</w:t>
      </w:r>
      <w:r w:rsidRPr="00134410">
        <w:rPr>
          <w:bCs/>
          <w:sz w:val="26"/>
          <w:szCs w:val="26"/>
        </w:rPr>
        <w:t>. По степям и в пойменн</w:t>
      </w:r>
      <w:r w:rsidR="0032676A" w:rsidRPr="00134410">
        <w:rPr>
          <w:bCs/>
          <w:sz w:val="26"/>
          <w:szCs w:val="26"/>
        </w:rPr>
        <w:t xml:space="preserve">ых </w:t>
      </w:r>
      <w:r w:rsidR="00B9272B" w:rsidRPr="00134410">
        <w:rPr>
          <w:bCs/>
          <w:sz w:val="26"/>
          <w:szCs w:val="26"/>
        </w:rPr>
        <w:t>л</w:t>
      </w:r>
      <w:r w:rsidR="0032676A" w:rsidRPr="00134410">
        <w:rPr>
          <w:bCs/>
          <w:sz w:val="26"/>
          <w:szCs w:val="26"/>
        </w:rPr>
        <w:t>есах</w:t>
      </w:r>
      <w:r w:rsidRPr="00134410">
        <w:rPr>
          <w:bCs/>
          <w:sz w:val="26"/>
          <w:szCs w:val="26"/>
        </w:rPr>
        <w:t xml:space="preserve"> прятались ярые </w:t>
      </w:r>
      <w:r w:rsidR="0032676A" w:rsidRPr="00134410">
        <w:rPr>
          <w:bCs/>
          <w:sz w:val="26"/>
          <w:szCs w:val="26"/>
        </w:rPr>
        <w:t xml:space="preserve">противники </w:t>
      </w:r>
      <w:r w:rsidRPr="00134410">
        <w:rPr>
          <w:bCs/>
          <w:sz w:val="26"/>
          <w:szCs w:val="26"/>
        </w:rPr>
        <w:t xml:space="preserve">новой власти, которые нередко расправлялись с </w:t>
      </w:r>
      <w:r w:rsidR="00B9272B" w:rsidRPr="00134410">
        <w:rPr>
          <w:bCs/>
          <w:sz w:val="26"/>
          <w:szCs w:val="26"/>
        </w:rPr>
        <w:t>партийными</w:t>
      </w:r>
      <w:r w:rsidRPr="00134410">
        <w:rPr>
          <w:bCs/>
          <w:sz w:val="26"/>
          <w:szCs w:val="26"/>
        </w:rPr>
        <w:t xml:space="preserve"> и ко</w:t>
      </w:r>
      <w:r w:rsidR="00B9272B" w:rsidRPr="00134410">
        <w:rPr>
          <w:bCs/>
          <w:sz w:val="26"/>
          <w:szCs w:val="26"/>
        </w:rPr>
        <w:t>м</w:t>
      </w:r>
      <w:r w:rsidRPr="00134410">
        <w:rPr>
          <w:bCs/>
          <w:sz w:val="26"/>
          <w:szCs w:val="26"/>
        </w:rPr>
        <w:t>сомоль</w:t>
      </w:r>
      <w:r w:rsidR="00B9272B" w:rsidRPr="00134410">
        <w:rPr>
          <w:bCs/>
          <w:sz w:val="26"/>
          <w:szCs w:val="26"/>
        </w:rPr>
        <w:t>с</w:t>
      </w:r>
      <w:r w:rsidRPr="00134410">
        <w:rPr>
          <w:bCs/>
          <w:sz w:val="26"/>
          <w:szCs w:val="26"/>
        </w:rPr>
        <w:t xml:space="preserve">кими активистами. </w:t>
      </w:r>
    </w:p>
    <w:p w:rsidR="00134410" w:rsidRPr="00417C7E" w:rsidRDefault="00134410" w:rsidP="00134410">
      <w:pPr>
        <w:rPr>
          <w:i/>
          <w:sz w:val="26"/>
          <w:szCs w:val="26"/>
        </w:rPr>
      </w:pPr>
      <w:r w:rsidRPr="00134410">
        <w:rPr>
          <w:sz w:val="26"/>
          <w:szCs w:val="26"/>
        </w:rPr>
        <w:t xml:space="preserve">      Летом 1924 года впервые в станице Иловлинской  (и в </w:t>
      </w:r>
      <w:proofErr w:type="spellStart"/>
      <w:r w:rsidRPr="00134410">
        <w:rPr>
          <w:sz w:val="26"/>
          <w:szCs w:val="26"/>
        </w:rPr>
        <w:t>Иловлинском</w:t>
      </w:r>
      <w:proofErr w:type="spellEnd"/>
      <w:r w:rsidRPr="00134410">
        <w:rPr>
          <w:sz w:val="26"/>
          <w:szCs w:val="26"/>
        </w:rPr>
        <w:t xml:space="preserve"> районе)  был выпуск 15 учащихся из средней школы – </w:t>
      </w:r>
      <w:r w:rsidR="000F220F">
        <w:rPr>
          <w:sz w:val="26"/>
          <w:szCs w:val="26"/>
        </w:rPr>
        <w:t>семилетки</w:t>
      </w:r>
      <w:r w:rsidRPr="00134410">
        <w:rPr>
          <w:sz w:val="26"/>
          <w:szCs w:val="26"/>
        </w:rPr>
        <w:t xml:space="preserve">  второй ступени. Практически весь  этот выпуск,   14 человек стали  первыми учителями открываемых в хуторах начальных школ</w:t>
      </w:r>
      <w:r w:rsidRPr="00417C7E">
        <w:rPr>
          <w:i/>
          <w:sz w:val="26"/>
          <w:szCs w:val="26"/>
        </w:rPr>
        <w:t xml:space="preserve">. </w:t>
      </w:r>
      <w:r w:rsidR="00417C7E" w:rsidRPr="00417C7E">
        <w:rPr>
          <w:i/>
          <w:sz w:val="26"/>
          <w:szCs w:val="26"/>
        </w:rPr>
        <w:t xml:space="preserve"> (На фото  часть выпускников  Иловлинской школы 1924 года и  комсомольцы станицы Иловлинской  в 1934 </w:t>
      </w:r>
      <w:proofErr w:type="spellStart"/>
      <w:r w:rsidR="00417C7E" w:rsidRPr="00417C7E">
        <w:rPr>
          <w:i/>
          <w:sz w:val="26"/>
          <w:szCs w:val="26"/>
        </w:rPr>
        <w:t>году</w:t>
      </w:r>
      <w:proofErr w:type="gramStart"/>
      <w:r w:rsidR="00417C7E" w:rsidRPr="00417C7E">
        <w:rPr>
          <w:i/>
          <w:sz w:val="26"/>
          <w:szCs w:val="26"/>
        </w:rPr>
        <w:t>.</w:t>
      </w:r>
      <w:r w:rsidR="00417C7E">
        <w:rPr>
          <w:i/>
          <w:sz w:val="26"/>
          <w:szCs w:val="26"/>
        </w:rPr>
        <w:t>В</w:t>
      </w:r>
      <w:proofErr w:type="spellEnd"/>
      <w:proofErr w:type="gramEnd"/>
      <w:r w:rsidR="00417C7E">
        <w:rPr>
          <w:i/>
          <w:sz w:val="26"/>
          <w:szCs w:val="26"/>
        </w:rPr>
        <w:t xml:space="preserve"> центре верхнего ряда Попов М.С.</w:t>
      </w:r>
      <w:r w:rsidR="00417C7E" w:rsidRPr="00417C7E">
        <w:rPr>
          <w:i/>
          <w:sz w:val="26"/>
          <w:szCs w:val="26"/>
        </w:rPr>
        <w:t>)</w:t>
      </w:r>
    </w:p>
    <w:p w:rsidR="00DA1B27" w:rsidRDefault="00417C7E" w:rsidP="00134410">
      <w:pPr>
        <w:rPr>
          <w:sz w:val="26"/>
          <w:szCs w:val="26"/>
        </w:rPr>
      </w:pPr>
      <w:r>
        <w:rPr>
          <w:noProof/>
        </w:rPr>
        <w:pict>
          <v:shape id="_x0000_s1035" type="#_x0000_t75" style="position:absolute;margin-left:18.35pt;margin-top:8.7pt;width:442.7pt;height:302.65pt;z-index:9">
            <v:imagedata r:id="rId10" o:title="КОМСОМОЛ - копия"/>
          </v:shape>
        </w:pict>
      </w: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Pr="00134410" w:rsidRDefault="00DA1B27" w:rsidP="00134410">
      <w:pPr>
        <w:rPr>
          <w:sz w:val="26"/>
          <w:szCs w:val="26"/>
        </w:rPr>
      </w:pPr>
    </w:p>
    <w:p w:rsidR="00DA1B27" w:rsidRDefault="00134410" w:rsidP="00134410">
      <w:pPr>
        <w:rPr>
          <w:sz w:val="26"/>
          <w:szCs w:val="26"/>
        </w:rPr>
      </w:pPr>
      <w:r w:rsidRPr="00134410">
        <w:rPr>
          <w:sz w:val="26"/>
          <w:szCs w:val="26"/>
        </w:rPr>
        <w:t xml:space="preserve">    </w:t>
      </w:r>
    </w:p>
    <w:p w:rsidR="00DA1B27" w:rsidRDefault="00DA1B27" w:rsidP="00134410">
      <w:pPr>
        <w:rPr>
          <w:sz w:val="26"/>
          <w:szCs w:val="26"/>
        </w:rPr>
      </w:pPr>
    </w:p>
    <w:p w:rsidR="00DA1B27" w:rsidRDefault="00DA1B27" w:rsidP="00134410">
      <w:pPr>
        <w:rPr>
          <w:sz w:val="26"/>
          <w:szCs w:val="26"/>
        </w:rPr>
      </w:pPr>
    </w:p>
    <w:p w:rsidR="00DA1B27" w:rsidRDefault="00134410" w:rsidP="00134410">
      <w:pPr>
        <w:rPr>
          <w:sz w:val="26"/>
          <w:szCs w:val="26"/>
        </w:rPr>
      </w:pPr>
      <w:r w:rsidRPr="00134410">
        <w:rPr>
          <w:sz w:val="26"/>
          <w:szCs w:val="26"/>
        </w:rPr>
        <w:lastRenderedPageBreak/>
        <w:t xml:space="preserve">  </w:t>
      </w:r>
      <w:r w:rsidR="00DA1B27">
        <w:rPr>
          <w:sz w:val="26"/>
          <w:szCs w:val="26"/>
        </w:rPr>
        <w:t xml:space="preserve">    </w:t>
      </w:r>
      <w:r w:rsidR="00417C7E">
        <w:rPr>
          <w:sz w:val="26"/>
          <w:szCs w:val="26"/>
        </w:rPr>
        <w:t xml:space="preserve"> </w:t>
      </w:r>
      <w:r w:rsidRPr="00134410">
        <w:rPr>
          <w:sz w:val="26"/>
          <w:szCs w:val="26"/>
        </w:rPr>
        <w:t xml:space="preserve">Уже в  августе 1924 года    весь  выпуск разъехался  по хуторам, где  вчерашние старшеклассники  превратились в молодую,   впервые появившуюся  сельскую  интеллигенцию.  Кроме преподавания в школе, организации ликбезов (ликвидация безграмотности)  им пришлось  </w:t>
      </w:r>
      <w:r>
        <w:rPr>
          <w:sz w:val="26"/>
          <w:szCs w:val="26"/>
        </w:rPr>
        <w:t xml:space="preserve"> возглавлять комсомольские ячейки,  </w:t>
      </w:r>
      <w:r w:rsidRPr="00134410">
        <w:rPr>
          <w:sz w:val="26"/>
          <w:szCs w:val="26"/>
        </w:rPr>
        <w:t xml:space="preserve">проводить </w:t>
      </w:r>
    </w:p>
    <w:p w:rsidR="00DA1B27" w:rsidRDefault="00DA1B27" w:rsidP="00DA1B27">
      <w:pPr>
        <w:rPr>
          <w:sz w:val="26"/>
          <w:szCs w:val="26"/>
        </w:rPr>
      </w:pPr>
      <w:r w:rsidRPr="0013441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134410">
        <w:rPr>
          <w:sz w:val="26"/>
          <w:szCs w:val="26"/>
        </w:rPr>
        <w:t xml:space="preserve">Одиннадцать человек из них  вступили в комсомол.   Это был очень сильный класс,  ребят 1904-1906 годов рождения.   Тогда  зачастую считалось, что для жизни, «крайне не лёгкой» достаточно  быть просто  грамотным. Очень многим  учиться не дала Гражданская война и  потеря  кормильцев  в многодетных  семьях. </w:t>
      </w:r>
    </w:p>
    <w:p w:rsidR="00134410" w:rsidRPr="00134410" w:rsidRDefault="00134410" w:rsidP="00134410">
      <w:pPr>
        <w:rPr>
          <w:sz w:val="26"/>
          <w:szCs w:val="26"/>
        </w:rPr>
      </w:pPr>
      <w:proofErr w:type="gramStart"/>
      <w:r w:rsidRPr="00134410">
        <w:rPr>
          <w:sz w:val="26"/>
          <w:szCs w:val="26"/>
        </w:rPr>
        <w:t>к</w:t>
      </w:r>
      <w:proofErr w:type="gramEnd"/>
      <w:r w:rsidRPr="00134410">
        <w:rPr>
          <w:sz w:val="26"/>
          <w:szCs w:val="26"/>
        </w:rPr>
        <w:t xml:space="preserve">ультурно-массовую, просветительскую работу в соответствии порядками и  требованиями  нового  социалистического режима. Работали  с огоньком, самоотверженно и самозабвенно: </w:t>
      </w:r>
    </w:p>
    <w:p w:rsidR="00134410" w:rsidRPr="00134410" w:rsidRDefault="00134410" w:rsidP="00134410">
      <w:pPr>
        <w:rPr>
          <w:sz w:val="26"/>
          <w:szCs w:val="26"/>
        </w:rPr>
      </w:pPr>
      <w:r w:rsidRPr="00134410">
        <w:rPr>
          <w:sz w:val="26"/>
          <w:szCs w:val="26"/>
        </w:rPr>
        <w:t xml:space="preserve">      Аникин  В.В.,   Родин  И.В.,  Кондрашова П.С.,  Сазанов Н.С., , Исаева В.И., </w:t>
      </w:r>
      <w:proofErr w:type="spellStart"/>
      <w:r w:rsidRPr="00134410">
        <w:rPr>
          <w:sz w:val="26"/>
          <w:szCs w:val="26"/>
        </w:rPr>
        <w:t>Табунщикова</w:t>
      </w:r>
      <w:proofErr w:type="spellEnd"/>
      <w:r w:rsidRPr="00134410">
        <w:rPr>
          <w:sz w:val="26"/>
          <w:szCs w:val="26"/>
        </w:rPr>
        <w:t xml:space="preserve"> П.Е  Соловьёва З., Максимова А.Г.,., Аликова Т.Д.</w:t>
      </w:r>
    </w:p>
    <w:p w:rsidR="00BF2957" w:rsidRPr="00631EC7" w:rsidRDefault="00BF2957" w:rsidP="00631EC7">
      <w:pPr>
        <w:jc w:val="both"/>
        <w:rPr>
          <w:bCs/>
          <w:sz w:val="26"/>
          <w:szCs w:val="26"/>
        </w:rPr>
      </w:pPr>
      <w:r w:rsidRPr="00134410">
        <w:rPr>
          <w:bCs/>
          <w:sz w:val="26"/>
          <w:szCs w:val="26"/>
        </w:rPr>
        <w:t xml:space="preserve">   </w:t>
      </w:r>
      <w:r w:rsidR="00701CAD" w:rsidRPr="00134410">
        <w:rPr>
          <w:bCs/>
          <w:sz w:val="26"/>
          <w:szCs w:val="26"/>
        </w:rPr>
        <w:t xml:space="preserve"> </w:t>
      </w:r>
      <w:r w:rsidRPr="00134410">
        <w:rPr>
          <w:bCs/>
          <w:sz w:val="26"/>
          <w:szCs w:val="26"/>
        </w:rPr>
        <w:t xml:space="preserve"> Большую</w:t>
      </w:r>
      <w:r w:rsidR="00B9272B" w:rsidRPr="00134410">
        <w:rPr>
          <w:bCs/>
          <w:sz w:val="26"/>
          <w:szCs w:val="26"/>
        </w:rPr>
        <w:t xml:space="preserve"> </w:t>
      </w:r>
      <w:r w:rsidRPr="00134410">
        <w:rPr>
          <w:bCs/>
          <w:sz w:val="26"/>
          <w:szCs w:val="26"/>
        </w:rPr>
        <w:t>роль в</w:t>
      </w:r>
      <w:r w:rsidRPr="00631EC7">
        <w:rPr>
          <w:bCs/>
          <w:sz w:val="26"/>
          <w:szCs w:val="26"/>
        </w:rPr>
        <w:t xml:space="preserve"> п</w:t>
      </w:r>
      <w:r w:rsidR="00B9272B" w:rsidRPr="00631EC7">
        <w:rPr>
          <w:bCs/>
          <w:sz w:val="26"/>
          <w:szCs w:val="26"/>
        </w:rPr>
        <w:t>р</w:t>
      </w:r>
      <w:r w:rsidRPr="00631EC7">
        <w:rPr>
          <w:bCs/>
          <w:sz w:val="26"/>
          <w:szCs w:val="26"/>
        </w:rPr>
        <w:t xml:space="preserve">осветительской работе играла художественная самодеятельность, театральные постановки, которые ставили </w:t>
      </w:r>
      <w:r w:rsidR="00B9272B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Аликова Татьяна, Кондрашова Пелагея, </w:t>
      </w:r>
      <w:proofErr w:type="spellStart"/>
      <w:r w:rsidRPr="00631EC7">
        <w:rPr>
          <w:bCs/>
          <w:sz w:val="26"/>
          <w:szCs w:val="26"/>
        </w:rPr>
        <w:t>Клецкова</w:t>
      </w:r>
      <w:proofErr w:type="spellEnd"/>
      <w:r w:rsidRPr="00631EC7">
        <w:rPr>
          <w:bCs/>
          <w:sz w:val="26"/>
          <w:szCs w:val="26"/>
        </w:rPr>
        <w:t xml:space="preserve"> Мария, А</w:t>
      </w:r>
      <w:r w:rsidR="00B9272B" w:rsidRPr="00631EC7">
        <w:rPr>
          <w:bCs/>
          <w:sz w:val="26"/>
          <w:szCs w:val="26"/>
        </w:rPr>
        <w:t>н</w:t>
      </w:r>
      <w:r w:rsidRPr="00631EC7">
        <w:rPr>
          <w:bCs/>
          <w:sz w:val="26"/>
          <w:szCs w:val="26"/>
        </w:rPr>
        <w:t>икин Виктор, Сазонов Николай и другие.</w:t>
      </w:r>
    </w:p>
    <w:p w:rsidR="00134410" w:rsidRDefault="00BF2957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701CAD" w:rsidRPr="00631EC7">
        <w:rPr>
          <w:bCs/>
          <w:sz w:val="26"/>
          <w:szCs w:val="26"/>
        </w:rPr>
        <w:t xml:space="preserve">   </w:t>
      </w:r>
      <w:r w:rsidRPr="00631EC7">
        <w:rPr>
          <w:bCs/>
          <w:sz w:val="26"/>
          <w:szCs w:val="26"/>
        </w:rPr>
        <w:t>Нар</w:t>
      </w:r>
      <w:r w:rsidR="00B9272B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дный дом</w:t>
      </w:r>
      <w:r w:rsidR="00B9272B" w:rsidRPr="00631EC7">
        <w:rPr>
          <w:bCs/>
          <w:sz w:val="26"/>
          <w:szCs w:val="26"/>
        </w:rPr>
        <w:t xml:space="preserve"> (</w:t>
      </w:r>
      <w:r w:rsidRPr="00631EC7">
        <w:rPr>
          <w:bCs/>
          <w:sz w:val="26"/>
          <w:szCs w:val="26"/>
        </w:rPr>
        <w:t xml:space="preserve">сегодняшнее здание </w:t>
      </w:r>
      <w:r w:rsidR="00B9272B" w:rsidRPr="00631EC7">
        <w:rPr>
          <w:bCs/>
          <w:sz w:val="26"/>
          <w:szCs w:val="26"/>
        </w:rPr>
        <w:t xml:space="preserve"> районного </w:t>
      </w:r>
      <w:r w:rsidRPr="00631EC7">
        <w:rPr>
          <w:bCs/>
          <w:sz w:val="26"/>
          <w:szCs w:val="26"/>
        </w:rPr>
        <w:t>дома культуры</w:t>
      </w:r>
      <w:r w:rsidR="00B9272B" w:rsidRPr="00631EC7">
        <w:rPr>
          <w:bCs/>
          <w:sz w:val="26"/>
          <w:szCs w:val="26"/>
        </w:rPr>
        <w:t>)</w:t>
      </w:r>
      <w:r w:rsidRPr="00631EC7">
        <w:rPr>
          <w:bCs/>
          <w:sz w:val="26"/>
          <w:szCs w:val="26"/>
        </w:rPr>
        <w:t xml:space="preserve">  был центром масс</w:t>
      </w:r>
      <w:r w:rsidR="00B9272B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 xml:space="preserve">во-политической и культурно-просветительской работы.  </w:t>
      </w:r>
    </w:p>
    <w:p w:rsidR="00BF2957" w:rsidRPr="00631EC7" w:rsidRDefault="00134410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BF2957" w:rsidRPr="00631EC7">
        <w:rPr>
          <w:bCs/>
          <w:sz w:val="26"/>
          <w:szCs w:val="26"/>
        </w:rPr>
        <w:t>Комсомольцы тридцатых годов принимали активное учас</w:t>
      </w:r>
      <w:r w:rsidR="00B9272B" w:rsidRPr="00631EC7">
        <w:rPr>
          <w:bCs/>
          <w:sz w:val="26"/>
          <w:szCs w:val="26"/>
        </w:rPr>
        <w:t>т</w:t>
      </w:r>
      <w:r w:rsidR="00BF2957" w:rsidRPr="00631EC7">
        <w:rPr>
          <w:bCs/>
          <w:sz w:val="26"/>
          <w:szCs w:val="26"/>
        </w:rPr>
        <w:t xml:space="preserve">ие в укреплении экономики района, самозабвенно трудились  </w:t>
      </w:r>
      <w:r w:rsidR="0032676A" w:rsidRPr="00631EC7">
        <w:rPr>
          <w:bCs/>
          <w:sz w:val="26"/>
          <w:szCs w:val="26"/>
        </w:rPr>
        <w:t>«</w:t>
      </w:r>
      <w:r w:rsidR="00BF2957" w:rsidRPr="00631EC7">
        <w:rPr>
          <w:bCs/>
          <w:sz w:val="26"/>
          <w:szCs w:val="26"/>
        </w:rPr>
        <w:t xml:space="preserve">от </w:t>
      </w:r>
      <w:r w:rsidR="0032676A" w:rsidRPr="00631EC7">
        <w:rPr>
          <w:bCs/>
          <w:sz w:val="26"/>
          <w:szCs w:val="26"/>
        </w:rPr>
        <w:t xml:space="preserve"> зари </w:t>
      </w:r>
      <w:r w:rsidR="00BF2957" w:rsidRPr="00631EC7">
        <w:rPr>
          <w:bCs/>
          <w:sz w:val="26"/>
          <w:szCs w:val="26"/>
        </w:rPr>
        <w:t xml:space="preserve"> до зари</w:t>
      </w:r>
      <w:r w:rsidR="0032676A" w:rsidRPr="00631EC7">
        <w:rPr>
          <w:bCs/>
          <w:sz w:val="26"/>
          <w:szCs w:val="26"/>
        </w:rPr>
        <w:t xml:space="preserve">» </w:t>
      </w:r>
      <w:r w:rsidR="00BF2957" w:rsidRPr="00631EC7">
        <w:rPr>
          <w:bCs/>
          <w:sz w:val="26"/>
          <w:szCs w:val="26"/>
        </w:rPr>
        <w:t xml:space="preserve"> на полях и ферма</w:t>
      </w:r>
      <w:r w:rsidR="00B9272B" w:rsidRPr="00631EC7">
        <w:rPr>
          <w:bCs/>
          <w:sz w:val="26"/>
          <w:szCs w:val="26"/>
        </w:rPr>
        <w:t>х</w:t>
      </w:r>
      <w:r w:rsidR="00BF2957" w:rsidRPr="00631EC7">
        <w:rPr>
          <w:bCs/>
          <w:sz w:val="26"/>
          <w:szCs w:val="26"/>
        </w:rPr>
        <w:t xml:space="preserve"> созданных колхозов.</w:t>
      </w:r>
    </w:p>
    <w:p w:rsidR="00AF6DF8" w:rsidRDefault="00AF6DF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 Например</w:t>
      </w:r>
      <w:r w:rsidR="00B9272B" w:rsidRPr="00631EC7">
        <w:rPr>
          <w:bCs/>
          <w:sz w:val="26"/>
          <w:szCs w:val="26"/>
        </w:rPr>
        <w:t xml:space="preserve">, </w:t>
      </w:r>
      <w:r w:rsidRPr="00631EC7">
        <w:rPr>
          <w:bCs/>
          <w:sz w:val="26"/>
          <w:szCs w:val="26"/>
        </w:rPr>
        <w:t xml:space="preserve">  </w:t>
      </w:r>
      <w:r w:rsidR="00B9272B" w:rsidRPr="00631EC7">
        <w:rPr>
          <w:bCs/>
          <w:sz w:val="26"/>
          <w:szCs w:val="26"/>
        </w:rPr>
        <w:t>комсомольская</w:t>
      </w:r>
      <w:r w:rsidR="00034518" w:rsidRPr="00631EC7">
        <w:rPr>
          <w:bCs/>
          <w:sz w:val="26"/>
          <w:szCs w:val="26"/>
        </w:rPr>
        <w:t xml:space="preserve"> организация хутора Хлебный</w:t>
      </w:r>
      <w:r w:rsidRPr="00631EC7">
        <w:rPr>
          <w:bCs/>
          <w:sz w:val="26"/>
          <w:szCs w:val="26"/>
        </w:rPr>
        <w:t>, котор</w:t>
      </w:r>
      <w:r w:rsidR="00B9272B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 xml:space="preserve">й </w:t>
      </w:r>
      <w:proofErr w:type="gramStart"/>
      <w:r w:rsidRPr="00631EC7">
        <w:rPr>
          <w:bCs/>
          <w:sz w:val="26"/>
          <w:szCs w:val="26"/>
        </w:rPr>
        <w:t>руководи</w:t>
      </w:r>
      <w:r w:rsidR="00B9272B" w:rsidRPr="00631EC7">
        <w:rPr>
          <w:bCs/>
          <w:sz w:val="26"/>
          <w:szCs w:val="26"/>
        </w:rPr>
        <w:t xml:space="preserve">л </w:t>
      </w:r>
      <w:r w:rsidRPr="00631EC7">
        <w:rPr>
          <w:bCs/>
          <w:sz w:val="26"/>
          <w:szCs w:val="26"/>
        </w:rPr>
        <w:t xml:space="preserve"> </w:t>
      </w:r>
      <w:proofErr w:type="spellStart"/>
      <w:r w:rsidRPr="00631EC7">
        <w:rPr>
          <w:bCs/>
          <w:sz w:val="26"/>
          <w:szCs w:val="26"/>
        </w:rPr>
        <w:t>Колтасков</w:t>
      </w:r>
      <w:proofErr w:type="spellEnd"/>
      <w:r w:rsidRPr="00631EC7">
        <w:rPr>
          <w:bCs/>
          <w:sz w:val="26"/>
          <w:szCs w:val="26"/>
        </w:rPr>
        <w:t xml:space="preserve"> Иван первая в районе завершила</w:t>
      </w:r>
      <w:proofErr w:type="gramEnd"/>
      <w:r w:rsidRPr="00631EC7">
        <w:rPr>
          <w:bCs/>
          <w:sz w:val="26"/>
          <w:szCs w:val="26"/>
        </w:rPr>
        <w:t xml:space="preserve"> сев 1932 года.</w:t>
      </w:r>
      <w:r w:rsidR="00242FB4">
        <w:rPr>
          <w:bCs/>
          <w:sz w:val="26"/>
          <w:szCs w:val="26"/>
        </w:rPr>
        <w:t xml:space="preserve">     </w:t>
      </w:r>
    </w:p>
    <w:p w:rsidR="00AF6DF8" w:rsidRPr="00631EC7" w:rsidRDefault="00242FB4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F6DF8" w:rsidRPr="00631EC7">
        <w:rPr>
          <w:bCs/>
          <w:sz w:val="26"/>
          <w:szCs w:val="26"/>
        </w:rPr>
        <w:t xml:space="preserve">    Комсомолец Соловьёв Фёдор</w:t>
      </w:r>
      <w:r w:rsidR="00B9272B" w:rsidRPr="00631EC7">
        <w:rPr>
          <w:bCs/>
          <w:sz w:val="26"/>
          <w:szCs w:val="26"/>
        </w:rPr>
        <w:t xml:space="preserve">, добился рекорда, </w:t>
      </w:r>
      <w:r w:rsidR="00AF6DF8" w:rsidRPr="00631EC7">
        <w:rPr>
          <w:bCs/>
          <w:sz w:val="26"/>
          <w:szCs w:val="26"/>
        </w:rPr>
        <w:t xml:space="preserve"> вручную засевал ежедневно по </w:t>
      </w:r>
      <w:smartTag w:uri="urn:schemas-microsoft-com:office:smarttags" w:element="metricconverter">
        <w:smartTagPr>
          <w:attr w:name="ProductID" w:val="11 гектаров"/>
        </w:smartTagPr>
        <w:r w:rsidR="00AF6DF8" w:rsidRPr="00631EC7">
          <w:rPr>
            <w:bCs/>
            <w:sz w:val="26"/>
            <w:szCs w:val="26"/>
          </w:rPr>
          <w:t>11 гектаров</w:t>
        </w:r>
      </w:smartTag>
      <w:r w:rsidR="00AF6DF8" w:rsidRPr="00631EC7">
        <w:rPr>
          <w:bCs/>
          <w:sz w:val="26"/>
          <w:szCs w:val="26"/>
        </w:rPr>
        <w:t>.</w:t>
      </w:r>
    </w:p>
    <w:p w:rsidR="00417C7E" w:rsidRDefault="0003451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 </w:t>
      </w:r>
      <w:r w:rsidR="00AF6DF8" w:rsidRPr="00631EC7">
        <w:rPr>
          <w:bCs/>
          <w:sz w:val="26"/>
          <w:szCs w:val="26"/>
        </w:rPr>
        <w:t>Помимо основной работы или учёбы комсомольцы выходили на субботники, в</w:t>
      </w:r>
      <w:r w:rsidR="00B9272B" w:rsidRPr="00631EC7">
        <w:rPr>
          <w:bCs/>
          <w:sz w:val="26"/>
          <w:szCs w:val="26"/>
        </w:rPr>
        <w:t>о</w:t>
      </w:r>
      <w:r w:rsidR="00AF6DF8" w:rsidRPr="00631EC7">
        <w:rPr>
          <w:bCs/>
          <w:sz w:val="26"/>
          <w:szCs w:val="26"/>
        </w:rPr>
        <w:t>скресники: уборку урожая</w:t>
      </w:r>
      <w:r w:rsidR="00B9272B" w:rsidRPr="00631EC7">
        <w:rPr>
          <w:bCs/>
          <w:sz w:val="26"/>
          <w:szCs w:val="26"/>
        </w:rPr>
        <w:t>,</w:t>
      </w:r>
      <w:r w:rsidR="00AF6DF8" w:rsidRPr="00631EC7">
        <w:rPr>
          <w:bCs/>
          <w:sz w:val="26"/>
          <w:szCs w:val="26"/>
        </w:rPr>
        <w:t xml:space="preserve"> стр</w:t>
      </w:r>
      <w:r w:rsidR="00B9272B" w:rsidRPr="00631EC7">
        <w:rPr>
          <w:bCs/>
          <w:sz w:val="26"/>
          <w:szCs w:val="26"/>
        </w:rPr>
        <w:t>о</w:t>
      </w:r>
      <w:r w:rsidR="00AF6DF8" w:rsidRPr="00631EC7">
        <w:rPr>
          <w:bCs/>
          <w:sz w:val="26"/>
          <w:szCs w:val="26"/>
        </w:rPr>
        <w:t>ительство жилья, заготовку кормов.</w:t>
      </w:r>
    </w:p>
    <w:p w:rsidR="00AF6DF8" w:rsidRPr="00417C7E" w:rsidRDefault="00417C7E" w:rsidP="00631EC7">
      <w:pPr>
        <w:jc w:val="both"/>
        <w:rPr>
          <w:bCs/>
          <w:i/>
          <w:sz w:val="26"/>
          <w:szCs w:val="26"/>
        </w:rPr>
      </w:pPr>
      <w:r w:rsidRPr="00417C7E">
        <w:rPr>
          <w:bCs/>
          <w:i/>
          <w:sz w:val="26"/>
          <w:szCs w:val="26"/>
        </w:rPr>
        <w:t xml:space="preserve">    (На фото актив районной комсомольской организации во второй половине 30-х годов).</w:t>
      </w:r>
    </w:p>
    <w:p w:rsidR="00242FB4" w:rsidRDefault="00417C7E" w:rsidP="00631EC7">
      <w:pPr>
        <w:jc w:val="both"/>
        <w:rPr>
          <w:bCs/>
          <w:sz w:val="26"/>
          <w:szCs w:val="26"/>
        </w:rPr>
      </w:pPr>
      <w:r>
        <w:rPr>
          <w:noProof/>
        </w:rPr>
        <w:pict>
          <v:shape id="_x0000_s1034" type="#_x0000_t75" style="position:absolute;left:0;text-align:left;margin-left:16.1pt;margin-top:6.5pt;width:441.05pt;height:308.15pt;z-index:8">
            <v:imagedata r:id="rId11" o:title="image013"/>
          </v:shape>
        </w:pict>
      </w: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Pr="00631EC7" w:rsidRDefault="00242FB4" w:rsidP="00631EC7">
      <w:pPr>
        <w:jc w:val="both"/>
        <w:rPr>
          <w:bCs/>
          <w:sz w:val="26"/>
          <w:szCs w:val="26"/>
        </w:rPr>
      </w:pPr>
    </w:p>
    <w:p w:rsidR="00242FB4" w:rsidRDefault="00AF6DF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</w:t>
      </w:r>
      <w:r w:rsidR="004C0A82" w:rsidRPr="00631EC7">
        <w:rPr>
          <w:bCs/>
          <w:sz w:val="26"/>
          <w:szCs w:val="26"/>
        </w:rPr>
        <w:t xml:space="preserve"> </w:t>
      </w:r>
    </w:p>
    <w:p w:rsidR="00242FB4" w:rsidRDefault="00242FB4" w:rsidP="00631EC7">
      <w:pPr>
        <w:jc w:val="both"/>
        <w:rPr>
          <w:bCs/>
          <w:sz w:val="26"/>
          <w:szCs w:val="26"/>
        </w:rPr>
      </w:pPr>
    </w:p>
    <w:p w:rsidR="00242FB4" w:rsidRDefault="00242FB4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</w:t>
      </w:r>
      <w:r w:rsidR="00840E19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Лучших своих представителей районная </w:t>
      </w:r>
      <w:r w:rsidR="00840E19">
        <w:rPr>
          <w:bCs/>
          <w:sz w:val="26"/>
          <w:szCs w:val="26"/>
        </w:rPr>
        <w:t xml:space="preserve"> комсомольская организация по разнарядке (доводимое задание)  направляла на учёбу: обучение методам партийно-комсомольской работы,  получение различных нужных для села специальностей,  в авиацию и на флот. </w:t>
      </w:r>
    </w:p>
    <w:p w:rsidR="00AF6DF8" w:rsidRPr="00631EC7" w:rsidRDefault="00840E19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4C0A82" w:rsidRPr="00631EC7">
        <w:rPr>
          <w:bCs/>
          <w:sz w:val="26"/>
          <w:szCs w:val="26"/>
        </w:rPr>
        <w:t xml:space="preserve">В период Великой Отечественной войны  </w:t>
      </w:r>
      <w:r w:rsidR="00AF6DF8" w:rsidRPr="00631EC7">
        <w:rPr>
          <w:bCs/>
          <w:sz w:val="26"/>
          <w:szCs w:val="26"/>
        </w:rPr>
        <w:t xml:space="preserve">Районная </w:t>
      </w:r>
      <w:r w:rsidR="004C0A82" w:rsidRPr="00631EC7">
        <w:rPr>
          <w:bCs/>
          <w:sz w:val="26"/>
          <w:szCs w:val="26"/>
        </w:rPr>
        <w:t>комсомольская</w:t>
      </w:r>
      <w:r w:rsidR="00AF6DF8" w:rsidRPr="00631EC7">
        <w:rPr>
          <w:bCs/>
          <w:sz w:val="26"/>
          <w:szCs w:val="26"/>
        </w:rPr>
        <w:t xml:space="preserve"> организация отправила на фронт 960 лучших своих </w:t>
      </w:r>
      <w:r w:rsidR="004C0A82" w:rsidRPr="00631EC7">
        <w:rPr>
          <w:bCs/>
          <w:sz w:val="26"/>
          <w:szCs w:val="26"/>
        </w:rPr>
        <w:t>воспитанников</w:t>
      </w:r>
      <w:r w:rsidR="00AF6DF8" w:rsidRPr="00631EC7">
        <w:rPr>
          <w:bCs/>
          <w:sz w:val="26"/>
          <w:szCs w:val="26"/>
        </w:rPr>
        <w:t>, в том числе 158 девушек.</w:t>
      </w:r>
    </w:p>
    <w:p w:rsidR="00BF7C01" w:rsidRPr="00631EC7" w:rsidRDefault="00AF6DF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701CAD" w:rsidRPr="00631EC7">
        <w:rPr>
          <w:bCs/>
          <w:sz w:val="26"/>
          <w:szCs w:val="26"/>
        </w:rPr>
        <w:t xml:space="preserve">    </w:t>
      </w:r>
      <w:r w:rsidRPr="00631EC7">
        <w:rPr>
          <w:bCs/>
          <w:sz w:val="26"/>
          <w:szCs w:val="26"/>
        </w:rPr>
        <w:t>По приз</w:t>
      </w:r>
      <w:r w:rsidR="004C0A82" w:rsidRPr="00631EC7">
        <w:rPr>
          <w:bCs/>
          <w:sz w:val="26"/>
          <w:szCs w:val="26"/>
        </w:rPr>
        <w:t>ы</w:t>
      </w:r>
      <w:r w:rsidRPr="00631EC7">
        <w:rPr>
          <w:bCs/>
          <w:sz w:val="26"/>
          <w:szCs w:val="26"/>
        </w:rPr>
        <w:t>ву Сталинградского обкома комсомола</w:t>
      </w:r>
      <w:r w:rsidR="004C0A82" w:rsidRPr="00631EC7">
        <w:rPr>
          <w:bCs/>
          <w:sz w:val="26"/>
          <w:szCs w:val="26"/>
        </w:rPr>
        <w:t xml:space="preserve">, </w:t>
      </w:r>
      <w:r w:rsidRPr="00631EC7">
        <w:rPr>
          <w:bCs/>
          <w:sz w:val="26"/>
          <w:szCs w:val="26"/>
        </w:rPr>
        <w:t xml:space="preserve"> на защиту родного города ушли добровольцами </w:t>
      </w:r>
      <w:r w:rsidR="004C0A82" w:rsidRPr="00631EC7">
        <w:rPr>
          <w:bCs/>
          <w:sz w:val="26"/>
          <w:szCs w:val="26"/>
        </w:rPr>
        <w:t xml:space="preserve"> (раньше призывного срока на 6-12 месяцев) </w:t>
      </w:r>
      <w:proofErr w:type="spellStart"/>
      <w:r w:rsidRPr="00631EC7">
        <w:rPr>
          <w:bCs/>
          <w:sz w:val="26"/>
          <w:szCs w:val="26"/>
        </w:rPr>
        <w:t>Филягин</w:t>
      </w:r>
      <w:proofErr w:type="spellEnd"/>
      <w:r w:rsidRPr="00631EC7">
        <w:rPr>
          <w:bCs/>
          <w:sz w:val="26"/>
          <w:szCs w:val="26"/>
        </w:rPr>
        <w:t xml:space="preserve"> Александр, Ермилов Николай,  Жукова Мария, Тарасова Вал</w:t>
      </w:r>
      <w:r w:rsidR="004C0A82" w:rsidRPr="00631EC7">
        <w:rPr>
          <w:bCs/>
          <w:sz w:val="26"/>
          <w:szCs w:val="26"/>
        </w:rPr>
        <w:t>я</w:t>
      </w:r>
      <w:r w:rsidRPr="00631EC7">
        <w:rPr>
          <w:bCs/>
          <w:sz w:val="26"/>
          <w:szCs w:val="26"/>
        </w:rPr>
        <w:t xml:space="preserve">, </w:t>
      </w:r>
      <w:proofErr w:type="spellStart"/>
      <w:r w:rsidRPr="00631EC7">
        <w:rPr>
          <w:bCs/>
          <w:sz w:val="26"/>
          <w:szCs w:val="26"/>
        </w:rPr>
        <w:t>Бецкова</w:t>
      </w:r>
      <w:proofErr w:type="spellEnd"/>
      <w:r w:rsidRPr="00631EC7">
        <w:rPr>
          <w:bCs/>
          <w:sz w:val="26"/>
          <w:szCs w:val="26"/>
        </w:rPr>
        <w:t xml:space="preserve"> Раиса, </w:t>
      </w:r>
      <w:proofErr w:type="spellStart"/>
      <w:r w:rsidRPr="00631EC7">
        <w:rPr>
          <w:bCs/>
          <w:sz w:val="26"/>
          <w:szCs w:val="26"/>
        </w:rPr>
        <w:t>Госте</w:t>
      </w:r>
      <w:r w:rsidR="004C0A82" w:rsidRPr="00631EC7">
        <w:rPr>
          <w:bCs/>
          <w:sz w:val="26"/>
          <w:szCs w:val="26"/>
        </w:rPr>
        <w:t>в</w:t>
      </w:r>
      <w:r w:rsidRPr="00631EC7">
        <w:rPr>
          <w:bCs/>
          <w:sz w:val="26"/>
          <w:szCs w:val="26"/>
        </w:rPr>
        <w:t>а</w:t>
      </w:r>
      <w:proofErr w:type="spellEnd"/>
      <w:r w:rsidRPr="00631EC7">
        <w:rPr>
          <w:bCs/>
          <w:sz w:val="26"/>
          <w:szCs w:val="26"/>
        </w:rPr>
        <w:t xml:space="preserve"> Лидия, </w:t>
      </w:r>
      <w:proofErr w:type="spellStart"/>
      <w:r w:rsidRPr="00631EC7">
        <w:rPr>
          <w:bCs/>
          <w:sz w:val="26"/>
          <w:szCs w:val="26"/>
        </w:rPr>
        <w:t>Пите</w:t>
      </w:r>
      <w:r w:rsidR="004C0A82" w:rsidRPr="00631EC7">
        <w:rPr>
          <w:bCs/>
          <w:sz w:val="26"/>
          <w:szCs w:val="26"/>
        </w:rPr>
        <w:t>р</w:t>
      </w:r>
      <w:r w:rsidRPr="00631EC7">
        <w:rPr>
          <w:bCs/>
          <w:sz w:val="26"/>
          <w:szCs w:val="26"/>
        </w:rPr>
        <w:t>скова</w:t>
      </w:r>
      <w:proofErr w:type="spellEnd"/>
      <w:r w:rsidRPr="00631EC7">
        <w:rPr>
          <w:bCs/>
          <w:sz w:val="26"/>
          <w:szCs w:val="26"/>
        </w:rPr>
        <w:t xml:space="preserve"> Таисия, Архипов Александр, </w:t>
      </w:r>
      <w:proofErr w:type="spellStart"/>
      <w:r w:rsidRPr="00631EC7">
        <w:rPr>
          <w:bCs/>
          <w:sz w:val="26"/>
          <w:szCs w:val="26"/>
        </w:rPr>
        <w:t>Мот</w:t>
      </w:r>
      <w:r w:rsidR="004C0A82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рин</w:t>
      </w:r>
      <w:proofErr w:type="spellEnd"/>
      <w:r w:rsidRPr="00631EC7">
        <w:rPr>
          <w:bCs/>
          <w:sz w:val="26"/>
          <w:szCs w:val="26"/>
        </w:rPr>
        <w:t xml:space="preserve"> Михаил и многие </w:t>
      </w:r>
      <w:r w:rsidR="004C0A82" w:rsidRPr="00631EC7">
        <w:rPr>
          <w:bCs/>
          <w:sz w:val="26"/>
          <w:szCs w:val="26"/>
        </w:rPr>
        <w:t xml:space="preserve"> д</w:t>
      </w:r>
      <w:r w:rsidRPr="00631EC7">
        <w:rPr>
          <w:bCs/>
          <w:sz w:val="26"/>
          <w:szCs w:val="26"/>
        </w:rPr>
        <w:t>ругие.</w:t>
      </w:r>
    </w:p>
    <w:p w:rsidR="00BF7C01" w:rsidRPr="00631EC7" w:rsidRDefault="00BF7C01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4C0A82" w:rsidRPr="00631EC7">
        <w:rPr>
          <w:bCs/>
          <w:sz w:val="26"/>
          <w:szCs w:val="26"/>
        </w:rPr>
        <w:t xml:space="preserve">    «</w:t>
      </w:r>
      <w:r w:rsidRPr="00631EC7">
        <w:rPr>
          <w:bCs/>
          <w:sz w:val="26"/>
          <w:szCs w:val="26"/>
        </w:rPr>
        <w:t>Наша задача заключалась в том, в</w:t>
      </w:r>
      <w:r w:rsidR="004C0A82" w:rsidRPr="00631EC7">
        <w:rPr>
          <w:bCs/>
          <w:sz w:val="26"/>
          <w:szCs w:val="26"/>
        </w:rPr>
        <w:t>с</w:t>
      </w:r>
      <w:r w:rsidRPr="00631EC7">
        <w:rPr>
          <w:bCs/>
          <w:sz w:val="26"/>
          <w:szCs w:val="26"/>
        </w:rPr>
        <w:t xml:space="preserve">поминал бывший </w:t>
      </w:r>
      <w:r w:rsidR="004C0A82" w:rsidRPr="00631EC7">
        <w:rPr>
          <w:bCs/>
          <w:sz w:val="26"/>
          <w:szCs w:val="26"/>
        </w:rPr>
        <w:t xml:space="preserve"> в эти годы </w:t>
      </w:r>
      <w:r w:rsidRPr="00631EC7">
        <w:rPr>
          <w:bCs/>
          <w:sz w:val="26"/>
          <w:szCs w:val="26"/>
        </w:rPr>
        <w:t>первый секретарь райкома комсомола Авило</w:t>
      </w:r>
      <w:r w:rsidR="004C0A82" w:rsidRPr="00631EC7">
        <w:rPr>
          <w:bCs/>
          <w:sz w:val="26"/>
          <w:szCs w:val="26"/>
        </w:rPr>
        <w:t>в</w:t>
      </w:r>
      <w:r w:rsidRPr="00631EC7">
        <w:rPr>
          <w:bCs/>
          <w:sz w:val="26"/>
          <w:szCs w:val="26"/>
        </w:rPr>
        <w:t xml:space="preserve"> А</w:t>
      </w:r>
      <w:r w:rsidR="004C0A82" w:rsidRPr="00631EC7">
        <w:rPr>
          <w:bCs/>
          <w:sz w:val="26"/>
          <w:szCs w:val="26"/>
        </w:rPr>
        <w:t>.</w:t>
      </w:r>
      <w:r w:rsidRPr="00631EC7">
        <w:rPr>
          <w:bCs/>
          <w:sz w:val="26"/>
          <w:szCs w:val="26"/>
        </w:rPr>
        <w:t>Д</w:t>
      </w:r>
      <w:r w:rsidR="004C0A82" w:rsidRPr="00631EC7">
        <w:rPr>
          <w:bCs/>
          <w:sz w:val="26"/>
          <w:szCs w:val="26"/>
        </w:rPr>
        <w:t>.</w:t>
      </w:r>
      <w:r w:rsidRPr="00631EC7">
        <w:rPr>
          <w:bCs/>
          <w:sz w:val="26"/>
          <w:szCs w:val="26"/>
        </w:rPr>
        <w:t>,</w:t>
      </w:r>
      <w:r w:rsidR="00034518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>- что бы спл</w:t>
      </w:r>
      <w:r w:rsidR="004C0A82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тить молодёжь, направить её усилия на выполнение главной задачи</w:t>
      </w:r>
      <w:r w:rsidR="004C0A82" w:rsidRPr="00631EC7">
        <w:rPr>
          <w:bCs/>
          <w:sz w:val="26"/>
          <w:szCs w:val="26"/>
        </w:rPr>
        <w:t xml:space="preserve"> -</w:t>
      </w:r>
      <w:r w:rsidRPr="00631EC7">
        <w:rPr>
          <w:bCs/>
          <w:sz w:val="26"/>
          <w:szCs w:val="26"/>
        </w:rPr>
        <w:t xml:space="preserve"> ра</w:t>
      </w:r>
      <w:r w:rsidR="004C0A82" w:rsidRPr="00631EC7">
        <w:rPr>
          <w:bCs/>
          <w:sz w:val="26"/>
          <w:szCs w:val="26"/>
        </w:rPr>
        <w:t>з</w:t>
      </w:r>
      <w:r w:rsidRPr="00631EC7">
        <w:rPr>
          <w:bCs/>
          <w:sz w:val="26"/>
          <w:szCs w:val="26"/>
        </w:rPr>
        <w:t>гром врага. Проводились многочисленные субботники, дежурство в госпиталях, с</w:t>
      </w:r>
      <w:r w:rsidR="00C86672" w:rsidRPr="00631EC7">
        <w:rPr>
          <w:bCs/>
          <w:sz w:val="26"/>
          <w:szCs w:val="26"/>
        </w:rPr>
        <w:t>б</w:t>
      </w:r>
      <w:r w:rsidRPr="00631EC7">
        <w:rPr>
          <w:bCs/>
          <w:sz w:val="26"/>
          <w:szCs w:val="26"/>
        </w:rPr>
        <w:t>ор средств и облигаций в фонд обороны</w:t>
      </w:r>
      <w:r w:rsidR="004C0A82" w:rsidRPr="00631EC7">
        <w:rPr>
          <w:bCs/>
          <w:sz w:val="26"/>
          <w:szCs w:val="26"/>
        </w:rPr>
        <w:t>»</w:t>
      </w:r>
      <w:r w:rsidRPr="00631EC7">
        <w:rPr>
          <w:bCs/>
          <w:sz w:val="26"/>
          <w:szCs w:val="26"/>
        </w:rPr>
        <w:t>.</w:t>
      </w:r>
    </w:p>
    <w:p w:rsidR="00BF7C01" w:rsidRPr="00631EC7" w:rsidRDefault="00BF7C01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4C0A82" w:rsidRPr="00631EC7">
        <w:rPr>
          <w:bCs/>
          <w:sz w:val="26"/>
          <w:szCs w:val="26"/>
        </w:rPr>
        <w:t xml:space="preserve">   </w:t>
      </w:r>
      <w:r w:rsidRPr="00631EC7">
        <w:rPr>
          <w:bCs/>
          <w:sz w:val="26"/>
          <w:szCs w:val="26"/>
        </w:rPr>
        <w:t xml:space="preserve">  </w:t>
      </w:r>
      <w:proofErr w:type="spellStart"/>
      <w:r w:rsidRPr="00631EC7">
        <w:rPr>
          <w:bCs/>
          <w:sz w:val="26"/>
          <w:szCs w:val="26"/>
        </w:rPr>
        <w:t>Иловлинская</w:t>
      </w:r>
      <w:proofErr w:type="spellEnd"/>
      <w:r w:rsidRPr="00631EC7">
        <w:rPr>
          <w:bCs/>
          <w:sz w:val="26"/>
          <w:szCs w:val="26"/>
        </w:rPr>
        <w:t xml:space="preserve"> комсомольская </w:t>
      </w:r>
      <w:r w:rsidR="004C0A82" w:rsidRPr="00631EC7">
        <w:rPr>
          <w:bCs/>
          <w:sz w:val="26"/>
          <w:szCs w:val="26"/>
        </w:rPr>
        <w:t>организация</w:t>
      </w:r>
      <w:r w:rsidRPr="00631EC7">
        <w:rPr>
          <w:bCs/>
          <w:sz w:val="26"/>
          <w:szCs w:val="26"/>
        </w:rPr>
        <w:t xml:space="preserve"> явилась </w:t>
      </w:r>
      <w:r w:rsidR="004C0A82" w:rsidRPr="00631EC7">
        <w:rPr>
          <w:bCs/>
          <w:sz w:val="26"/>
          <w:szCs w:val="26"/>
        </w:rPr>
        <w:t xml:space="preserve"> инициатором </w:t>
      </w:r>
      <w:r w:rsidRPr="00631EC7">
        <w:rPr>
          <w:bCs/>
          <w:sz w:val="26"/>
          <w:szCs w:val="26"/>
        </w:rPr>
        <w:t xml:space="preserve"> нового патриотического почина. Комсомольц</w:t>
      </w:r>
      <w:r w:rsidR="004C0A82" w:rsidRPr="00631EC7">
        <w:rPr>
          <w:bCs/>
          <w:sz w:val="26"/>
          <w:szCs w:val="26"/>
        </w:rPr>
        <w:t xml:space="preserve">ы </w:t>
      </w:r>
      <w:r w:rsidRPr="00631EC7">
        <w:rPr>
          <w:bCs/>
          <w:sz w:val="26"/>
          <w:szCs w:val="26"/>
        </w:rPr>
        <w:t xml:space="preserve"> </w:t>
      </w:r>
      <w:proofErr w:type="spellStart"/>
      <w:r w:rsidRPr="00631EC7">
        <w:rPr>
          <w:bCs/>
          <w:sz w:val="26"/>
          <w:szCs w:val="26"/>
        </w:rPr>
        <w:t>Иловлиской</w:t>
      </w:r>
      <w:proofErr w:type="spellEnd"/>
      <w:r w:rsidRPr="00631EC7">
        <w:rPr>
          <w:bCs/>
          <w:sz w:val="26"/>
          <w:szCs w:val="26"/>
        </w:rPr>
        <w:t xml:space="preserve"> МТС </w:t>
      </w:r>
      <w:r w:rsidR="004C0A82" w:rsidRPr="00631EC7">
        <w:rPr>
          <w:bCs/>
          <w:sz w:val="26"/>
          <w:szCs w:val="26"/>
        </w:rPr>
        <w:t xml:space="preserve"> об</w:t>
      </w:r>
      <w:r w:rsidRPr="00631EC7">
        <w:rPr>
          <w:bCs/>
          <w:sz w:val="26"/>
          <w:szCs w:val="26"/>
        </w:rPr>
        <w:t>ратились к своим сверстникам всей области собирать запасные части для сельхозмашин, инст</w:t>
      </w:r>
      <w:r w:rsidR="004C0A82" w:rsidRPr="00631EC7">
        <w:rPr>
          <w:bCs/>
          <w:sz w:val="26"/>
          <w:szCs w:val="26"/>
        </w:rPr>
        <w:t>р</w:t>
      </w:r>
      <w:r w:rsidRPr="00631EC7">
        <w:rPr>
          <w:bCs/>
          <w:sz w:val="26"/>
          <w:szCs w:val="26"/>
        </w:rPr>
        <w:t>ументы и металлом. Этот почин был одобрен Бюро ЦК ВЛКСМ  в Москве и</w:t>
      </w:r>
      <w:r w:rsidR="004C0A82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>нашё</w:t>
      </w:r>
      <w:r w:rsidR="004C0A82" w:rsidRPr="00631EC7">
        <w:rPr>
          <w:bCs/>
          <w:sz w:val="26"/>
          <w:szCs w:val="26"/>
        </w:rPr>
        <w:t>л</w:t>
      </w:r>
      <w:r w:rsidRPr="00631EC7">
        <w:rPr>
          <w:bCs/>
          <w:sz w:val="26"/>
          <w:szCs w:val="26"/>
        </w:rPr>
        <w:t xml:space="preserve"> поддержку</w:t>
      </w:r>
      <w:r w:rsidR="004C0A82" w:rsidRPr="00631EC7">
        <w:rPr>
          <w:bCs/>
          <w:sz w:val="26"/>
          <w:szCs w:val="26"/>
        </w:rPr>
        <w:t xml:space="preserve"> во всех уголках страны, особенно </w:t>
      </w:r>
      <w:proofErr w:type="gramStart"/>
      <w:r w:rsidR="004C0A82" w:rsidRPr="00631EC7">
        <w:rPr>
          <w:bCs/>
          <w:sz w:val="26"/>
          <w:szCs w:val="26"/>
        </w:rPr>
        <w:t>он</w:t>
      </w:r>
      <w:proofErr w:type="gramEnd"/>
      <w:r w:rsidR="004C0A82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был полезен </w:t>
      </w:r>
      <w:r w:rsidR="004C0A82" w:rsidRPr="00631EC7">
        <w:rPr>
          <w:bCs/>
          <w:sz w:val="26"/>
          <w:szCs w:val="26"/>
        </w:rPr>
        <w:t xml:space="preserve"> там, </w:t>
      </w:r>
      <w:r w:rsidRPr="00631EC7">
        <w:rPr>
          <w:bCs/>
          <w:sz w:val="26"/>
          <w:szCs w:val="26"/>
        </w:rPr>
        <w:t xml:space="preserve"> где прошла война</w:t>
      </w:r>
      <w:r w:rsidR="004C0A82" w:rsidRPr="00631EC7">
        <w:rPr>
          <w:bCs/>
          <w:sz w:val="26"/>
          <w:szCs w:val="26"/>
        </w:rPr>
        <w:t xml:space="preserve"> где было много разбитой техники</w:t>
      </w:r>
      <w:r w:rsidRPr="00631EC7">
        <w:rPr>
          <w:bCs/>
          <w:sz w:val="26"/>
          <w:szCs w:val="26"/>
        </w:rPr>
        <w:t>.</w:t>
      </w:r>
    </w:p>
    <w:p w:rsidR="00BF7C01" w:rsidRPr="00631EC7" w:rsidRDefault="0003451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  </w:t>
      </w:r>
      <w:proofErr w:type="spellStart"/>
      <w:r w:rsidR="00BF7C01" w:rsidRPr="00631EC7">
        <w:rPr>
          <w:bCs/>
          <w:sz w:val="26"/>
          <w:szCs w:val="26"/>
        </w:rPr>
        <w:t>Авиловская</w:t>
      </w:r>
      <w:proofErr w:type="spellEnd"/>
      <w:r w:rsidR="00BF7C01" w:rsidRPr="00631EC7">
        <w:rPr>
          <w:bCs/>
          <w:sz w:val="26"/>
          <w:szCs w:val="26"/>
        </w:rPr>
        <w:t xml:space="preserve"> комсомольская организация, которой руководила Кондрашова </w:t>
      </w:r>
      <w:proofErr w:type="gramStart"/>
      <w:r w:rsidR="00BF7C01" w:rsidRPr="00631EC7">
        <w:rPr>
          <w:bCs/>
          <w:sz w:val="26"/>
          <w:szCs w:val="26"/>
        </w:rPr>
        <w:t>Рая</w:t>
      </w:r>
      <w:proofErr w:type="gramEnd"/>
      <w:r w:rsidR="00BF7C01" w:rsidRPr="00631EC7">
        <w:rPr>
          <w:bCs/>
          <w:sz w:val="26"/>
          <w:szCs w:val="26"/>
        </w:rPr>
        <w:t xml:space="preserve"> мобилизовала молодёжь на круглосуточную работу на</w:t>
      </w:r>
      <w:r w:rsidR="004C0A82" w:rsidRPr="00631EC7">
        <w:rPr>
          <w:bCs/>
          <w:sz w:val="26"/>
          <w:szCs w:val="26"/>
        </w:rPr>
        <w:t xml:space="preserve"> полях и </w:t>
      </w:r>
      <w:r w:rsidR="00BF7C01" w:rsidRPr="00631EC7">
        <w:rPr>
          <w:bCs/>
          <w:sz w:val="26"/>
          <w:szCs w:val="26"/>
        </w:rPr>
        <w:t>ферме.</w:t>
      </w:r>
    </w:p>
    <w:p w:rsidR="00BF7C01" w:rsidRPr="00631EC7" w:rsidRDefault="00BF7C01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034518" w:rsidRPr="00631EC7">
        <w:rPr>
          <w:bCs/>
          <w:sz w:val="26"/>
          <w:szCs w:val="26"/>
        </w:rPr>
        <w:t xml:space="preserve">  </w:t>
      </w:r>
      <w:r w:rsidRPr="00631EC7">
        <w:rPr>
          <w:bCs/>
          <w:sz w:val="26"/>
          <w:szCs w:val="26"/>
        </w:rPr>
        <w:t xml:space="preserve">Сама </w:t>
      </w:r>
      <w:r w:rsidR="004C0A82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на на своё</w:t>
      </w:r>
      <w:r w:rsidR="004C0A82" w:rsidRPr="00631EC7">
        <w:rPr>
          <w:bCs/>
          <w:sz w:val="26"/>
          <w:szCs w:val="26"/>
        </w:rPr>
        <w:t xml:space="preserve">м тракторе </w:t>
      </w:r>
      <w:r w:rsidRPr="00631EC7">
        <w:rPr>
          <w:bCs/>
          <w:sz w:val="26"/>
          <w:szCs w:val="26"/>
        </w:rPr>
        <w:t xml:space="preserve"> СТЗ  за 25 дней вспахала </w:t>
      </w:r>
      <w:smartTag w:uri="urn:schemas-microsoft-com:office:smarttags" w:element="metricconverter">
        <w:smartTagPr>
          <w:attr w:name="ProductID" w:val="157 га"/>
        </w:smartTagPr>
        <w:r w:rsidRPr="00631EC7">
          <w:rPr>
            <w:bCs/>
            <w:sz w:val="26"/>
            <w:szCs w:val="26"/>
          </w:rPr>
          <w:t>157 га</w:t>
        </w:r>
      </w:smartTag>
      <w:r w:rsidR="004C0A82" w:rsidRPr="00631EC7">
        <w:rPr>
          <w:bCs/>
          <w:sz w:val="26"/>
          <w:szCs w:val="26"/>
        </w:rPr>
        <w:t>.</w:t>
      </w:r>
    </w:p>
    <w:p w:rsidR="001473D8" w:rsidRPr="00417C7E" w:rsidRDefault="00BF7C01" w:rsidP="00631EC7">
      <w:pPr>
        <w:jc w:val="both"/>
        <w:rPr>
          <w:bCs/>
          <w:i/>
          <w:sz w:val="26"/>
          <w:szCs w:val="26"/>
        </w:rPr>
      </w:pPr>
      <w:r w:rsidRPr="00631EC7">
        <w:rPr>
          <w:bCs/>
          <w:sz w:val="26"/>
          <w:szCs w:val="26"/>
        </w:rPr>
        <w:t xml:space="preserve"> </w:t>
      </w:r>
      <w:r w:rsidR="00034518" w:rsidRPr="00631EC7">
        <w:rPr>
          <w:bCs/>
          <w:sz w:val="26"/>
          <w:szCs w:val="26"/>
        </w:rPr>
        <w:t xml:space="preserve">  </w:t>
      </w:r>
      <w:r w:rsidRPr="00631EC7">
        <w:rPr>
          <w:bCs/>
          <w:sz w:val="26"/>
          <w:szCs w:val="26"/>
        </w:rPr>
        <w:t xml:space="preserve"> Комсомольцы</w:t>
      </w:r>
      <w:r w:rsidR="004C0A82" w:rsidRPr="00631EC7">
        <w:rPr>
          <w:bCs/>
          <w:sz w:val="26"/>
          <w:szCs w:val="26"/>
        </w:rPr>
        <w:t xml:space="preserve"> района </w:t>
      </w:r>
      <w:r w:rsidRPr="00631EC7">
        <w:rPr>
          <w:bCs/>
          <w:sz w:val="26"/>
          <w:szCs w:val="26"/>
        </w:rPr>
        <w:t xml:space="preserve"> </w:t>
      </w:r>
      <w:r w:rsidR="004C0A82" w:rsidRPr="00631EC7">
        <w:rPr>
          <w:bCs/>
          <w:sz w:val="26"/>
          <w:szCs w:val="26"/>
        </w:rPr>
        <w:t>5</w:t>
      </w:r>
      <w:r w:rsidRPr="00631EC7">
        <w:rPr>
          <w:bCs/>
          <w:sz w:val="26"/>
          <w:szCs w:val="26"/>
        </w:rPr>
        <w:t>0-х год</w:t>
      </w:r>
      <w:r w:rsidR="004C0A82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в горячо взя</w:t>
      </w:r>
      <w:r w:rsidR="004C0A82" w:rsidRPr="00631EC7">
        <w:rPr>
          <w:bCs/>
          <w:sz w:val="26"/>
          <w:szCs w:val="26"/>
        </w:rPr>
        <w:t>л</w:t>
      </w:r>
      <w:r w:rsidRPr="00631EC7">
        <w:rPr>
          <w:bCs/>
          <w:sz w:val="26"/>
          <w:szCs w:val="26"/>
        </w:rPr>
        <w:t xml:space="preserve">ись за осуществление плана преобразования природы, </w:t>
      </w:r>
      <w:r w:rsidR="001473D8" w:rsidRPr="00631EC7">
        <w:rPr>
          <w:bCs/>
          <w:sz w:val="26"/>
          <w:szCs w:val="26"/>
        </w:rPr>
        <w:t>выполняя решение Совета минис</w:t>
      </w:r>
      <w:r w:rsidR="004C0A82" w:rsidRPr="00631EC7">
        <w:rPr>
          <w:bCs/>
          <w:sz w:val="26"/>
          <w:szCs w:val="26"/>
        </w:rPr>
        <w:t>т</w:t>
      </w:r>
      <w:r w:rsidR="001473D8" w:rsidRPr="00631EC7">
        <w:rPr>
          <w:bCs/>
          <w:sz w:val="26"/>
          <w:szCs w:val="26"/>
        </w:rPr>
        <w:t>ров СССР и ЦК ВК</w:t>
      </w:r>
      <w:proofErr w:type="gramStart"/>
      <w:r w:rsidR="001473D8" w:rsidRPr="00631EC7">
        <w:rPr>
          <w:bCs/>
          <w:sz w:val="26"/>
          <w:szCs w:val="26"/>
        </w:rPr>
        <w:t>П</w:t>
      </w:r>
      <w:r w:rsidR="004C0A82" w:rsidRPr="00631EC7">
        <w:rPr>
          <w:bCs/>
          <w:sz w:val="26"/>
          <w:szCs w:val="26"/>
        </w:rPr>
        <w:t>(</w:t>
      </w:r>
      <w:proofErr w:type="gramEnd"/>
      <w:r w:rsidR="004C0A82" w:rsidRPr="00631EC7">
        <w:rPr>
          <w:bCs/>
          <w:sz w:val="26"/>
          <w:szCs w:val="26"/>
        </w:rPr>
        <w:t>б) по борьбе с засух</w:t>
      </w:r>
      <w:r w:rsidR="001473D8" w:rsidRPr="00631EC7">
        <w:rPr>
          <w:bCs/>
          <w:sz w:val="26"/>
          <w:szCs w:val="26"/>
        </w:rPr>
        <w:t xml:space="preserve">ой о борьбе за </w:t>
      </w:r>
      <w:r w:rsidR="004C0A82" w:rsidRPr="00631EC7">
        <w:rPr>
          <w:bCs/>
          <w:sz w:val="26"/>
          <w:szCs w:val="26"/>
        </w:rPr>
        <w:t>в</w:t>
      </w:r>
      <w:r w:rsidR="001473D8" w:rsidRPr="00631EC7">
        <w:rPr>
          <w:bCs/>
          <w:sz w:val="26"/>
          <w:szCs w:val="26"/>
        </w:rPr>
        <w:t>ысокие и устойчивые урожаи</w:t>
      </w:r>
      <w:r w:rsidR="004C0A82" w:rsidRPr="00631EC7">
        <w:rPr>
          <w:bCs/>
          <w:sz w:val="26"/>
          <w:szCs w:val="26"/>
        </w:rPr>
        <w:t>. В</w:t>
      </w:r>
      <w:r w:rsidR="001473D8" w:rsidRPr="00631EC7">
        <w:rPr>
          <w:bCs/>
          <w:sz w:val="26"/>
          <w:szCs w:val="26"/>
        </w:rPr>
        <w:t>о внерабочее время</w:t>
      </w:r>
      <w:r w:rsidR="004C0A82" w:rsidRPr="00631EC7">
        <w:rPr>
          <w:bCs/>
          <w:sz w:val="26"/>
          <w:szCs w:val="26"/>
        </w:rPr>
        <w:t xml:space="preserve">, на субботниках  молодёжь </w:t>
      </w:r>
      <w:r w:rsidR="001473D8" w:rsidRPr="00631EC7">
        <w:rPr>
          <w:bCs/>
          <w:sz w:val="26"/>
          <w:szCs w:val="26"/>
        </w:rPr>
        <w:t>вспахал</w:t>
      </w:r>
      <w:r w:rsidR="004C0A82" w:rsidRPr="00631EC7">
        <w:rPr>
          <w:bCs/>
          <w:sz w:val="26"/>
          <w:szCs w:val="26"/>
        </w:rPr>
        <w:t>а</w:t>
      </w:r>
      <w:r w:rsidR="001473D8" w:rsidRPr="00631EC7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16 га"/>
        </w:smartTagPr>
        <w:r w:rsidR="001473D8" w:rsidRPr="00631EC7">
          <w:rPr>
            <w:bCs/>
            <w:sz w:val="26"/>
            <w:szCs w:val="26"/>
          </w:rPr>
          <w:t>216 г</w:t>
        </w:r>
        <w:r w:rsidR="004C0A82" w:rsidRPr="00631EC7">
          <w:rPr>
            <w:bCs/>
            <w:sz w:val="26"/>
            <w:szCs w:val="26"/>
          </w:rPr>
          <w:t>а</w:t>
        </w:r>
      </w:smartTag>
      <w:r w:rsidR="001473D8" w:rsidRPr="00631EC7">
        <w:rPr>
          <w:bCs/>
          <w:sz w:val="26"/>
          <w:szCs w:val="26"/>
        </w:rPr>
        <w:t xml:space="preserve"> под лесополосу,</w:t>
      </w:r>
      <w:r w:rsidR="004C0A82" w:rsidRPr="00631EC7">
        <w:rPr>
          <w:bCs/>
          <w:sz w:val="26"/>
          <w:szCs w:val="26"/>
        </w:rPr>
        <w:t xml:space="preserve"> было посажено </w:t>
      </w:r>
      <w:r w:rsidR="001473D8" w:rsidRPr="00631EC7">
        <w:rPr>
          <w:bCs/>
          <w:sz w:val="26"/>
          <w:szCs w:val="26"/>
        </w:rPr>
        <w:t xml:space="preserve"> 1680</w:t>
      </w:r>
      <w:r w:rsidR="004C0A82" w:rsidRPr="00631EC7">
        <w:rPr>
          <w:bCs/>
          <w:sz w:val="26"/>
          <w:szCs w:val="26"/>
        </w:rPr>
        <w:t>0 с</w:t>
      </w:r>
      <w:r w:rsidR="001473D8" w:rsidRPr="00631EC7">
        <w:rPr>
          <w:bCs/>
          <w:sz w:val="26"/>
          <w:szCs w:val="26"/>
        </w:rPr>
        <w:t>аженцев,  вывез</w:t>
      </w:r>
      <w:r w:rsidR="004C0A82" w:rsidRPr="00631EC7">
        <w:rPr>
          <w:bCs/>
          <w:sz w:val="26"/>
          <w:szCs w:val="26"/>
        </w:rPr>
        <w:t xml:space="preserve">ено </w:t>
      </w:r>
      <w:r w:rsidR="001473D8" w:rsidRPr="00631EC7">
        <w:rPr>
          <w:bCs/>
          <w:sz w:val="26"/>
          <w:szCs w:val="26"/>
        </w:rPr>
        <w:t>700 тонн органиче</w:t>
      </w:r>
      <w:r w:rsidR="004C0A82" w:rsidRPr="00631EC7">
        <w:rPr>
          <w:bCs/>
          <w:sz w:val="26"/>
          <w:szCs w:val="26"/>
        </w:rPr>
        <w:t>с</w:t>
      </w:r>
      <w:r w:rsidR="001473D8" w:rsidRPr="00631EC7">
        <w:rPr>
          <w:bCs/>
          <w:sz w:val="26"/>
          <w:szCs w:val="26"/>
        </w:rPr>
        <w:t>ких удоб</w:t>
      </w:r>
      <w:r w:rsidR="004C0A82" w:rsidRPr="00631EC7">
        <w:rPr>
          <w:bCs/>
          <w:sz w:val="26"/>
          <w:szCs w:val="26"/>
        </w:rPr>
        <w:t>р</w:t>
      </w:r>
      <w:r w:rsidR="001473D8" w:rsidRPr="00631EC7">
        <w:rPr>
          <w:bCs/>
          <w:sz w:val="26"/>
          <w:szCs w:val="26"/>
        </w:rPr>
        <w:t>ений</w:t>
      </w:r>
      <w:r w:rsidR="00740339" w:rsidRPr="00631EC7">
        <w:rPr>
          <w:bCs/>
          <w:sz w:val="26"/>
          <w:szCs w:val="26"/>
        </w:rPr>
        <w:t>.</w:t>
      </w:r>
      <w:r w:rsidR="007C2542">
        <w:rPr>
          <w:bCs/>
          <w:sz w:val="26"/>
          <w:szCs w:val="26"/>
        </w:rPr>
        <w:t xml:space="preserve"> </w:t>
      </w:r>
      <w:proofErr w:type="gramStart"/>
      <w:r w:rsidR="00417C7E" w:rsidRPr="00417C7E">
        <w:rPr>
          <w:bCs/>
          <w:i/>
          <w:sz w:val="26"/>
          <w:szCs w:val="26"/>
        </w:rPr>
        <w:t>(</w:t>
      </w:r>
      <w:r w:rsidR="007C2542" w:rsidRPr="00417C7E">
        <w:rPr>
          <w:bCs/>
          <w:i/>
          <w:sz w:val="26"/>
          <w:szCs w:val="26"/>
        </w:rPr>
        <w:t>На фото участники пленума Иловлинского райкома ВЛКСМ в 1956 году.</w:t>
      </w:r>
      <w:proofErr w:type="gramEnd"/>
      <w:r w:rsidR="007C2542" w:rsidRPr="00417C7E">
        <w:rPr>
          <w:bCs/>
          <w:i/>
          <w:sz w:val="26"/>
          <w:szCs w:val="26"/>
        </w:rPr>
        <w:t xml:space="preserve"> </w:t>
      </w:r>
      <w:proofErr w:type="gramStart"/>
      <w:r w:rsidR="007C2542" w:rsidRPr="00417C7E">
        <w:rPr>
          <w:bCs/>
          <w:i/>
          <w:sz w:val="26"/>
          <w:szCs w:val="26"/>
        </w:rPr>
        <w:t>Во втором ряду в чёрном костюме Архипов П.Я. – первый секретарь  РК ВЛКСМ.</w:t>
      </w:r>
      <w:r w:rsidR="00417C7E" w:rsidRPr="00417C7E">
        <w:rPr>
          <w:bCs/>
          <w:i/>
          <w:sz w:val="26"/>
          <w:szCs w:val="26"/>
        </w:rPr>
        <w:t>)</w:t>
      </w:r>
      <w:r w:rsidR="007C2542" w:rsidRPr="00417C7E">
        <w:rPr>
          <w:bCs/>
          <w:i/>
          <w:sz w:val="26"/>
          <w:szCs w:val="26"/>
        </w:rPr>
        <w:t xml:space="preserve">  </w:t>
      </w:r>
      <w:proofErr w:type="gramEnd"/>
    </w:p>
    <w:p w:rsidR="00740339" w:rsidRPr="00631EC7" w:rsidRDefault="00417C7E" w:rsidP="00631EC7">
      <w:pPr>
        <w:jc w:val="both"/>
        <w:rPr>
          <w:bCs/>
          <w:sz w:val="26"/>
          <w:szCs w:val="26"/>
        </w:rPr>
      </w:pPr>
      <w:r w:rsidRPr="00631EC7">
        <w:rPr>
          <w:noProof/>
        </w:rPr>
        <w:pict>
          <v:shape id="_x0000_s1026" type="#_x0000_t75" style="position:absolute;left:0;text-align:left;margin-left:52.85pt;margin-top:3.85pt;width:400.65pt;height:307.9pt;z-index:1">
            <v:imagedata r:id="rId12" o:title="Пленум Иловлинского РК ВЛКСМ 1953 г"/>
          </v:shape>
        </w:pict>
      </w: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1473D8" w:rsidRPr="00631EC7" w:rsidRDefault="001473D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lastRenderedPageBreak/>
        <w:t xml:space="preserve">   </w:t>
      </w:r>
      <w:r w:rsidR="00701CAD" w:rsidRPr="00631EC7">
        <w:rPr>
          <w:bCs/>
          <w:sz w:val="26"/>
          <w:szCs w:val="26"/>
        </w:rPr>
        <w:t xml:space="preserve">  </w:t>
      </w:r>
      <w:r w:rsidR="009414C4" w:rsidRPr="00631EC7">
        <w:rPr>
          <w:bCs/>
          <w:sz w:val="26"/>
          <w:szCs w:val="26"/>
        </w:rPr>
        <w:t xml:space="preserve">По </w:t>
      </w:r>
      <w:r w:rsidRPr="00631EC7">
        <w:rPr>
          <w:bCs/>
          <w:sz w:val="26"/>
          <w:szCs w:val="26"/>
        </w:rPr>
        <w:t>призыв</w:t>
      </w:r>
      <w:r w:rsidR="009414C4" w:rsidRPr="00631EC7">
        <w:rPr>
          <w:bCs/>
          <w:sz w:val="26"/>
          <w:szCs w:val="26"/>
        </w:rPr>
        <w:t>у</w:t>
      </w:r>
      <w:r w:rsidRPr="00631EC7">
        <w:rPr>
          <w:bCs/>
          <w:sz w:val="26"/>
          <w:szCs w:val="26"/>
        </w:rPr>
        <w:t xml:space="preserve"> ЦК комсо</w:t>
      </w:r>
      <w:r w:rsidR="004C0A82" w:rsidRPr="00631EC7">
        <w:rPr>
          <w:bCs/>
          <w:sz w:val="26"/>
          <w:szCs w:val="26"/>
        </w:rPr>
        <w:t>м</w:t>
      </w:r>
      <w:r w:rsidRPr="00631EC7">
        <w:rPr>
          <w:bCs/>
          <w:sz w:val="26"/>
          <w:szCs w:val="26"/>
        </w:rPr>
        <w:t xml:space="preserve">ола </w:t>
      </w:r>
      <w:proofErr w:type="gramStart"/>
      <w:r w:rsidRPr="00631EC7">
        <w:rPr>
          <w:bCs/>
          <w:sz w:val="26"/>
          <w:szCs w:val="26"/>
        </w:rPr>
        <w:t>о</w:t>
      </w:r>
      <w:proofErr w:type="gramEnd"/>
      <w:r w:rsidRPr="00631EC7">
        <w:rPr>
          <w:bCs/>
          <w:sz w:val="26"/>
          <w:szCs w:val="26"/>
        </w:rPr>
        <w:t xml:space="preserve">  </w:t>
      </w:r>
      <w:r w:rsidR="004C0A82" w:rsidRPr="00631EC7">
        <w:rPr>
          <w:bCs/>
          <w:sz w:val="26"/>
          <w:szCs w:val="26"/>
        </w:rPr>
        <w:t>а</w:t>
      </w:r>
      <w:r w:rsidRPr="00631EC7">
        <w:rPr>
          <w:bCs/>
          <w:sz w:val="26"/>
          <w:szCs w:val="26"/>
        </w:rPr>
        <w:t>ктивном уча</w:t>
      </w:r>
      <w:r w:rsidR="004C0A82" w:rsidRPr="00631EC7">
        <w:rPr>
          <w:bCs/>
          <w:sz w:val="26"/>
          <w:szCs w:val="26"/>
        </w:rPr>
        <w:t>с</w:t>
      </w:r>
      <w:r w:rsidRPr="00631EC7">
        <w:rPr>
          <w:bCs/>
          <w:sz w:val="26"/>
          <w:szCs w:val="26"/>
        </w:rPr>
        <w:t>тии в выращивании кукуруз</w:t>
      </w:r>
      <w:r w:rsidR="009414C4" w:rsidRPr="00631EC7">
        <w:rPr>
          <w:bCs/>
          <w:sz w:val="26"/>
          <w:szCs w:val="26"/>
        </w:rPr>
        <w:t xml:space="preserve">ы,  в районе было </w:t>
      </w:r>
      <w:r w:rsidRPr="00631EC7">
        <w:rPr>
          <w:bCs/>
          <w:sz w:val="26"/>
          <w:szCs w:val="26"/>
        </w:rPr>
        <w:t xml:space="preserve">  создано 36 моло</w:t>
      </w:r>
      <w:r w:rsidR="009414C4" w:rsidRPr="00631EC7">
        <w:rPr>
          <w:bCs/>
          <w:sz w:val="26"/>
          <w:szCs w:val="26"/>
        </w:rPr>
        <w:t>д</w:t>
      </w:r>
      <w:r w:rsidRPr="00631EC7">
        <w:rPr>
          <w:bCs/>
          <w:sz w:val="26"/>
          <w:szCs w:val="26"/>
        </w:rPr>
        <w:t>ёжных звеньев, в к</w:t>
      </w:r>
      <w:r w:rsidR="009414C4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тор</w:t>
      </w:r>
      <w:r w:rsidR="009414C4" w:rsidRPr="00631EC7">
        <w:rPr>
          <w:bCs/>
          <w:sz w:val="26"/>
          <w:szCs w:val="26"/>
        </w:rPr>
        <w:t>ы</w:t>
      </w:r>
      <w:r w:rsidRPr="00631EC7">
        <w:rPr>
          <w:bCs/>
          <w:sz w:val="26"/>
          <w:szCs w:val="26"/>
        </w:rPr>
        <w:t xml:space="preserve">х </w:t>
      </w:r>
      <w:r w:rsidR="009414C4" w:rsidRPr="00631EC7">
        <w:rPr>
          <w:bCs/>
          <w:sz w:val="26"/>
          <w:szCs w:val="26"/>
        </w:rPr>
        <w:t xml:space="preserve"> было задействовано </w:t>
      </w:r>
      <w:r w:rsidRPr="00631EC7">
        <w:rPr>
          <w:bCs/>
          <w:sz w:val="26"/>
          <w:szCs w:val="26"/>
        </w:rPr>
        <w:t>477 человек.</w:t>
      </w:r>
      <w:r w:rsidR="00C86672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 Из </w:t>
      </w:r>
      <w:r w:rsidR="009414C4" w:rsidRPr="00631EC7">
        <w:rPr>
          <w:bCs/>
          <w:sz w:val="26"/>
          <w:szCs w:val="26"/>
        </w:rPr>
        <w:t>райцентра</w:t>
      </w:r>
      <w:r w:rsidRPr="00631EC7">
        <w:rPr>
          <w:bCs/>
          <w:sz w:val="26"/>
          <w:szCs w:val="26"/>
        </w:rPr>
        <w:t xml:space="preserve"> по путёвке комсомола в животноводство пошло работать 40 юношей и девушек</w:t>
      </w:r>
      <w:r w:rsidR="009414C4" w:rsidRPr="00631EC7">
        <w:rPr>
          <w:bCs/>
          <w:sz w:val="26"/>
          <w:szCs w:val="26"/>
        </w:rPr>
        <w:t>.</w:t>
      </w:r>
    </w:p>
    <w:p w:rsidR="001473D8" w:rsidRPr="00631EC7" w:rsidRDefault="001473D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034518" w:rsidRPr="00631EC7">
        <w:rPr>
          <w:bCs/>
          <w:sz w:val="26"/>
          <w:szCs w:val="26"/>
        </w:rPr>
        <w:t xml:space="preserve">     </w:t>
      </w:r>
      <w:r w:rsidRPr="00631EC7">
        <w:rPr>
          <w:bCs/>
          <w:sz w:val="26"/>
          <w:szCs w:val="26"/>
        </w:rPr>
        <w:t>Право п</w:t>
      </w:r>
      <w:r w:rsidR="009414C4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>ехат</w:t>
      </w:r>
      <w:r w:rsidR="009414C4" w:rsidRPr="00631EC7">
        <w:rPr>
          <w:bCs/>
          <w:sz w:val="26"/>
          <w:szCs w:val="26"/>
        </w:rPr>
        <w:t>ь</w:t>
      </w:r>
      <w:r w:rsidRPr="00631EC7">
        <w:rPr>
          <w:bCs/>
          <w:sz w:val="26"/>
          <w:szCs w:val="26"/>
        </w:rPr>
        <w:t xml:space="preserve"> на уборку целинного хлеба получили</w:t>
      </w:r>
      <w:r w:rsidR="009414C4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 Фролов</w:t>
      </w:r>
      <w:r w:rsidR="009414C4" w:rsidRPr="00631EC7">
        <w:rPr>
          <w:bCs/>
          <w:sz w:val="26"/>
          <w:szCs w:val="26"/>
        </w:rPr>
        <w:t xml:space="preserve"> В.</w:t>
      </w:r>
      <w:r w:rsidRPr="00631EC7">
        <w:rPr>
          <w:bCs/>
          <w:sz w:val="26"/>
          <w:szCs w:val="26"/>
        </w:rPr>
        <w:t>, Романов</w:t>
      </w:r>
      <w:r w:rsidR="009414C4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>А</w:t>
      </w:r>
      <w:r w:rsidR="009414C4" w:rsidRPr="00631EC7">
        <w:rPr>
          <w:bCs/>
          <w:sz w:val="26"/>
          <w:szCs w:val="26"/>
        </w:rPr>
        <w:t>.</w:t>
      </w:r>
      <w:r w:rsidRPr="00631EC7">
        <w:rPr>
          <w:bCs/>
          <w:sz w:val="26"/>
          <w:szCs w:val="26"/>
        </w:rPr>
        <w:t>, Стародуб</w:t>
      </w:r>
      <w:r w:rsidR="009414C4" w:rsidRPr="00631EC7">
        <w:rPr>
          <w:bCs/>
          <w:sz w:val="26"/>
          <w:szCs w:val="26"/>
        </w:rPr>
        <w:t>ц</w:t>
      </w:r>
      <w:r w:rsidRPr="00631EC7">
        <w:rPr>
          <w:bCs/>
          <w:sz w:val="26"/>
          <w:szCs w:val="26"/>
        </w:rPr>
        <w:t>ев А</w:t>
      </w:r>
      <w:r w:rsidR="009414C4" w:rsidRPr="00631EC7">
        <w:rPr>
          <w:bCs/>
          <w:sz w:val="26"/>
          <w:szCs w:val="26"/>
        </w:rPr>
        <w:t>.</w:t>
      </w:r>
      <w:r w:rsidRPr="00631EC7">
        <w:rPr>
          <w:bCs/>
          <w:sz w:val="26"/>
          <w:szCs w:val="26"/>
        </w:rPr>
        <w:t xml:space="preserve"> и т.д.</w:t>
      </w:r>
    </w:p>
    <w:p w:rsidR="001473D8" w:rsidRPr="00631EC7" w:rsidRDefault="001473D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</w:t>
      </w:r>
      <w:r w:rsidR="00034518" w:rsidRPr="00631EC7">
        <w:rPr>
          <w:bCs/>
          <w:sz w:val="26"/>
          <w:szCs w:val="26"/>
        </w:rPr>
        <w:t xml:space="preserve">   </w:t>
      </w:r>
      <w:r w:rsidRPr="00631EC7">
        <w:rPr>
          <w:bCs/>
          <w:sz w:val="26"/>
          <w:szCs w:val="26"/>
        </w:rPr>
        <w:t>Показывал</w:t>
      </w:r>
      <w:r w:rsidR="009414C4" w:rsidRPr="00631EC7">
        <w:rPr>
          <w:bCs/>
          <w:sz w:val="26"/>
          <w:szCs w:val="26"/>
        </w:rPr>
        <w:t>а</w:t>
      </w:r>
      <w:r w:rsidRPr="00631EC7">
        <w:rPr>
          <w:bCs/>
          <w:sz w:val="26"/>
          <w:szCs w:val="26"/>
        </w:rPr>
        <w:t xml:space="preserve"> пример </w:t>
      </w:r>
      <w:r w:rsidR="009414C4" w:rsidRPr="00631EC7">
        <w:rPr>
          <w:bCs/>
          <w:sz w:val="26"/>
          <w:szCs w:val="26"/>
        </w:rPr>
        <w:t>высокопрофессиональной работы комсомольско-мо</w:t>
      </w:r>
      <w:r w:rsidRPr="00631EC7">
        <w:rPr>
          <w:bCs/>
          <w:sz w:val="26"/>
          <w:szCs w:val="26"/>
        </w:rPr>
        <w:t>лод</w:t>
      </w:r>
      <w:r w:rsidR="009414C4" w:rsidRPr="00631EC7">
        <w:rPr>
          <w:bCs/>
          <w:sz w:val="26"/>
          <w:szCs w:val="26"/>
        </w:rPr>
        <w:t xml:space="preserve">ёжная бригада </w:t>
      </w:r>
      <w:r w:rsidRPr="00631EC7">
        <w:rPr>
          <w:bCs/>
          <w:sz w:val="26"/>
          <w:szCs w:val="26"/>
        </w:rPr>
        <w:t xml:space="preserve"> железнодорожник</w:t>
      </w:r>
      <w:r w:rsidR="009414C4" w:rsidRPr="00631EC7">
        <w:rPr>
          <w:bCs/>
          <w:sz w:val="26"/>
          <w:szCs w:val="26"/>
        </w:rPr>
        <w:t xml:space="preserve">ов, </w:t>
      </w:r>
      <w:r w:rsidRPr="00631EC7">
        <w:rPr>
          <w:bCs/>
          <w:sz w:val="26"/>
          <w:szCs w:val="26"/>
        </w:rPr>
        <w:t>кот</w:t>
      </w:r>
      <w:r w:rsidR="009414C4" w:rsidRPr="00631EC7"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 xml:space="preserve">рой руководил Юрий </w:t>
      </w:r>
      <w:proofErr w:type="spellStart"/>
      <w:r w:rsidRPr="00631EC7">
        <w:rPr>
          <w:bCs/>
          <w:sz w:val="26"/>
          <w:szCs w:val="26"/>
        </w:rPr>
        <w:t>Фалынско</w:t>
      </w:r>
      <w:r w:rsidR="009414C4" w:rsidRPr="00631EC7">
        <w:rPr>
          <w:bCs/>
          <w:sz w:val="26"/>
          <w:szCs w:val="26"/>
        </w:rPr>
        <w:t>в</w:t>
      </w:r>
      <w:proofErr w:type="spellEnd"/>
      <w:r w:rsidR="009414C4" w:rsidRPr="00631EC7">
        <w:rPr>
          <w:bCs/>
          <w:sz w:val="26"/>
          <w:szCs w:val="26"/>
        </w:rPr>
        <w:t xml:space="preserve">. Она </w:t>
      </w:r>
      <w:r w:rsidRPr="00631EC7">
        <w:rPr>
          <w:bCs/>
          <w:sz w:val="26"/>
          <w:szCs w:val="26"/>
        </w:rPr>
        <w:t xml:space="preserve"> скоростным методом обработала </w:t>
      </w:r>
      <w:r w:rsidR="009414C4" w:rsidRPr="00631EC7">
        <w:rPr>
          <w:bCs/>
          <w:sz w:val="26"/>
          <w:szCs w:val="26"/>
        </w:rPr>
        <w:t xml:space="preserve"> (п</w:t>
      </w:r>
      <w:r w:rsidR="00C86672" w:rsidRPr="00631EC7">
        <w:rPr>
          <w:bCs/>
          <w:sz w:val="26"/>
          <w:szCs w:val="26"/>
        </w:rPr>
        <w:t>р</w:t>
      </w:r>
      <w:r w:rsidR="009414C4" w:rsidRPr="00631EC7">
        <w:rPr>
          <w:bCs/>
          <w:sz w:val="26"/>
          <w:szCs w:val="26"/>
        </w:rPr>
        <w:t>овела техобслуживание)</w:t>
      </w:r>
      <w:r w:rsidR="00C86672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 xml:space="preserve">375 поездов, больше на треть </w:t>
      </w:r>
      <w:proofErr w:type="gramStart"/>
      <w:r w:rsidR="009414C4" w:rsidRPr="00631EC7">
        <w:rPr>
          <w:bCs/>
          <w:sz w:val="26"/>
          <w:szCs w:val="26"/>
        </w:rPr>
        <w:t>предусмотренного</w:t>
      </w:r>
      <w:proofErr w:type="gramEnd"/>
      <w:r w:rsidR="009414C4" w:rsidRPr="00631EC7">
        <w:rPr>
          <w:bCs/>
          <w:sz w:val="26"/>
          <w:szCs w:val="26"/>
        </w:rPr>
        <w:t xml:space="preserve"> по плану.</w:t>
      </w:r>
    </w:p>
    <w:p w:rsidR="004D0B50" w:rsidRDefault="001473D8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</w:t>
      </w:r>
      <w:r w:rsidR="004D0B50">
        <w:rPr>
          <w:bCs/>
          <w:sz w:val="26"/>
          <w:szCs w:val="26"/>
        </w:rPr>
        <w:t xml:space="preserve">        </w:t>
      </w:r>
      <w:r w:rsidRPr="00631EC7">
        <w:rPr>
          <w:bCs/>
          <w:sz w:val="26"/>
          <w:szCs w:val="26"/>
        </w:rPr>
        <w:t>На 150-170%  в</w:t>
      </w:r>
      <w:r w:rsidR="009414C4" w:rsidRPr="00631EC7">
        <w:rPr>
          <w:bCs/>
          <w:sz w:val="26"/>
          <w:szCs w:val="26"/>
        </w:rPr>
        <w:t>ы</w:t>
      </w:r>
      <w:r w:rsidRPr="00631EC7">
        <w:rPr>
          <w:bCs/>
          <w:sz w:val="26"/>
          <w:szCs w:val="26"/>
        </w:rPr>
        <w:t>полн</w:t>
      </w:r>
      <w:r w:rsidR="009414C4" w:rsidRPr="00631EC7">
        <w:rPr>
          <w:bCs/>
          <w:sz w:val="26"/>
          <w:szCs w:val="26"/>
        </w:rPr>
        <w:t xml:space="preserve">ял </w:t>
      </w:r>
      <w:r w:rsidRPr="00631EC7">
        <w:rPr>
          <w:bCs/>
          <w:sz w:val="26"/>
          <w:szCs w:val="26"/>
        </w:rPr>
        <w:t xml:space="preserve"> план комсомольско-молодёжн</w:t>
      </w:r>
      <w:r w:rsidR="009414C4" w:rsidRPr="00631EC7">
        <w:rPr>
          <w:bCs/>
          <w:sz w:val="26"/>
          <w:szCs w:val="26"/>
        </w:rPr>
        <w:t xml:space="preserve">ый </w:t>
      </w:r>
      <w:r w:rsidRPr="00631EC7">
        <w:rPr>
          <w:bCs/>
          <w:sz w:val="26"/>
          <w:szCs w:val="26"/>
        </w:rPr>
        <w:t xml:space="preserve"> коллектив цеха массового пошива </w:t>
      </w:r>
      <w:proofErr w:type="spellStart"/>
      <w:r w:rsidRPr="00631EC7">
        <w:rPr>
          <w:bCs/>
          <w:sz w:val="26"/>
          <w:szCs w:val="26"/>
        </w:rPr>
        <w:t>райбыткомбината</w:t>
      </w:r>
      <w:proofErr w:type="spellEnd"/>
      <w:r w:rsidR="00223551" w:rsidRPr="00631EC7">
        <w:rPr>
          <w:bCs/>
          <w:sz w:val="26"/>
          <w:szCs w:val="26"/>
        </w:rPr>
        <w:t xml:space="preserve">, </w:t>
      </w:r>
      <w:r w:rsidR="009414C4" w:rsidRPr="00631EC7">
        <w:rPr>
          <w:bCs/>
          <w:sz w:val="26"/>
          <w:szCs w:val="26"/>
        </w:rPr>
        <w:t xml:space="preserve"> </w:t>
      </w:r>
      <w:r w:rsidR="00223551" w:rsidRPr="00631EC7">
        <w:rPr>
          <w:bCs/>
          <w:sz w:val="26"/>
          <w:szCs w:val="26"/>
        </w:rPr>
        <w:t xml:space="preserve">руководила которым Лилия </w:t>
      </w:r>
      <w:proofErr w:type="spellStart"/>
      <w:r w:rsidR="00223551" w:rsidRPr="00631EC7">
        <w:rPr>
          <w:bCs/>
          <w:sz w:val="26"/>
          <w:szCs w:val="26"/>
        </w:rPr>
        <w:t>Синицина</w:t>
      </w:r>
      <w:proofErr w:type="spellEnd"/>
      <w:r w:rsidR="009414C4" w:rsidRPr="00631EC7">
        <w:rPr>
          <w:bCs/>
          <w:sz w:val="26"/>
          <w:szCs w:val="26"/>
        </w:rPr>
        <w:t>.</w:t>
      </w:r>
      <w:r w:rsidR="00223551" w:rsidRPr="00631EC7">
        <w:rPr>
          <w:bCs/>
          <w:sz w:val="26"/>
          <w:szCs w:val="26"/>
        </w:rPr>
        <w:t xml:space="preserve"> С высоким качеством выполняли заказы молодые швеи Г.Глазкова, Т.Бунина, часовой мастер В.Глазков, сапожник Г.Воробьёв.</w:t>
      </w:r>
      <w:r w:rsidR="000F220F">
        <w:rPr>
          <w:bCs/>
          <w:sz w:val="26"/>
          <w:szCs w:val="26"/>
        </w:rPr>
        <w:t xml:space="preserve"> </w:t>
      </w:r>
    </w:p>
    <w:p w:rsidR="004D0B50" w:rsidRDefault="004D0B50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0F220F">
        <w:rPr>
          <w:bCs/>
          <w:sz w:val="26"/>
          <w:szCs w:val="26"/>
        </w:rPr>
        <w:t>Комсомольские организации шестидесятых</w:t>
      </w:r>
      <w:r w:rsidR="00262136">
        <w:rPr>
          <w:bCs/>
          <w:sz w:val="26"/>
          <w:szCs w:val="26"/>
        </w:rPr>
        <w:t xml:space="preserve"> добивались более эффективной работы,  закрепления на производстве молодых работников и организовывали досуг среди сверстников.  </w:t>
      </w:r>
    </w:p>
    <w:p w:rsidR="007C2542" w:rsidRDefault="004D0B50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262136">
        <w:rPr>
          <w:bCs/>
          <w:sz w:val="26"/>
          <w:szCs w:val="26"/>
        </w:rPr>
        <w:t>Избрание нового состава райкома (</w:t>
      </w:r>
      <w:r w:rsidR="007C2542">
        <w:rPr>
          <w:bCs/>
          <w:sz w:val="26"/>
          <w:szCs w:val="26"/>
        </w:rPr>
        <w:t xml:space="preserve">49-55 </w:t>
      </w:r>
      <w:r w:rsidR="00262136">
        <w:rPr>
          <w:bCs/>
          <w:sz w:val="26"/>
          <w:szCs w:val="26"/>
        </w:rPr>
        <w:t xml:space="preserve">чел) осуществлялось </w:t>
      </w:r>
      <w:r>
        <w:rPr>
          <w:bCs/>
          <w:sz w:val="26"/>
          <w:szCs w:val="26"/>
        </w:rPr>
        <w:t xml:space="preserve">один раз в два года на районной конференции (на фото </w:t>
      </w:r>
      <w:r w:rsidR="007C2542">
        <w:rPr>
          <w:bCs/>
          <w:sz w:val="26"/>
          <w:szCs w:val="26"/>
        </w:rPr>
        <w:t xml:space="preserve"> президиум </w:t>
      </w:r>
      <w:r>
        <w:rPr>
          <w:bCs/>
          <w:sz w:val="26"/>
          <w:szCs w:val="26"/>
        </w:rPr>
        <w:t>районн</w:t>
      </w:r>
      <w:r w:rsidR="007C2542">
        <w:rPr>
          <w:bCs/>
          <w:sz w:val="26"/>
          <w:szCs w:val="26"/>
        </w:rPr>
        <w:t xml:space="preserve">ой </w:t>
      </w:r>
      <w:r>
        <w:rPr>
          <w:bCs/>
          <w:sz w:val="26"/>
          <w:szCs w:val="26"/>
        </w:rPr>
        <w:t>конференция 1968 года</w:t>
      </w:r>
      <w:r w:rsidR="007C2542">
        <w:rPr>
          <w:bCs/>
          <w:sz w:val="26"/>
          <w:szCs w:val="26"/>
        </w:rPr>
        <w:t xml:space="preserve">). А работе конференции обычно принимает участие от 200 до  260 делегатов,  избираемых </w:t>
      </w:r>
      <w:proofErr w:type="gramStart"/>
      <w:r w:rsidR="007C2542">
        <w:rPr>
          <w:bCs/>
          <w:sz w:val="26"/>
          <w:szCs w:val="26"/>
        </w:rPr>
        <w:t>согласно нормы</w:t>
      </w:r>
      <w:proofErr w:type="gramEnd"/>
      <w:r w:rsidR="007C2542">
        <w:rPr>
          <w:bCs/>
          <w:sz w:val="26"/>
          <w:szCs w:val="26"/>
        </w:rPr>
        <w:t xml:space="preserve">  представительства от каждой первичной организации</w:t>
      </w:r>
      <w:r>
        <w:rPr>
          <w:bCs/>
          <w:sz w:val="26"/>
          <w:szCs w:val="26"/>
        </w:rPr>
        <w:t>.</w:t>
      </w:r>
    </w:p>
    <w:p w:rsidR="00262136" w:rsidRDefault="007C2542" w:rsidP="00631EC7">
      <w:pPr>
        <w:jc w:val="both"/>
        <w:rPr>
          <w:bCs/>
          <w:sz w:val="26"/>
          <w:szCs w:val="26"/>
        </w:rPr>
      </w:pPr>
      <w:r>
        <w:rPr>
          <w:noProof/>
        </w:rPr>
        <w:pict>
          <v:shape id="_x0000_s1033" type="#_x0000_t75" style="position:absolute;left:0;text-align:left;margin-left:9.7pt;margin-top:5.65pt;width:442.55pt;height:311.6pt;z-index:7">
            <v:imagedata r:id="rId13" o:title="Фото комс и МИХ Сав"/>
          </v:shape>
        </w:pict>
      </w:r>
      <w:r>
        <w:rPr>
          <w:bCs/>
          <w:sz w:val="26"/>
          <w:szCs w:val="26"/>
        </w:rPr>
        <w:t xml:space="preserve">    </w:t>
      </w:r>
      <w:r w:rsidR="004D0B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62136" w:rsidRDefault="00262136" w:rsidP="00631EC7">
      <w:pPr>
        <w:jc w:val="both"/>
        <w:rPr>
          <w:bCs/>
          <w:sz w:val="26"/>
          <w:szCs w:val="26"/>
        </w:rPr>
      </w:pPr>
    </w:p>
    <w:p w:rsidR="00223551" w:rsidRDefault="000F220F" w:rsidP="00631EC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7C2542">
        <w:rPr>
          <w:bCs/>
          <w:sz w:val="26"/>
          <w:szCs w:val="26"/>
        </w:rPr>
        <w:t xml:space="preserve">Из состава избранного  райкома на первом организационном пленуме избиралось бюро РК ВЛКСМ,  в том числе освобожденный (работающий за зарплату) аппарат райкома,  в том числе три секретаря РК ВЛКСМ.  Но подбор кандидатур на освобождённые должности в райком комсомола,  как и на другие участки государственных учреждений и общественных организаций,  </w:t>
      </w:r>
      <w:proofErr w:type="gramStart"/>
      <w:r w:rsidR="007C2542">
        <w:rPr>
          <w:bCs/>
          <w:sz w:val="26"/>
          <w:szCs w:val="26"/>
        </w:rPr>
        <w:t>разумеется</w:t>
      </w:r>
      <w:proofErr w:type="gramEnd"/>
      <w:r w:rsidR="007C2542">
        <w:rPr>
          <w:bCs/>
          <w:sz w:val="26"/>
          <w:szCs w:val="26"/>
        </w:rPr>
        <w:t xml:space="preserve">  вёлся под  строгим контролем организационного отдела  райкома партии. </w:t>
      </w:r>
      <w:r w:rsidR="00732781" w:rsidRPr="00732781">
        <w:rPr>
          <w:bCs/>
          <w:i/>
          <w:sz w:val="26"/>
          <w:szCs w:val="26"/>
        </w:rPr>
        <w:t>(</w:t>
      </w:r>
      <w:r w:rsidR="007C2542" w:rsidRPr="00732781">
        <w:rPr>
          <w:bCs/>
          <w:i/>
          <w:sz w:val="26"/>
          <w:szCs w:val="26"/>
        </w:rPr>
        <w:t>Фото 1965 года.</w:t>
      </w:r>
      <w:r w:rsidR="00732781" w:rsidRPr="00732781">
        <w:rPr>
          <w:bCs/>
          <w:i/>
          <w:sz w:val="26"/>
          <w:szCs w:val="26"/>
        </w:rPr>
        <w:t>)</w:t>
      </w:r>
      <w:r w:rsidR="007C2542">
        <w:rPr>
          <w:bCs/>
          <w:sz w:val="26"/>
          <w:szCs w:val="26"/>
        </w:rPr>
        <w:t xml:space="preserve">   </w:t>
      </w:r>
    </w:p>
    <w:p w:rsidR="0046144F" w:rsidRDefault="00417C7E" w:rsidP="00631EC7">
      <w:pPr>
        <w:jc w:val="both"/>
        <w:rPr>
          <w:bCs/>
          <w:sz w:val="26"/>
          <w:szCs w:val="26"/>
        </w:rPr>
      </w:pPr>
      <w:r w:rsidRPr="00631EC7">
        <w:rPr>
          <w:noProof/>
        </w:rPr>
        <w:lastRenderedPageBreak/>
        <w:pict>
          <v:shape id="_x0000_s1028" type="#_x0000_t75" style="position:absolute;left:0;text-align:left;margin-left:47.9pt;margin-top:-9.05pt;width:385.2pt;height:254.15pt;z-index:3">
            <v:imagedata r:id="rId14" o:title="1954 г"/>
          </v:shape>
        </w:pict>
      </w:r>
    </w:p>
    <w:p w:rsidR="0046144F" w:rsidRDefault="0046144F" w:rsidP="00631EC7">
      <w:pPr>
        <w:jc w:val="both"/>
        <w:rPr>
          <w:bCs/>
          <w:sz w:val="26"/>
          <w:szCs w:val="26"/>
        </w:rPr>
      </w:pPr>
    </w:p>
    <w:p w:rsidR="0046144F" w:rsidRPr="00631EC7" w:rsidRDefault="0046144F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Pr="00631EC7" w:rsidRDefault="00740339" w:rsidP="00631EC7">
      <w:pPr>
        <w:jc w:val="both"/>
        <w:rPr>
          <w:bCs/>
          <w:sz w:val="26"/>
          <w:szCs w:val="26"/>
        </w:rPr>
      </w:pPr>
    </w:p>
    <w:p w:rsidR="00740339" w:rsidRDefault="00740339" w:rsidP="00631EC7">
      <w:pPr>
        <w:jc w:val="both"/>
        <w:rPr>
          <w:bCs/>
          <w:sz w:val="26"/>
          <w:szCs w:val="26"/>
        </w:rPr>
      </w:pPr>
    </w:p>
    <w:p w:rsidR="007C2542" w:rsidRDefault="007C2542" w:rsidP="007C254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Комсомол в это время продолжал  успешно шефствовать над  пионерией детской организацией,  которая охватывала практически всех школьников с 4 класса до 14 летнего возраста,  когда наступал период приёма юношей и девушек в ряды комсомола.</w:t>
      </w:r>
    </w:p>
    <w:p w:rsidR="000E6765" w:rsidRDefault="00840E19" w:rsidP="000E676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0E6765">
        <w:rPr>
          <w:bCs/>
          <w:sz w:val="26"/>
          <w:szCs w:val="26"/>
        </w:rPr>
        <w:t xml:space="preserve">      В пионерской организации также были выборные органы самоуправления,  распределялись поручения и проводились пионерские сборы (собрания) класса и школьной дружины.</w:t>
      </w:r>
    </w:p>
    <w:p w:rsidR="00840E19" w:rsidRDefault="00840E19" w:rsidP="00840E1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Пионерская дружина Иловлинской средней школы носила имя прославленного лётчика асса,  трижды Героя Советского Союза </w:t>
      </w:r>
      <w:proofErr w:type="spellStart"/>
      <w:r>
        <w:rPr>
          <w:bCs/>
          <w:sz w:val="26"/>
          <w:szCs w:val="26"/>
        </w:rPr>
        <w:t>Покрышкина</w:t>
      </w:r>
      <w:proofErr w:type="spellEnd"/>
      <w:r>
        <w:rPr>
          <w:bCs/>
          <w:sz w:val="26"/>
          <w:szCs w:val="26"/>
        </w:rPr>
        <w:t xml:space="preserve"> А.И.</w:t>
      </w:r>
    </w:p>
    <w:p w:rsidR="00BF2957" w:rsidRPr="00732781" w:rsidRDefault="00034518" w:rsidP="00631EC7">
      <w:pPr>
        <w:jc w:val="both"/>
        <w:rPr>
          <w:bCs/>
          <w:i/>
          <w:sz w:val="26"/>
          <w:szCs w:val="26"/>
        </w:rPr>
      </w:pPr>
      <w:r w:rsidRPr="00631EC7">
        <w:rPr>
          <w:bCs/>
          <w:sz w:val="26"/>
          <w:szCs w:val="26"/>
        </w:rPr>
        <w:t xml:space="preserve">     </w:t>
      </w:r>
      <w:r w:rsidR="0046144F">
        <w:rPr>
          <w:bCs/>
          <w:sz w:val="26"/>
          <w:szCs w:val="26"/>
        </w:rPr>
        <w:t xml:space="preserve"> </w:t>
      </w:r>
      <w:r w:rsidR="004D0B50">
        <w:rPr>
          <w:bCs/>
          <w:sz w:val="26"/>
          <w:szCs w:val="26"/>
        </w:rPr>
        <w:t xml:space="preserve"> </w:t>
      </w:r>
      <w:r w:rsidR="00223551" w:rsidRPr="00631EC7">
        <w:rPr>
          <w:bCs/>
          <w:sz w:val="26"/>
          <w:szCs w:val="26"/>
        </w:rPr>
        <w:t>К концу 60-х год</w:t>
      </w:r>
      <w:r w:rsidR="009414C4" w:rsidRPr="00631EC7">
        <w:rPr>
          <w:bCs/>
          <w:sz w:val="26"/>
          <w:szCs w:val="26"/>
        </w:rPr>
        <w:t>о</w:t>
      </w:r>
      <w:r w:rsidR="00223551" w:rsidRPr="00631EC7">
        <w:rPr>
          <w:bCs/>
          <w:sz w:val="26"/>
          <w:szCs w:val="26"/>
        </w:rPr>
        <w:t xml:space="preserve">в в </w:t>
      </w:r>
      <w:proofErr w:type="spellStart"/>
      <w:r w:rsidR="005A61DE">
        <w:rPr>
          <w:bCs/>
          <w:sz w:val="26"/>
          <w:szCs w:val="26"/>
        </w:rPr>
        <w:t>Иловлинском</w:t>
      </w:r>
      <w:proofErr w:type="spellEnd"/>
      <w:r w:rsidR="005A61DE">
        <w:rPr>
          <w:bCs/>
          <w:sz w:val="26"/>
          <w:szCs w:val="26"/>
        </w:rPr>
        <w:t xml:space="preserve"> </w:t>
      </w:r>
      <w:r w:rsidR="00223551" w:rsidRPr="00631EC7">
        <w:rPr>
          <w:bCs/>
          <w:sz w:val="26"/>
          <w:szCs w:val="26"/>
        </w:rPr>
        <w:t>рай</w:t>
      </w:r>
      <w:r w:rsidR="009414C4" w:rsidRPr="00631EC7">
        <w:rPr>
          <w:bCs/>
          <w:sz w:val="26"/>
          <w:szCs w:val="26"/>
        </w:rPr>
        <w:t>о</w:t>
      </w:r>
      <w:r w:rsidR="00223551" w:rsidRPr="00631EC7">
        <w:rPr>
          <w:bCs/>
          <w:sz w:val="26"/>
          <w:szCs w:val="26"/>
        </w:rPr>
        <w:t xml:space="preserve">не </w:t>
      </w:r>
      <w:r w:rsidR="009414C4" w:rsidRPr="00631EC7">
        <w:rPr>
          <w:bCs/>
          <w:sz w:val="26"/>
          <w:szCs w:val="26"/>
        </w:rPr>
        <w:t>б</w:t>
      </w:r>
      <w:r w:rsidR="00223551" w:rsidRPr="00631EC7">
        <w:rPr>
          <w:bCs/>
          <w:sz w:val="26"/>
          <w:szCs w:val="26"/>
        </w:rPr>
        <w:t xml:space="preserve">ыло 1839 </w:t>
      </w:r>
      <w:r w:rsidR="009414C4" w:rsidRPr="00631EC7">
        <w:rPr>
          <w:bCs/>
          <w:sz w:val="26"/>
          <w:szCs w:val="26"/>
        </w:rPr>
        <w:t xml:space="preserve"> к</w:t>
      </w:r>
      <w:r w:rsidR="00223551" w:rsidRPr="00631EC7">
        <w:rPr>
          <w:bCs/>
          <w:sz w:val="26"/>
          <w:szCs w:val="26"/>
        </w:rPr>
        <w:t>омсомольцев,  объёдинённых в 53 первичные организации</w:t>
      </w:r>
      <w:r w:rsidR="00D44D00" w:rsidRPr="00631EC7">
        <w:rPr>
          <w:bCs/>
          <w:sz w:val="26"/>
          <w:szCs w:val="26"/>
        </w:rPr>
        <w:t>.</w:t>
      </w:r>
      <w:r w:rsidRPr="00631EC7">
        <w:rPr>
          <w:bCs/>
          <w:sz w:val="26"/>
          <w:szCs w:val="26"/>
        </w:rPr>
        <w:t xml:space="preserve">   </w:t>
      </w:r>
      <w:r w:rsidR="00223551" w:rsidRPr="00631EC7">
        <w:rPr>
          <w:bCs/>
          <w:sz w:val="26"/>
          <w:szCs w:val="26"/>
        </w:rPr>
        <w:t>Из этого числа 162 работали механизаторами, 65 доярк</w:t>
      </w:r>
      <w:r w:rsidR="009414C4" w:rsidRPr="00631EC7">
        <w:rPr>
          <w:bCs/>
          <w:sz w:val="26"/>
          <w:szCs w:val="26"/>
        </w:rPr>
        <w:t>ами</w:t>
      </w:r>
      <w:r w:rsidR="00223551" w:rsidRPr="00631EC7">
        <w:rPr>
          <w:bCs/>
          <w:sz w:val="26"/>
          <w:szCs w:val="26"/>
        </w:rPr>
        <w:t xml:space="preserve"> и скотники</w:t>
      </w:r>
      <w:r w:rsidR="009414C4" w:rsidRPr="00631EC7">
        <w:rPr>
          <w:bCs/>
          <w:sz w:val="26"/>
          <w:szCs w:val="26"/>
        </w:rPr>
        <w:t xml:space="preserve">, </w:t>
      </w:r>
      <w:r w:rsidR="00223551" w:rsidRPr="00631EC7">
        <w:rPr>
          <w:bCs/>
          <w:sz w:val="26"/>
          <w:szCs w:val="26"/>
        </w:rPr>
        <w:t xml:space="preserve"> 53 учител</w:t>
      </w:r>
      <w:r w:rsidR="009414C4" w:rsidRPr="00631EC7">
        <w:rPr>
          <w:bCs/>
          <w:sz w:val="26"/>
          <w:szCs w:val="26"/>
        </w:rPr>
        <w:t>ями.</w:t>
      </w:r>
      <w:r w:rsidR="00BF2957" w:rsidRPr="00631EC7">
        <w:rPr>
          <w:bCs/>
          <w:sz w:val="26"/>
          <w:szCs w:val="26"/>
        </w:rPr>
        <w:t xml:space="preserve"> </w:t>
      </w:r>
      <w:proofErr w:type="gramStart"/>
      <w:r w:rsidR="00417C7E" w:rsidRPr="00732781">
        <w:rPr>
          <w:bCs/>
          <w:i/>
          <w:sz w:val="26"/>
          <w:szCs w:val="26"/>
        </w:rPr>
        <w:t xml:space="preserve">(Участники </w:t>
      </w:r>
      <w:r w:rsidR="007001EE">
        <w:rPr>
          <w:bCs/>
          <w:i/>
          <w:sz w:val="26"/>
          <w:szCs w:val="26"/>
        </w:rPr>
        <w:t>слёта комсомольских поколений района</w:t>
      </w:r>
      <w:r w:rsidR="00417C7E" w:rsidRPr="00732781">
        <w:rPr>
          <w:bCs/>
          <w:i/>
          <w:sz w:val="26"/>
          <w:szCs w:val="26"/>
        </w:rPr>
        <w:t xml:space="preserve"> в честь 50-и </w:t>
      </w:r>
      <w:proofErr w:type="spellStart"/>
      <w:r w:rsidR="00417C7E" w:rsidRPr="00732781">
        <w:rPr>
          <w:bCs/>
          <w:i/>
          <w:sz w:val="26"/>
          <w:szCs w:val="26"/>
        </w:rPr>
        <w:t>летия</w:t>
      </w:r>
      <w:proofErr w:type="spellEnd"/>
      <w:r w:rsidR="00417C7E" w:rsidRPr="00732781">
        <w:rPr>
          <w:bCs/>
          <w:i/>
          <w:sz w:val="26"/>
          <w:szCs w:val="26"/>
        </w:rPr>
        <w:t xml:space="preserve"> комсомола</w:t>
      </w:r>
      <w:r w:rsidR="007001EE">
        <w:rPr>
          <w:bCs/>
          <w:i/>
          <w:sz w:val="26"/>
          <w:szCs w:val="26"/>
        </w:rPr>
        <w:t>.</w:t>
      </w:r>
      <w:proofErr w:type="gramEnd"/>
      <w:r w:rsidR="007001EE">
        <w:rPr>
          <w:bCs/>
          <w:i/>
          <w:sz w:val="26"/>
          <w:szCs w:val="26"/>
        </w:rPr>
        <w:t xml:space="preserve"> В первом ряду в центре почётный гость -  маршал связи СССР </w:t>
      </w:r>
      <w:proofErr w:type="spellStart"/>
      <w:r w:rsidR="007001EE">
        <w:rPr>
          <w:bCs/>
          <w:i/>
          <w:sz w:val="26"/>
          <w:szCs w:val="26"/>
        </w:rPr>
        <w:t>Пересыпкин</w:t>
      </w:r>
      <w:proofErr w:type="spellEnd"/>
      <w:r w:rsidR="007001EE">
        <w:rPr>
          <w:bCs/>
          <w:i/>
          <w:sz w:val="26"/>
          <w:szCs w:val="26"/>
        </w:rPr>
        <w:t xml:space="preserve"> И.Т.</w:t>
      </w:r>
      <w:proofErr w:type="gramStart"/>
      <w:r w:rsidR="007001EE">
        <w:rPr>
          <w:bCs/>
          <w:i/>
          <w:sz w:val="26"/>
          <w:szCs w:val="26"/>
        </w:rPr>
        <w:t xml:space="preserve"> </w:t>
      </w:r>
      <w:r w:rsidR="00417C7E" w:rsidRPr="00732781">
        <w:rPr>
          <w:bCs/>
          <w:i/>
          <w:sz w:val="26"/>
          <w:szCs w:val="26"/>
        </w:rPr>
        <w:t>)</w:t>
      </w:r>
      <w:proofErr w:type="gramEnd"/>
      <w:r w:rsidR="00417C7E" w:rsidRPr="00732781">
        <w:rPr>
          <w:bCs/>
          <w:i/>
          <w:sz w:val="26"/>
          <w:szCs w:val="26"/>
        </w:rPr>
        <w:t>.</w:t>
      </w:r>
    </w:p>
    <w:p w:rsidR="00DA1B27" w:rsidRDefault="00DA1B27" w:rsidP="00631EC7">
      <w:pPr>
        <w:jc w:val="both"/>
        <w:rPr>
          <w:bCs/>
          <w:sz w:val="26"/>
          <w:szCs w:val="26"/>
        </w:rPr>
      </w:pPr>
      <w:r>
        <w:rPr>
          <w:noProof/>
        </w:rPr>
        <w:pict>
          <v:shape id="_x0000_s1036" type="#_x0000_t75" style="position:absolute;left:0;text-align:left;margin-left:19.7pt;margin-top:4.65pt;width:431.4pt;height:291.9pt;z-index:10">
            <v:imagedata r:id="rId15" o:title="КОМСОМОЛ"/>
          </v:shape>
        </w:pict>
      </w: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DA1B27" w:rsidRDefault="00DA1B27" w:rsidP="00631EC7">
      <w:pPr>
        <w:jc w:val="both"/>
        <w:rPr>
          <w:bCs/>
          <w:sz w:val="26"/>
          <w:szCs w:val="26"/>
        </w:rPr>
      </w:pPr>
    </w:p>
    <w:p w:rsidR="00977924" w:rsidRPr="00631EC7" w:rsidRDefault="009414C4" w:rsidP="00631EC7">
      <w:pPr>
        <w:jc w:val="both"/>
        <w:rPr>
          <w:sz w:val="26"/>
          <w:szCs w:val="26"/>
        </w:rPr>
      </w:pPr>
      <w:r w:rsidRPr="00631EC7">
        <w:rPr>
          <w:bCs/>
          <w:sz w:val="26"/>
          <w:szCs w:val="26"/>
        </w:rPr>
        <w:lastRenderedPageBreak/>
        <w:t xml:space="preserve">  </w:t>
      </w:r>
      <w:r w:rsidR="00417C7E">
        <w:rPr>
          <w:bCs/>
          <w:sz w:val="26"/>
          <w:szCs w:val="26"/>
        </w:rPr>
        <w:t xml:space="preserve">  </w:t>
      </w:r>
      <w:r w:rsidRPr="00631EC7">
        <w:rPr>
          <w:bCs/>
          <w:sz w:val="26"/>
          <w:szCs w:val="26"/>
        </w:rPr>
        <w:t xml:space="preserve"> </w:t>
      </w:r>
      <w:r w:rsidR="00034518" w:rsidRPr="00631EC7">
        <w:rPr>
          <w:bCs/>
          <w:sz w:val="26"/>
          <w:szCs w:val="26"/>
        </w:rPr>
        <w:t xml:space="preserve">Сорок лет </w:t>
      </w:r>
      <w:r w:rsidR="00E6360A" w:rsidRPr="00631EC7">
        <w:rPr>
          <w:sz w:val="26"/>
          <w:szCs w:val="26"/>
        </w:rPr>
        <w:t xml:space="preserve"> назад</w:t>
      </w:r>
      <w:r w:rsidR="00977924" w:rsidRPr="00631EC7">
        <w:rPr>
          <w:sz w:val="26"/>
          <w:szCs w:val="26"/>
        </w:rPr>
        <w:t xml:space="preserve">   </w:t>
      </w:r>
      <w:r w:rsidR="00D44D00" w:rsidRPr="00631EC7">
        <w:rPr>
          <w:sz w:val="26"/>
          <w:szCs w:val="26"/>
        </w:rPr>
        <w:t xml:space="preserve">в 1978 году было  торжественное </w:t>
      </w:r>
      <w:r w:rsidR="00977924" w:rsidRPr="00631EC7">
        <w:rPr>
          <w:sz w:val="26"/>
          <w:szCs w:val="26"/>
        </w:rPr>
        <w:t xml:space="preserve"> организовывать  празднование   60 летнего юбилея этой молодёжной организации.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В аппарате райкома комсомола тогда трудились  </w:t>
      </w:r>
      <w:r w:rsidR="00D44D00" w:rsidRPr="00631EC7">
        <w:rPr>
          <w:sz w:val="26"/>
          <w:szCs w:val="26"/>
        </w:rPr>
        <w:t xml:space="preserve"> </w:t>
      </w:r>
      <w:proofErr w:type="spellStart"/>
      <w:r w:rsidR="00D44D00" w:rsidRPr="00631EC7">
        <w:rPr>
          <w:sz w:val="26"/>
          <w:szCs w:val="26"/>
        </w:rPr>
        <w:t>Чекунов</w:t>
      </w:r>
      <w:proofErr w:type="spellEnd"/>
      <w:r w:rsidR="00D44D00" w:rsidRPr="00631EC7">
        <w:rPr>
          <w:sz w:val="26"/>
          <w:szCs w:val="26"/>
        </w:rPr>
        <w:t xml:space="preserve"> Г.Е., </w:t>
      </w:r>
      <w:proofErr w:type="spellStart"/>
      <w:r w:rsidRPr="00631EC7">
        <w:rPr>
          <w:sz w:val="26"/>
          <w:szCs w:val="26"/>
        </w:rPr>
        <w:t>Пергаева</w:t>
      </w:r>
      <w:proofErr w:type="spellEnd"/>
      <w:r w:rsidRPr="00631EC7">
        <w:rPr>
          <w:sz w:val="26"/>
          <w:szCs w:val="26"/>
        </w:rPr>
        <w:t xml:space="preserve"> О.В, Чумаченко В.И., </w:t>
      </w:r>
      <w:r w:rsidR="00C86672" w:rsidRPr="00631EC7">
        <w:rPr>
          <w:sz w:val="26"/>
          <w:szCs w:val="26"/>
        </w:rPr>
        <w:t xml:space="preserve"> </w:t>
      </w:r>
      <w:r w:rsidRPr="00631EC7">
        <w:rPr>
          <w:sz w:val="26"/>
          <w:szCs w:val="26"/>
        </w:rPr>
        <w:t xml:space="preserve">Аликова Н.Н., </w:t>
      </w:r>
      <w:proofErr w:type="spellStart"/>
      <w:r w:rsidRPr="00631EC7">
        <w:rPr>
          <w:sz w:val="26"/>
          <w:szCs w:val="26"/>
        </w:rPr>
        <w:t>Турченков</w:t>
      </w:r>
      <w:proofErr w:type="spellEnd"/>
      <w:r w:rsidRPr="00631EC7">
        <w:rPr>
          <w:sz w:val="26"/>
          <w:szCs w:val="26"/>
        </w:rPr>
        <w:t xml:space="preserve"> В.И., Большакова М.Н, </w:t>
      </w:r>
      <w:proofErr w:type="spellStart"/>
      <w:r w:rsidRPr="00631EC7">
        <w:rPr>
          <w:sz w:val="26"/>
          <w:szCs w:val="26"/>
        </w:rPr>
        <w:t>Конеева</w:t>
      </w:r>
      <w:proofErr w:type="spellEnd"/>
      <w:r w:rsidRPr="00631EC7">
        <w:rPr>
          <w:sz w:val="26"/>
          <w:szCs w:val="26"/>
        </w:rPr>
        <w:t xml:space="preserve"> Р.А.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К тому времени  </w:t>
      </w:r>
      <w:r w:rsidR="009414C4" w:rsidRPr="00631EC7">
        <w:rPr>
          <w:sz w:val="26"/>
          <w:szCs w:val="26"/>
        </w:rPr>
        <w:t xml:space="preserve">абсолютное большинство </w:t>
      </w:r>
      <w:r w:rsidRPr="00631EC7">
        <w:rPr>
          <w:sz w:val="26"/>
          <w:szCs w:val="26"/>
        </w:rPr>
        <w:t xml:space="preserve"> молодёжи района  возраста от 14 до 28 лет  состоял</w:t>
      </w:r>
      <w:r w:rsidR="009414C4" w:rsidRPr="00631EC7">
        <w:rPr>
          <w:sz w:val="26"/>
          <w:szCs w:val="26"/>
        </w:rPr>
        <w:t>о</w:t>
      </w:r>
      <w:r w:rsidRPr="00631EC7">
        <w:rPr>
          <w:sz w:val="26"/>
          <w:szCs w:val="26"/>
        </w:rPr>
        <w:t xml:space="preserve"> в комсомоле.  Комсомол был солидной и  авторитетной организацией</w:t>
      </w:r>
      <w:r w:rsidR="009414C4" w:rsidRPr="00631EC7">
        <w:rPr>
          <w:sz w:val="26"/>
          <w:szCs w:val="26"/>
        </w:rPr>
        <w:t xml:space="preserve"> в рай</w:t>
      </w:r>
      <w:r w:rsidR="00C86672" w:rsidRPr="00631EC7">
        <w:rPr>
          <w:sz w:val="26"/>
          <w:szCs w:val="26"/>
        </w:rPr>
        <w:t>о</w:t>
      </w:r>
      <w:r w:rsidR="009414C4" w:rsidRPr="00631EC7">
        <w:rPr>
          <w:sz w:val="26"/>
          <w:szCs w:val="26"/>
        </w:rPr>
        <w:t>не</w:t>
      </w:r>
      <w:r w:rsidRPr="00631EC7">
        <w:rPr>
          <w:sz w:val="26"/>
          <w:szCs w:val="26"/>
        </w:rPr>
        <w:t xml:space="preserve">,  осуществляющей воспитательные функции и организующей работу в молодёжной среде на принципах самоуправления.  Располагался райком комсомола  там, где сейчас находится федеральное казначейство. </w:t>
      </w:r>
      <w:r w:rsidR="00D44D00" w:rsidRPr="00631EC7">
        <w:rPr>
          <w:sz w:val="26"/>
          <w:szCs w:val="26"/>
        </w:rPr>
        <w:t xml:space="preserve">От </w:t>
      </w:r>
      <w:r w:rsidRPr="00631EC7">
        <w:rPr>
          <w:sz w:val="26"/>
          <w:szCs w:val="26"/>
        </w:rPr>
        <w:t xml:space="preserve">предыдущих </w:t>
      </w:r>
      <w:r w:rsidR="00C86672" w:rsidRPr="00631EC7">
        <w:rPr>
          <w:sz w:val="26"/>
          <w:szCs w:val="26"/>
        </w:rPr>
        <w:t xml:space="preserve">комсомольских </w:t>
      </w:r>
      <w:r w:rsidRPr="00631EC7">
        <w:rPr>
          <w:sz w:val="26"/>
          <w:szCs w:val="26"/>
        </w:rPr>
        <w:t xml:space="preserve">поколений  </w:t>
      </w:r>
      <w:r w:rsidR="00D44D00" w:rsidRPr="00631EC7">
        <w:rPr>
          <w:sz w:val="26"/>
          <w:szCs w:val="26"/>
        </w:rPr>
        <w:t xml:space="preserve">была унаследована </w:t>
      </w:r>
      <w:r w:rsidRPr="00631EC7">
        <w:rPr>
          <w:sz w:val="26"/>
          <w:szCs w:val="26"/>
        </w:rPr>
        <w:t>достаточно работоспособная  структура,  суть которой заключалась в том, что в предприятиях района,  где имелось  более 3</w:t>
      </w:r>
      <w:r w:rsidR="009414C4" w:rsidRPr="00631EC7">
        <w:rPr>
          <w:sz w:val="26"/>
          <w:szCs w:val="26"/>
        </w:rPr>
        <w:t xml:space="preserve"> </w:t>
      </w:r>
      <w:r w:rsidRPr="00631EC7">
        <w:rPr>
          <w:sz w:val="26"/>
          <w:szCs w:val="26"/>
        </w:rPr>
        <w:t xml:space="preserve"> комсомольцев,  создавалась самостоятельная </w:t>
      </w:r>
      <w:r w:rsidR="009414C4" w:rsidRPr="00631EC7">
        <w:rPr>
          <w:sz w:val="26"/>
          <w:szCs w:val="26"/>
        </w:rPr>
        <w:t xml:space="preserve"> первичная </w:t>
      </w:r>
      <w:r w:rsidRPr="00631EC7">
        <w:rPr>
          <w:sz w:val="26"/>
          <w:szCs w:val="26"/>
        </w:rPr>
        <w:t>организация, с  подчинением  непосредственно райкому комсомола. Всего в районе  было 72 первичных организации,  в которых состояло более 3000 комсомольцев (население района 26 тысяч человек).  Комсомольцы обязаны были ежемесячно присутствовать на собраниях,  ежемесячно платить взносы  (в среднем 1% от зарплаты,  а учащиеся  всего 2 копейки) и непременно каждый должен был   выполнять комсомольское поручение.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</w:t>
      </w:r>
      <w:r w:rsidR="00701CAD" w:rsidRPr="00631EC7">
        <w:rPr>
          <w:sz w:val="26"/>
          <w:szCs w:val="26"/>
        </w:rPr>
        <w:t xml:space="preserve"> </w:t>
      </w:r>
      <w:r w:rsidR="00D44D00" w:rsidRPr="00631EC7">
        <w:rPr>
          <w:sz w:val="26"/>
          <w:szCs w:val="26"/>
        </w:rPr>
        <w:t xml:space="preserve"> </w:t>
      </w:r>
      <w:proofErr w:type="gramStart"/>
      <w:r w:rsidRPr="00631EC7">
        <w:rPr>
          <w:sz w:val="26"/>
          <w:szCs w:val="26"/>
        </w:rPr>
        <w:t>Поручения могли быть разными: спорт организатор,  ответственный за культурно массовую работу,  политинформатор,  звеньевой, комсорг,  пионервожатый, член оперативного комсомольского отряда</w:t>
      </w:r>
      <w:r w:rsidR="00803382" w:rsidRPr="00631EC7">
        <w:rPr>
          <w:sz w:val="26"/>
          <w:szCs w:val="26"/>
        </w:rPr>
        <w:t xml:space="preserve">,  </w:t>
      </w:r>
      <w:proofErr w:type="spellStart"/>
      <w:r w:rsidRPr="00631EC7">
        <w:rPr>
          <w:sz w:val="26"/>
          <w:szCs w:val="26"/>
        </w:rPr>
        <w:t>дзержинец</w:t>
      </w:r>
      <w:proofErr w:type="spellEnd"/>
      <w:r w:rsidRPr="00631EC7">
        <w:rPr>
          <w:sz w:val="26"/>
          <w:szCs w:val="26"/>
        </w:rPr>
        <w:t xml:space="preserve">   и т.д.</w:t>
      </w:r>
      <w:proofErr w:type="gramEnd"/>
    </w:p>
    <w:p w:rsidR="00803382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</w:t>
      </w:r>
      <w:r w:rsidR="00701CAD" w:rsidRPr="00631EC7">
        <w:rPr>
          <w:sz w:val="26"/>
          <w:szCs w:val="26"/>
        </w:rPr>
        <w:t xml:space="preserve">   </w:t>
      </w:r>
      <w:r w:rsidRPr="00631EC7">
        <w:rPr>
          <w:sz w:val="26"/>
          <w:szCs w:val="26"/>
        </w:rPr>
        <w:t xml:space="preserve"> В каждой организации были свои,  избираемые открытым голосованием,  ежегодно,    секретари, члены комитета или бюро.   Комсомольцев можно было  условно, как бы разделить на две  категории: учащиеся и  работающие.  В школах, несмотря на</w:t>
      </w:r>
      <w:r w:rsidR="009414C4" w:rsidRPr="00631EC7">
        <w:rPr>
          <w:sz w:val="26"/>
          <w:szCs w:val="26"/>
        </w:rPr>
        <w:t xml:space="preserve"> юный </w:t>
      </w:r>
      <w:r w:rsidRPr="00631EC7">
        <w:rPr>
          <w:sz w:val="26"/>
          <w:szCs w:val="26"/>
        </w:rPr>
        <w:t xml:space="preserve"> возраст, при поддержке молодых учителей,  уровень организационной работы был даже выше чем у производственников, где порой  уже допускались нарушения устава</w:t>
      </w:r>
      <w:r w:rsidR="00803382" w:rsidRPr="00631EC7">
        <w:rPr>
          <w:sz w:val="26"/>
          <w:szCs w:val="26"/>
        </w:rPr>
        <w:t xml:space="preserve">: несвоевременная постановка на учёт,  </w:t>
      </w:r>
      <w:proofErr w:type="gramStart"/>
      <w:r w:rsidR="00803382" w:rsidRPr="00631EC7">
        <w:rPr>
          <w:sz w:val="26"/>
          <w:szCs w:val="26"/>
        </w:rPr>
        <w:t>не уплата</w:t>
      </w:r>
      <w:proofErr w:type="gramEnd"/>
      <w:r w:rsidR="00803382" w:rsidRPr="00631EC7">
        <w:rPr>
          <w:sz w:val="26"/>
          <w:szCs w:val="26"/>
        </w:rPr>
        <w:t xml:space="preserve"> взносов и т.д.</w:t>
      </w:r>
      <w:r w:rsidRPr="00631EC7">
        <w:rPr>
          <w:sz w:val="26"/>
          <w:szCs w:val="26"/>
        </w:rPr>
        <w:t xml:space="preserve">  На счету комсомольцев было много полезных дел. Организация трудового соперничества на производстве,  поддержка молодых,   начинающих работников, дежурство на молодёжных мероприятиях с целью профилактики правонарушений,  организация культурно-массовой,  спортивной работы и т.д.   По сути, комсомол,   </w:t>
      </w:r>
      <w:proofErr w:type="gramStart"/>
      <w:r w:rsidRPr="00631EC7">
        <w:rPr>
          <w:sz w:val="26"/>
          <w:szCs w:val="26"/>
        </w:rPr>
        <w:t>представлял из себя</w:t>
      </w:r>
      <w:proofErr w:type="gramEnd"/>
      <w:r w:rsidRPr="00631EC7">
        <w:rPr>
          <w:sz w:val="26"/>
          <w:szCs w:val="26"/>
        </w:rPr>
        <w:t>,   прототип государственного устройства</w:t>
      </w:r>
      <w:r w:rsidR="00803382" w:rsidRPr="00631EC7">
        <w:rPr>
          <w:sz w:val="26"/>
          <w:szCs w:val="26"/>
        </w:rPr>
        <w:t xml:space="preserve"> в молодёжной среде</w:t>
      </w:r>
      <w:r w:rsidRPr="00631EC7">
        <w:rPr>
          <w:sz w:val="26"/>
          <w:szCs w:val="26"/>
        </w:rPr>
        <w:t xml:space="preserve">.  В нём  с одной стороны комсомольский актив  проходил как бы стажировку в  управленческой деятельности, а с другой это позволяло руками самой же  молодёжи обеспечивать воспитание подрастающего поколения. </w:t>
      </w:r>
    </w:p>
    <w:p w:rsidR="00977924" w:rsidRPr="00631EC7" w:rsidRDefault="00803382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Н</w:t>
      </w:r>
      <w:r w:rsidR="00977924" w:rsidRPr="00631EC7">
        <w:rPr>
          <w:sz w:val="26"/>
          <w:szCs w:val="26"/>
        </w:rPr>
        <w:t>апример</w:t>
      </w:r>
      <w:r w:rsidR="00D44D00" w:rsidRPr="00631EC7">
        <w:rPr>
          <w:sz w:val="26"/>
          <w:szCs w:val="26"/>
        </w:rPr>
        <w:t xml:space="preserve">, </w:t>
      </w:r>
      <w:r w:rsidR="00C86672" w:rsidRPr="00631EC7">
        <w:rPr>
          <w:sz w:val="26"/>
          <w:szCs w:val="26"/>
        </w:rPr>
        <w:t xml:space="preserve"> </w:t>
      </w:r>
      <w:r w:rsidR="00977924" w:rsidRPr="00631EC7">
        <w:rPr>
          <w:sz w:val="26"/>
          <w:szCs w:val="26"/>
        </w:rPr>
        <w:t xml:space="preserve">проводили, субботники в сельскохозяйственном производстве,  субботники на строительстве </w:t>
      </w:r>
      <w:r w:rsidRPr="00631EC7">
        <w:rPr>
          <w:sz w:val="26"/>
          <w:szCs w:val="26"/>
        </w:rPr>
        <w:t>Э</w:t>
      </w:r>
      <w:r w:rsidR="00977924" w:rsidRPr="00631EC7">
        <w:rPr>
          <w:sz w:val="26"/>
          <w:szCs w:val="26"/>
        </w:rPr>
        <w:t>тнографического музея народной архитектуры и быта донских казаков</w:t>
      </w:r>
      <w:r w:rsidRPr="00631EC7">
        <w:rPr>
          <w:sz w:val="26"/>
          <w:szCs w:val="26"/>
        </w:rPr>
        <w:t xml:space="preserve"> «Казачий курень»</w:t>
      </w:r>
      <w:r w:rsidR="00977924" w:rsidRPr="00631EC7">
        <w:rPr>
          <w:sz w:val="26"/>
          <w:szCs w:val="26"/>
        </w:rPr>
        <w:t>,  собирали и сдавали металлом, высаживали аллеи, убирали памятники, строили спортивные площадки,  организовывали досуг в форме молодёжных вечеров, инициировали проведение спорт соревнований и т.д.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</w:t>
      </w:r>
      <w:r w:rsidR="00803382" w:rsidRPr="00631EC7">
        <w:rPr>
          <w:sz w:val="26"/>
          <w:szCs w:val="26"/>
        </w:rPr>
        <w:t xml:space="preserve">   </w:t>
      </w:r>
      <w:r w:rsidRPr="00631EC7">
        <w:rPr>
          <w:sz w:val="26"/>
          <w:szCs w:val="26"/>
        </w:rPr>
        <w:t>Сегодня, в силу политических пристрастий, более ярко,  демонстрируются негативные стороны до перестроечной   эпохи</w:t>
      </w:r>
      <w:r w:rsidR="00D44D00" w:rsidRPr="00631EC7">
        <w:rPr>
          <w:sz w:val="26"/>
          <w:szCs w:val="26"/>
        </w:rPr>
        <w:t xml:space="preserve"> (администрирование в деятельности партии,  репрессии), вскрываются недостатки и </w:t>
      </w:r>
      <w:r w:rsidR="00C86672" w:rsidRPr="00631EC7">
        <w:rPr>
          <w:sz w:val="26"/>
          <w:szCs w:val="26"/>
        </w:rPr>
        <w:t xml:space="preserve"> </w:t>
      </w:r>
      <w:r w:rsidRPr="00631EC7">
        <w:rPr>
          <w:sz w:val="26"/>
          <w:szCs w:val="26"/>
        </w:rPr>
        <w:t>в деяте</w:t>
      </w:r>
      <w:r w:rsidR="00D44D00" w:rsidRPr="00631EC7">
        <w:rPr>
          <w:sz w:val="26"/>
          <w:szCs w:val="26"/>
        </w:rPr>
        <w:t xml:space="preserve">льности   комсомола, как  </w:t>
      </w:r>
      <w:r w:rsidRPr="00631EC7">
        <w:rPr>
          <w:sz w:val="26"/>
          <w:szCs w:val="26"/>
        </w:rPr>
        <w:t xml:space="preserve"> политической организации.   Конечно, отрицать элементы заорганизованности, причастности комсомола к реализации широкого перечня</w:t>
      </w:r>
      <w:r w:rsidR="00102C39" w:rsidRPr="00631EC7">
        <w:rPr>
          <w:sz w:val="26"/>
          <w:szCs w:val="26"/>
        </w:rPr>
        <w:t xml:space="preserve"> иногда надуманных  сверху </w:t>
      </w:r>
      <w:r w:rsidR="00803382" w:rsidRPr="00631EC7">
        <w:rPr>
          <w:sz w:val="26"/>
          <w:szCs w:val="26"/>
        </w:rPr>
        <w:t>«</w:t>
      </w:r>
      <w:r w:rsidRPr="00631EC7">
        <w:rPr>
          <w:sz w:val="26"/>
          <w:szCs w:val="26"/>
        </w:rPr>
        <w:t>классовых</w:t>
      </w:r>
      <w:r w:rsidR="00803382" w:rsidRPr="00631EC7">
        <w:rPr>
          <w:sz w:val="26"/>
          <w:szCs w:val="26"/>
        </w:rPr>
        <w:t>»</w:t>
      </w:r>
      <w:r w:rsidRPr="00631EC7">
        <w:rPr>
          <w:sz w:val="26"/>
          <w:szCs w:val="26"/>
        </w:rPr>
        <w:t xml:space="preserve"> задач, </w:t>
      </w:r>
      <w:r w:rsidR="00D44D00" w:rsidRPr="00631EC7">
        <w:rPr>
          <w:sz w:val="26"/>
          <w:szCs w:val="26"/>
        </w:rPr>
        <w:t xml:space="preserve"> особенно </w:t>
      </w:r>
      <w:r w:rsidRPr="00631EC7">
        <w:rPr>
          <w:sz w:val="26"/>
          <w:szCs w:val="26"/>
        </w:rPr>
        <w:t xml:space="preserve"> в более ранний период,  не стоит.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</w:t>
      </w:r>
      <w:r w:rsidR="00701CAD" w:rsidRPr="00631EC7">
        <w:rPr>
          <w:sz w:val="26"/>
          <w:szCs w:val="26"/>
        </w:rPr>
        <w:t xml:space="preserve"> </w:t>
      </w:r>
      <w:r w:rsidRPr="00631EC7">
        <w:rPr>
          <w:sz w:val="26"/>
          <w:szCs w:val="26"/>
        </w:rPr>
        <w:t xml:space="preserve">Но у комсомола </w:t>
      </w:r>
      <w:r w:rsidR="00102C39" w:rsidRPr="00631EC7">
        <w:rPr>
          <w:sz w:val="26"/>
          <w:szCs w:val="26"/>
        </w:rPr>
        <w:t xml:space="preserve"> в большей мере </w:t>
      </w:r>
      <w:r w:rsidRPr="00631EC7">
        <w:rPr>
          <w:sz w:val="26"/>
          <w:szCs w:val="26"/>
        </w:rPr>
        <w:t>были сугубо трудовые,</w:t>
      </w:r>
      <w:r w:rsidR="00C86672" w:rsidRPr="00631EC7">
        <w:rPr>
          <w:sz w:val="26"/>
          <w:szCs w:val="26"/>
        </w:rPr>
        <w:t xml:space="preserve"> повседневные</w:t>
      </w:r>
      <w:r w:rsidRPr="00631EC7">
        <w:rPr>
          <w:sz w:val="26"/>
          <w:szCs w:val="26"/>
        </w:rPr>
        <w:t xml:space="preserve">  </w:t>
      </w:r>
      <w:r w:rsidR="00102C39" w:rsidRPr="00631EC7">
        <w:rPr>
          <w:sz w:val="26"/>
          <w:szCs w:val="26"/>
        </w:rPr>
        <w:t xml:space="preserve">не связанные с политикой </w:t>
      </w:r>
      <w:r w:rsidRPr="00631EC7">
        <w:rPr>
          <w:sz w:val="26"/>
          <w:szCs w:val="26"/>
        </w:rPr>
        <w:t xml:space="preserve"> </w:t>
      </w:r>
      <w:r w:rsidR="00C86672" w:rsidRPr="00631EC7">
        <w:rPr>
          <w:sz w:val="26"/>
          <w:szCs w:val="26"/>
        </w:rPr>
        <w:t>дела</w:t>
      </w:r>
      <w:r w:rsidRPr="00631EC7">
        <w:rPr>
          <w:sz w:val="26"/>
          <w:szCs w:val="26"/>
        </w:rPr>
        <w:t xml:space="preserve">:  комсомольские ударные стройки,    повседневная  </w:t>
      </w:r>
      <w:r w:rsidRPr="00631EC7">
        <w:rPr>
          <w:sz w:val="26"/>
          <w:szCs w:val="26"/>
        </w:rPr>
        <w:lastRenderedPageBreak/>
        <w:t>работа  с молодёжью, с целью привития ей положительных  черт и  норм морали</w:t>
      </w:r>
      <w:r w:rsidR="00102C39" w:rsidRPr="00631EC7">
        <w:rPr>
          <w:sz w:val="26"/>
          <w:szCs w:val="26"/>
        </w:rPr>
        <w:t xml:space="preserve">, </w:t>
      </w:r>
      <w:r w:rsidRPr="00631EC7">
        <w:rPr>
          <w:sz w:val="26"/>
          <w:szCs w:val="26"/>
        </w:rPr>
        <w:t xml:space="preserve">нравственности. 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</w:t>
      </w:r>
      <w:r w:rsidR="00803382" w:rsidRPr="00631EC7">
        <w:rPr>
          <w:sz w:val="26"/>
          <w:szCs w:val="26"/>
        </w:rPr>
        <w:t xml:space="preserve">   </w:t>
      </w:r>
      <w:r w:rsidRPr="00631EC7">
        <w:rPr>
          <w:sz w:val="26"/>
          <w:szCs w:val="26"/>
        </w:rPr>
        <w:t>Комсомольцам</w:t>
      </w:r>
      <w:r w:rsidR="00803382" w:rsidRPr="00631EC7">
        <w:rPr>
          <w:sz w:val="26"/>
          <w:szCs w:val="26"/>
        </w:rPr>
        <w:t xml:space="preserve"> Иловлинского района </w:t>
      </w:r>
      <w:r w:rsidRPr="00631EC7">
        <w:rPr>
          <w:sz w:val="26"/>
          <w:szCs w:val="26"/>
        </w:rPr>
        <w:t xml:space="preserve"> семидесятых</w:t>
      </w:r>
      <w:r w:rsidR="00803382" w:rsidRPr="00631EC7">
        <w:rPr>
          <w:sz w:val="26"/>
          <w:szCs w:val="26"/>
        </w:rPr>
        <w:t xml:space="preserve"> и восьмидесятых </w:t>
      </w:r>
      <w:r w:rsidRPr="00631EC7">
        <w:rPr>
          <w:sz w:val="26"/>
          <w:szCs w:val="26"/>
        </w:rPr>
        <w:t xml:space="preserve"> годов не довелось сталкиваться с чем-то таким, что сегодня принято относить  к  тоталитарному  строю. </w:t>
      </w:r>
      <w:r w:rsidR="00102C39" w:rsidRPr="00631EC7">
        <w:rPr>
          <w:sz w:val="26"/>
          <w:szCs w:val="26"/>
        </w:rPr>
        <w:t xml:space="preserve"> </w:t>
      </w:r>
      <w:r w:rsidR="00803382" w:rsidRPr="00631EC7">
        <w:rPr>
          <w:sz w:val="26"/>
          <w:szCs w:val="26"/>
        </w:rPr>
        <w:t xml:space="preserve">Они </w:t>
      </w:r>
      <w:r w:rsidR="00102C39" w:rsidRPr="00631EC7">
        <w:rPr>
          <w:sz w:val="26"/>
          <w:szCs w:val="26"/>
        </w:rPr>
        <w:t>не видели и мало что знали о репрессиях</w:t>
      </w:r>
      <w:r w:rsidR="00D44D00" w:rsidRPr="00631EC7">
        <w:rPr>
          <w:sz w:val="26"/>
          <w:szCs w:val="26"/>
        </w:rPr>
        <w:t>,  перегибах</w:t>
      </w:r>
      <w:r w:rsidR="00102C39" w:rsidRPr="00631EC7">
        <w:rPr>
          <w:sz w:val="26"/>
          <w:szCs w:val="26"/>
        </w:rPr>
        <w:t xml:space="preserve">. </w:t>
      </w:r>
      <w:r w:rsidRPr="00631EC7">
        <w:rPr>
          <w:sz w:val="26"/>
          <w:szCs w:val="26"/>
        </w:rPr>
        <w:t xml:space="preserve"> Работа велась, </w:t>
      </w:r>
      <w:r w:rsidR="00803382" w:rsidRPr="00631EC7">
        <w:rPr>
          <w:sz w:val="26"/>
          <w:szCs w:val="26"/>
        </w:rPr>
        <w:t xml:space="preserve"> честно, </w:t>
      </w:r>
      <w:r w:rsidRPr="00631EC7">
        <w:rPr>
          <w:sz w:val="26"/>
          <w:szCs w:val="26"/>
        </w:rPr>
        <w:t xml:space="preserve">открыто, допускались диспуты, и свободное  изъявление мнения,  не редким был даже добровольный выход из комсомола.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 В каждой комсомольской организации тогда в честь </w:t>
      </w:r>
      <w:r w:rsidR="00803382" w:rsidRPr="00631EC7">
        <w:rPr>
          <w:sz w:val="26"/>
          <w:szCs w:val="26"/>
        </w:rPr>
        <w:t xml:space="preserve">очередной даты рождения  комсомола </w:t>
      </w:r>
      <w:r w:rsidRPr="00631EC7">
        <w:rPr>
          <w:sz w:val="26"/>
          <w:szCs w:val="26"/>
        </w:rPr>
        <w:t>проводились в рамках Всесоюзной акции  праздничные собрания, субботники, вечера, встречи с ветеранами.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Кульминационным  мероприятием  шестидесятилетия комсомола  в  районе был торжественный  расширенный пленум  райкома комсомола.  Проходил он в </w:t>
      </w:r>
      <w:r w:rsidR="00D44D00" w:rsidRPr="00631EC7">
        <w:rPr>
          <w:sz w:val="26"/>
          <w:szCs w:val="26"/>
        </w:rPr>
        <w:t xml:space="preserve"> районном </w:t>
      </w:r>
      <w:r w:rsidRPr="00631EC7">
        <w:rPr>
          <w:sz w:val="26"/>
          <w:szCs w:val="26"/>
        </w:rPr>
        <w:t xml:space="preserve">доме культуры, в присутствии 250 человек районного комсомольского актива.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Отчёты и выступления представителей от первичных организаций  сменялись яркими и зрелищными номерами художественной самодеятельности. В перерыве  участникам  был предложен бесплатный обед,  который теперь именуется «</w:t>
      </w:r>
      <w:proofErr w:type="spellStart"/>
      <w:r w:rsidRPr="00631EC7">
        <w:rPr>
          <w:sz w:val="26"/>
          <w:szCs w:val="26"/>
        </w:rPr>
        <w:t>кофе-брэйком</w:t>
      </w:r>
      <w:proofErr w:type="spellEnd"/>
      <w:r w:rsidRPr="00631EC7">
        <w:rPr>
          <w:sz w:val="26"/>
          <w:szCs w:val="26"/>
        </w:rPr>
        <w:t xml:space="preserve">».  </w:t>
      </w:r>
      <w:proofErr w:type="spellStart"/>
      <w:r w:rsidR="007C2542">
        <w:rPr>
          <w:sz w:val="26"/>
          <w:szCs w:val="26"/>
        </w:rPr>
        <w:t>Участнитки</w:t>
      </w:r>
      <w:proofErr w:type="spellEnd"/>
      <w:r w:rsidR="007C2542">
        <w:rPr>
          <w:sz w:val="26"/>
          <w:szCs w:val="26"/>
        </w:rPr>
        <w:t xml:space="preserve"> пленума РК ВЛКСМ 1080 года. </w:t>
      </w:r>
      <w:r w:rsidR="009D5580">
        <w:rPr>
          <w:sz w:val="26"/>
          <w:szCs w:val="26"/>
        </w:rPr>
        <w:t>(</w:t>
      </w:r>
      <w:r w:rsidR="007C2542">
        <w:rPr>
          <w:sz w:val="26"/>
          <w:szCs w:val="26"/>
        </w:rPr>
        <w:t xml:space="preserve">В первом ряду </w:t>
      </w:r>
      <w:proofErr w:type="spellStart"/>
      <w:r w:rsidR="007C2542">
        <w:rPr>
          <w:sz w:val="26"/>
          <w:szCs w:val="26"/>
        </w:rPr>
        <w:t>Чекунов</w:t>
      </w:r>
      <w:proofErr w:type="spellEnd"/>
      <w:r w:rsidR="007C2542">
        <w:rPr>
          <w:sz w:val="26"/>
          <w:szCs w:val="26"/>
        </w:rPr>
        <w:t xml:space="preserve"> Г.Е. – первый секретарь</w:t>
      </w:r>
      <w:r w:rsidR="009D5580">
        <w:rPr>
          <w:sz w:val="26"/>
          <w:szCs w:val="26"/>
        </w:rPr>
        <w:t xml:space="preserve"> Иловлинского </w:t>
      </w:r>
      <w:r w:rsidR="007C2542">
        <w:rPr>
          <w:sz w:val="26"/>
          <w:szCs w:val="26"/>
        </w:rPr>
        <w:t xml:space="preserve"> райкома комсомола.</w:t>
      </w:r>
      <w:r w:rsidR="009D5580">
        <w:rPr>
          <w:sz w:val="26"/>
          <w:szCs w:val="26"/>
        </w:rPr>
        <w:t>)</w:t>
      </w:r>
      <w:r w:rsidR="007C2542">
        <w:rPr>
          <w:sz w:val="26"/>
          <w:szCs w:val="26"/>
        </w:rPr>
        <w:t xml:space="preserve"> </w:t>
      </w:r>
    </w:p>
    <w:p w:rsidR="0046144F" w:rsidRDefault="007C2542" w:rsidP="00631EC7">
      <w:pPr>
        <w:jc w:val="both"/>
        <w:rPr>
          <w:sz w:val="26"/>
          <w:szCs w:val="26"/>
        </w:rPr>
      </w:pPr>
      <w:r w:rsidRPr="00631EC7">
        <w:rPr>
          <w:noProof/>
        </w:rPr>
        <w:pict>
          <v:shape id="_x0000_s1027" type="#_x0000_t75" style="position:absolute;left:0;text-align:left;margin-left:3.35pt;margin-top:1.1pt;width:482.9pt;height:324.5pt;z-index:2">
            <v:imagedata r:id="rId16" o:title="Пленум Иловлинского РК ВЛКСМ 1980 год"/>
          </v:shape>
        </w:pict>
      </w:r>
      <w:r w:rsidR="00977924" w:rsidRPr="00631EC7">
        <w:rPr>
          <w:sz w:val="26"/>
          <w:szCs w:val="26"/>
        </w:rPr>
        <w:t xml:space="preserve">    </w:t>
      </w:r>
    </w:p>
    <w:p w:rsidR="0046144F" w:rsidRPr="00631EC7" w:rsidRDefault="0046144F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740339" w:rsidRDefault="00740339" w:rsidP="00631EC7">
      <w:pPr>
        <w:jc w:val="both"/>
        <w:rPr>
          <w:sz w:val="26"/>
          <w:szCs w:val="26"/>
        </w:rPr>
      </w:pPr>
    </w:p>
    <w:p w:rsidR="00417C7E" w:rsidRDefault="00417C7E" w:rsidP="00631EC7">
      <w:pPr>
        <w:jc w:val="both"/>
        <w:rPr>
          <w:sz w:val="26"/>
          <w:szCs w:val="26"/>
        </w:rPr>
      </w:pPr>
    </w:p>
    <w:p w:rsidR="00417C7E" w:rsidRDefault="00417C7E" w:rsidP="00631EC7">
      <w:pPr>
        <w:jc w:val="both"/>
        <w:rPr>
          <w:sz w:val="26"/>
          <w:szCs w:val="26"/>
        </w:rPr>
      </w:pPr>
    </w:p>
    <w:p w:rsidR="00417C7E" w:rsidRPr="00631EC7" w:rsidRDefault="00417C7E" w:rsidP="00631EC7">
      <w:pPr>
        <w:jc w:val="both"/>
        <w:rPr>
          <w:sz w:val="26"/>
          <w:szCs w:val="26"/>
        </w:rPr>
      </w:pPr>
    </w:p>
    <w:p w:rsidR="00740339" w:rsidRPr="00631EC7" w:rsidRDefault="00740339" w:rsidP="00631EC7">
      <w:pPr>
        <w:jc w:val="both"/>
        <w:rPr>
          <w:sz w:val="26"/>
          <w:szCs w:val="26"/>
        </w:rPr>
      </w:pPr>
    </w:p>
    <w:p w:rsidR="00417C7E" w:rsidRDefault="00417C7E" w:rsidP="00631E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6144F" w:rsidRDefault="007C2542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>Несколько имён секретарей комсомольских организаций и активистов того времени:</w:t>
      </w:r>
      <w:r w:rsidR="00977924" w:rsidRPr="00631EC7">
        <w:rPr>
          <w:sz w:val="26"/>
          <w:szCs w:val="26"/>
        </w:rPr>
        <w:t xml:space="preserve">   </w:t>
      </w:r>
      <w:r w:rsidR="00803382" w:rsidRPr="00631EC7">
        <w:rPr>
          <w:sz w:val="26"/>
          <w:szCs w:val="26"/>
        </w:rPr>
        <w:t xml:space="preserve">  </w:t>
      </w:r>
      <w:r w:rsidR="0046144F">
        <w:rPr>
          <w:sz w:val="26"/>
          <w:szCs w:val="26"/>
        </w:rPr>
        <w:t xml:space="preserve"> </w:t>
      </w:r>
    </w:p>
    <w:p w:rsidR="000E6765" w:rsidRDefault="0046144F" w:rsidP="000E67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D5580">
        <w:rPr>
          <w:sz w:val="26"/>
          <w:szCs w:val="26"/>
        </w:rPr>
        <w:t xml:space="preserve"> </w:t>
      </w:r>
      <w:proofErr w:type="spellStart"/>
      <w:proofErr w:type="gramStart"/>
      <w:r w:rsidR="000E6765" w:rsidRPr="00631EC7">
        <w:rPr>
          <w:sz w:val="26"/>
          <w:szCs w:val="26"/>
        </w:rPr>
        <w:t>Хохулина</w:t>
      </w:r>
      <w:proofErr w:type="spellEnd"/>
      <w:r w:rsidR="000E6765" w:rsidRPr="00631EC7">
        <w:rPr>
          <w:sz w:val="26"/>
          <w:szCs w:val="26"/>
        </w:rPr>
        <w:t xml:space="preserve"> Анна - швея </w:t>
      </w:r>
      <w:proofErr w:type="spellStart"/>
      <w:r w:rsidR="000E6765" w:rsidRPr="00631EC7">
        <w:rPr>
          <w:sz w:val="26"/>
          <w:szCs w:val="26"/>
        </w:rPr>
        <w:t>райбытуправления</w:t>
      </w:r>
      <w:proofErr w:type="spellEnd"/>
      <w:r w:rsidR="000E6765" w:rsidRPr="00631EC7">
        <w:rPr>
          <w:sz w:val="26"/>
          <w:szCs w:val="26"/>
        </w:rPr>
        <w:t xml:space="preserve">,  </w:t>
      </w:r>
      <w:proofErr w:type="spellStart"/>
      <w:r w:rsidR="000E6765" w:rsidRPr="00631EC7">
        <w:rPr>
          <w:sz w:val="26"/>
          <w:szCs w:val="26"/>
        </w:rPr>
        <w:t>Выборнов</w:t>
      </w:r>
      <w:proofErr w:type="spellEnd"/>
      <w:r w:rsidR="000E6765" w:rsidRPr="00631EC7">
        <w:rPr>
          <w:sz w:val="26"/>
          <w:szCs w:val="26"/>
        </w:rPr>
        <w:t xml:space="preserve"> Владимир - специалист  </w:t>
      </w:r>
      <w:proofErr w:type="spellStart"/>
      <w:r w:rsidR="000E6765" w:rsidRPr="00631EC7">
        <w:rPr>
          <w:sz w:val="26"/>
          <w:szCs w:val="26"/>
        </w:rPr>
        <w:t>райфинотдела</w:t>
      </w:r>
      <w:proofErr w:type="spellEnd"/>
      <w:r w:rsidR="000E6765" w:rsidRPr="00631EC7">
        <w:rPr>
          <w:sz w:val="26"/>
          <w:szCs w:val="26"/>
        </w:rPr>
        <w:t xml:space="preserve">,   Котельников Геннадий – механизатор  колхоза «Путь хлебороба» и его супруга Людмила, Ситников Юрий - секретарь комитета ВЛКСМ колхоза имени Кирова,   Фомин Евгений секретарь комитета комсомола  совхоза </w:t>
      </w:r>
      <w:proofErr w:type="spellStart"/>
      <w:r w:rsidR="000E6765" w:rsidRPr="00631EC7">
        <w:rPr>
          <w:sz w:val="26"/>
          <w:szCs w:val="26"/>
        </w:rPr>
        <w:t>Трёхостровской</w:t>
      </w:r>
      <w:proofErr w:type="spellEnd"/>
      <w:r w:rsidR="000E6765" w:rsidRPr="00631EC7">
        <w:rPr>
          <w:sz w:val="26"/>
          <w:szCs w:val="26"/>
        </w:rPr>
        <w:t xml:space="preserve">, </w:t>
      </w:r>
      <w:proofErr w:type="spellStart"/>
      <w:r w:rsidR="000E6765" w:rsidRPr="00631EC7">
        <w:rPr>
          <w:sz w:val="26"/>
          <w:szCs w:val="26"/>
        </w:rPr>
        <w:t>Носачёв</w:t>
      </w:r>
      <w:proofErr w:type="spellEnd"/>
      <w:r w:rsidR="000E6765" w:rsidRPr="00631EC7">
        <w:rPr>
          <w:sz w:val="26"/>
          <w:szCs w:val="26"/>
        </w:rPr>
        <w:t xml:space="preserve"> Николай комсомольский  секретарь  запускаемого </w:t>
      </w:r>
      <w:proofErr w:type="spellStart"/>
      <w:r w:rsidR="000E6765" w:rsidRPr="00631EC7">
        <w:rPr>
          <w:sz w:val="26"/>
          <w:szCs w:val="26"/>
        </w:rPr>
        <w:t>свинокомплекса</w:t>
      </w:r>
      <w:proofErr w:type="spellEnd"/>
      <w:r w:rsidR="000E6765" w:rsidRPr="00631EC7">
        <w:rPr>
          <w:sz w:val="26"/>
          <w:szCs w:val="26"/>
        </w:rPr>
        <w:t xml:space="preserve"> </w:t>
      </w:r>
      <w:r w:rsidR="000E6765" w:rsidRPr="00631EC7">
        <w:rPr>
          <w:sz w:val="26"/>
          <w:szCs w:val="26"/>
        </w:rPr>
        <w:lastRenderedPageBreak/>
        <w:t xml:space="preserve">«Донской», </w:t>
      </w:r>
      <w:proofErr w:type="spellStart"/>
      <w:r w:rsidR="000E6765" w:rsidRPr="00631EC7">
        <w:rPr>
          <w:sz w:val="26"/>
          <w:szCs w:val="26"/>
        </w:rPr>
        <w:t>Пуздряков</w:t>
      </w:r>
      <w:proofErr w:type="spellEnd"/>
      <w:r w:rsidR="000E6765" w:rsidRPr="00631EC7">
        <w:rPr>
          <w:sz w:val="26"/>
          <w:szCs w:val="26"/>
        </w:rPr>
        <w:t xml:space="preserve"> Сергей специалист </w:t>
      </w:r>
      <w:proofErr w:type="spellStart"/>
      <w:r w:rsidR="000E6765" w:rsidRPr="00631EC7">
        <w:rPr>
          <w:sz w:val="26"/>
          <w:szCs w:val="26"/>
        </w:rPr>
        <w:t>электроподстанции</w:t>
      </w:r>
      <w:proofErr w:type="spellEnd"/>
      <w:r w:rsidR="000E6765" w:rsidRPr="00631EC7">
        <w:rPr>
          <w:sz w:val="26"/>
          <w:szCs w:val="26"/>
        </w:rPr>
        <w:t xml:space="preserve">,  </w:t>
      </w:r>
      <w:proofErr w:type="spellStart"/>
      <w:r w:rsidR="000E6765" w:rsidRPr="00631EC7">
        <w:rPr>
          <w:sz w:val="26"/>
          <w:szCs w:val="26"/>
        </w:rPr>
        <w:t>Федонин</w:t>
      </w:r>
      <w:proofErr w:type="spellEnd"/>
      <w:r w:rsidR="000E6765" w:rsidRPr="00631EC7">
        <w:rPr>
          <w:sz w:val="26"/>
          <w:szCs w:val="26"/>
        </w:rPr>
        <w:t xml:space="preserve"> Николай специалист «Автобазы 66»   и многие другие.  </w:t>
      </w:r>
      <w:proofErr w:type="gramEnd"/>
    </w:p>
    <w:p w:rsidR="00977924" w:rsidRPr="00631EC7" w:rsidRDefault="0046144F" w:rsidP="00631E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3382" w:rsidRPr="00631EC7">
        <w:rPr>
          <w:sz w:val="26"/>
          <w:szCs w:val="26"/>
        </w:rPr>
        <w:t>Н</w:t>
      </w:r>
      <w:r w:rsidR="00977924" w:rsidRPr="00631EC7">
        <w:rPr>
          <w:sz w:val="26"/>
          <w:szCs w:val="26"/>
        </w:rPr>
        <w:t>а пленуме присутствовали и ветераны,   комсомольцы  двадцатых и тридцатых годов,  в частности Кондрашова П</w:t>
      </w:r>
      <w:r w:rsidR="00102C39" w:rsidRPr="00631EC7">
        <w:rPr>
          <w:sz w:val="26"/>
          <w:szCs w:val="26"/>
        </w:rPr>
        <w:t>.</w:t>
      </w:r>
      <w:r w:rsidR="00977924" w:rsidRPr="00631EC7">
        <w:rPr>
          <w:sz w:val="26"/>
          <w:szCs w:val="26"/>
        </w:rPr>
        <w:t>С</w:t>
      </w:r>
      <w:r w:rsidR="00102C39" w:rsidRPr="00631EC7">
        <w:rPr>
          <w:sz w:val="26"/>
          <w:szCs w:val="26"/>
        </w:rPr>
        <w:t>.</w:t>
      </w:r>
      <w:r w:rsidR="00977924" w:rsidRPr="00631EC7">
        <w:rPr>
          <w:sz w:val="26"/>
          <w:szCs w:val="26"/>
        </w:rPr>
        <w:t xml:space="preserve"> - авторитетный учитель и комсомолка 20-х годов, Морозова Е</w:t>
      </w:r>
      <w:r w:rsidR="00102C39" w:rsidRPr="00631EC7">
        <w:rPr>
          <w:sz w:val="26"/>
          <w:szCs w:val="26"/>
        </w:rPr>
        <w:t>.</w:t>
      </w:r>
      <w:r w:rsidR="00977924" w:rsidRPr="00631EC7">
        <w:rPr>
          <w:sz w:val="26"/>
          <w:szCs w:val="26"/>
        </w:rPr>
        <w:t>М</w:t>
      </w:r>
      <w:r w:rsidR="00102C39" w:rsidRPr="00631EC7">
        <w:rPr>
          <w:sz w:val="26"/>
          <w:szCs w:val="26"/>
        </w:rPr>
        <w:t>.</w:t>
      </w:r>
      <w:r w:rsidR="00977924" w:rsidRPr="00631EC7">
        <w:rPr>
          <w:sz w:val="26"/>
          <w:szCs w:val="26"/>
        </w:rPr>
        <w:t xml:space="preserve">  комсомолка 30 годов и   другие.</w:t>
      </w:r>
    </w:p>
    <w:p w:rsidR="00977924" w:rsidRPr="00631EC7" w:rsidRDefault="00803382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Они, обращались к молодым </w:t>
      </w:r>
      <w:r w:rsidR="00977924" w:rsidRPr="00631EC7">
        <w:rPr>
          <w:sz w:val="26"/>
          <w:szCs w:val="26"/>
        </w:rPr>
        <w:t xml:space="preserve">со словами напутствия,  вспоминали  о том, как </w:t>
      </w:r>
      <w:r w:rsidR="00102C39" w:rsidRPr="00631EC7">
        <w:rPr>
          <w:sz w:val="26"/>
          <w:szCs w:val="26"/>
        </w:rPr>
        <w:t xml:space="preserve"> без страха </w:t>
      </w:r>
      <w:r w:rsidR="00977924" w:rsidRPr="00631EC7">
        <w:rPr>
          <w:sz w:val="26"/>
          <w:szCs w:val="26"/>
        </w:rPr>
        <w:t xml:space="preserve"> встала </w:t>
      </w:r>
      <w:r w:rsidR="00D44D00" w:rsidRPr="00631EC7">
        <w:rPr>
          <w:sz w:val="26"/>
          <w:szCs w:val="26"/>
        </w:rPr>
        <w:t xml:space="preserve">часть </w:t>
      </w:r>
      <w:r w:rsidR="00977924" w:rsidRPr="00631EC7">
        <w:rPr>
          <w:sz w:val="26"/>
          <w:szCs w:val="26"/>
        </w:rPr>
        <w:t>Иловлинск</w:t>
      </w:r>
      <w:r w:rsidR="00D44D00" w:rsidRPr="00631EC7">
        <w:rPr>
          <w:sz w:val="26"/>
          <w:szCs w:val="26"/>
        </w:rPr>
        <w:t>ой</w:t>
      </w:r>
      <w:r w:rsidR="00977924" w:rsidRPr="00631EC7">
        <w:rPr>
          <w:sz w:val="26"/>
          <w:szCs w:val="26"/>
        </w:rPr>
        <w:t xml:space="preserve"> молодёж</w:t>
      </w:r>
      <w:r w:rsidR="00D44D00" w:rsidRPr="00631EC7">
        <w:rPr>
          <w:sz w:val="26"/>
          <w:szCs w:val="26"/>
        </w:rPr>
        <w:t>и</w:t>
      </w:r>
      <w:r w:rsidR="00977924" w:rsidRPr="00631EC7">
        <w:rPr>
          <w:sz w:val="26"/>
          <w:szCs w:val="26"/>
        </w:rPr>
        <w:t xml:space="preserve">,    в   Гражданскую войну,  на защиту завоеваний революции.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Как и всегда в подобных случаях, на этом комсомольском мероприятии присутствовало всё  руководство района.</w:t>
      </w:r>
      <w:r w:rsidR="00D44D00" w:rsidRPr="00631EC7">
        <w:rPr>
          <w:sz w:val="26"/>
          <w:szCs w:val="26"/>
        </w:rPr>
        <w:t xml:space="preserve"> </w:t>
      </w:r>
      <w:r w:rsidRPr="00631EC7">
        <w:rPr>
          <w:sz w:val="26"/>
          <w:szCs w:val="26"/>
        </w:rPr>
        <w:t xml:space="preserve"> </w:t>
      </w:r>
      <w:r w:rsidR="00803382" w:rsidRPr="00631EC7">
        <w:rPr>
          <w:sz w:val="26"/>
          <w:szCs w:val="26"/>
        </w:rPr>
        <w:t>Т</w:t>
      </w:r>
      <w:r w:rsidRPr="00631EC7">
        <w:rPr>
          <w:sz w:val="26"/>
          <w:szCs w:val="26"/>
        </w:rPr>
        <w:t>огда даже  в президиуме пленума, не выключали транзисторный приёмник,  ожидали сообщения, о том, что в дни 60-летнего  юбилея комсомола на его знамени появится  седьмой  орден.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К этому были веские  основания,   ведь  комсомольцы семидесятых успешно  продолжали традиции предыдущих комсомольских поколений,  были первыми помощниками партии,  и на  их счету было несколько ударных строек,  в том числе БАМ. </w:t>
      </w:r>
      <w:r w:rsidR="00102C39" w:rsidRPr="00631EC7">
        <w:rPr>
          <w:sz w:val="26"/>
          <w:szCs w:val="26"/>
        </w:rPr>
        <w:t xml:space="preserve"> Из района на стройки  Сибири ежегодно выезжали по комсомольской путёвке 3-5 человек.</w:t>
      </w:r>
      <w:r w:rsidRPr="00631EC7">
        <w:rPr>
          <w:sz w:val="26"/>
          <w:szCs w:val="26"/>
        </w:rPr>
        <w:t xml:space="preserve"> Молодёжь поголовно  училась, успешно трудилась и защищала рубежи своей  страны и её союзников. </w:t>
      </w:r>
    </w:p>
    <w:p w:rsidR="00102C39" w:rsidRPr="00631EC7" w:rsidRDefault="00102C39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  </w:t>
      </w:r>
      <w:r w:rsidR="0091688A" w:rsidRPr="00631EC7">
        <w:rPr>
          <w:bCs/>
          <w:sz w:val="26"/>
          <w:szCs w:val="26"/>
        </w:rPr>
        <w:t>Чуть позже в</w:t>
      </w:r>
      <w:r w:rsidRPr="00631EC7">
        <w:rPr>
          <w:bCs/>
          <w:sz w:val="26"/>
          <w:szCs w:val="26"/>
        </w:rPr>
        <w:t>первые районную комсомольскую организ</w:t>
      </w:r>
      <w:r w:rsidR="0091688A" w:rsidRPr="00631EC7">
        <w:rPr>
          <w:bCs/>
          <w:sz w:val="26"/>
          <w:szCs w:val="26"/>
        </w:rPr>
        <w:t>а</w:t>
      </w:r>
      <w:r w:rsidRPr="00631EC7">
        <w:rPr>
          <w:bCs/>
          <w:sz w:val="26"/>
          <w:szCs w:val="26"/>
        </w:rPr>
        <w:t xml:space="preserve">цию представляла в Москве </w:t>
      </w:r>
      <w:r w:rsidR="0091688A" w:rsidRPr="00631EC7">
        <w:rPr>
          <w:bCs/>
          <w:sz w:val="26"/>
          <w:szCs w:val="26"/>
        </w:rPr>
        <w:t>н</w:t>
      </w:r>
      <w:r w:rsidRPr="00631EC7">
        <w:rPr>
          <w:bCs/>
          <w:sz w:val="26"/>
          <w:szCs w:val="26"/>
        </w:rPr>
        <w:t xml:space="preserve">а съезде  Вера </w:t>
      </w:r>
      <w:proofErr w:type="spellStart"/>
      <w:r w:rsidRPr="00631EC7">
        <w:rPr>
          <w:bCs/>
          <w:sz w:val="26"/>
          <w:szCs w:val="26"/>
        </w:rPr>
        <w:t>Клыгина</w:t>
      </w:r>
      <w:proofErr w:type="spellEnd"/>
      <w:r w:rsidR="009C230C" w:rsidRPr="009D5580">
        <w:rPr>
          <w:bCs/>
          <w:i/>
          <w:sz w:val="26"/>
          <w:szCs w:val="26"/>
        </w:rPr>
        <w:t xml:space="preserve"> (она на фото в центре</w:t>
      </w:r>
      <w:r w:rsidR="009C230C">
        <w:rPr>
          <w:bCs/>
          <w:sz w:val="26"/>
          <w:szCs w:val="26"/>
        </w:rPr>
        <w:t>)</w:t>
      </w:r>
      <w:r w:rsidRPr="00631EC7">
        <w:rPr>
          <w:bCs/>
          <w:sz w:val="26"/>
          <w:szCs w:val="26"/>
        </w:rPr>
        <w:t>.</w:t>
      </w:r>
      <w:r w:rsidR="0091688A" w:rsidRPr="00631EC7">
        <w:rPr>
          <w:bCs/>
          <w:sz w:val="26"/>
          <w:szCs w:val="26"/>
        </w:rPr>
        <w:t xml:space="preserve"> </w:t>
      </w:r>
      <w:r w:rsidRPr="00631EC7">
        <w:rPr>
          <w:bCs/>
          <w:sz w:val="26"/>
          <w:szCs w:val="26"/>
        </w:rPr>
        <w:t>Эт</w:t>
      </w:r>
      <w:r w:rsidR="0091688A" w:rsidRPr="00631EC7">
        <w:rPr>
          <w:bCs/>
          <w:sz w:val="26"/>
          <w:szCs w:val="26"/>
        </w:rPr>
        <w:t>а</w:t>
      </w:r>
      <w:r w:rsidRPr="00631EC7">
        <w:rPr>
          <w:bCs/>
          <w:sz w:val="26"/>
          <w:szCs w:val="26"/>
        </w:rPr>
        <w:t xml:space="preserve"> скоромная</w:t>
      </w:r>
      <w:r w:rsidR="0091688A" w:rsidRPr="00631EC7">
        <w:rPr>
          <w:bCs/>
          <w:sz w:val="26"/>
          <w:szCs w:val="26"/>
        </w:rPr>
        <w:t xml:space="preserve">, </w:t>
      </w:r>
      <w:r w:rsidRPr="00631EC7">
        <w:rPr>
          <w:bCs/>
          <w:sz w:val="26"/>
          <w:szCs w:val="26"/>
        </w:rPr>
        <w:t xml:space="preserve"> отзывчива</w:t>
      </w:r>
      <w:r w:rsidR="0091688A" w:rsidRPr="00631EC7">
        <w:rPr>
          <w:bCs/>
          <w:sz w:val="26"/>
          <w:szCs w:val="26"/>
        </w:rPr>
        <w:t xml:space="preserve">я и чрезвычайно </w:t>
      </w:r>
      <w:r w:rsidRPr="00631EC7">
        <w:rPr>
          <w:bCs/>
          <w:sz w:val="26"/>
          <w:szCs w:val="26"/>
        </w:rPr>
        <w:t xml:space="preserve"> добросовестная</w:t>
      </w:r>
      <w:r w:rsidR="0091688A" w:rsidRPr="00631EC7">
        <w:rPr>
          <w:bCs/>
          <w:sz w:val="26"/>
          <w:szCs w:val="26"/>
        </w:rPr>
        <w:t xml:space="preserve"> девушка</w:t>
      </w:r>
      <w:r w:rsidR="002B6FD1" w:rsidRPr="00631EC7">
        <w:rPr>
          <w:bCs/>
          <w:sz w:val="26"/>
          <w:szCs w:val="26"/>
        </w:rPr>
        <w:t xml:space="preserve">, </w:t>
      </w:r>
      <w:r w:rsidR="0091688A" w:rsidRPr="00631EC7">
        <w:rPr>
          <w:bCs/>
          <w:sz w:val="26"/>
          <w:szCs w:val="26"/>
        </w:rPr>
        <w:t xml:space="preserve"> о</w:t>
      </w:r>
      <w:r w:rsidRPr="00631EC7">
        <w:rPr>
          <w:bCs/>
          <w:sz w:val="26"/>
          <w:szCs w:val="26"/>
        </w:rPr>
        <w:t xml:space="preserve">кончив школу и получив в школе профессию </w:t>
      </w:r>
      <w:proofErr w:type="gramStart"/>
      <w:r w:rsidRPr="00631EC7">
        <w:rPr>
          <w:bCs/>
          <w:sz w:val="26"/>
          <w:szCs w:val="26"/>
        </w:rPr>
        <w:t>ме</w:t>
      </w:r>
      <w:r w:rsidR="0091688A" w:rsidRPr="00631EC7">
        <w:rPr>
          <w:bCs/>
          <w:sz w:val="26"/>
          <w:szCs w:val="26"/>
        </w:rPr>
        <w:t>х</w:t>
      </w:r>
      <w:r w:rsidRPr="00631EC7">
        <w:rPr>
          <w:bCs/>
          <w:sz w:val="26"/>
          <w:szCs w:val="26"/>
        </w:rPr>
        <w:t>анизатора</w:t>
      </w:r>
      <w:proofErr w:type="gramEnd"/>
      <w:r w:rsidRPr="00631EC7">
        <w:rPr>
          <w:bCs/>
          <w:sz w:val="26"/>
          <w:szCs w:val="26"/>
        </w:rPr>
        <w:t xml:space="preserve">  навсегда связала свою жизнь с </w:t>
      </w:r>
      <w:r w:rsidR="002B6FD1" w:rsidRPr="00631EC7">
        <w:rPr>
          <w:bCs/>
          <w:sz w:val="26"/>
          <w:szCs w:val="26"/>
        </w:rPr>
        <w:t xml:space="preserve"> родным </w:t>
      </w:r>
      <w:r w:rsidRPr="00631EC7">
        <w:rPr>
          <w:bCs/>
          <w:sz w:val="26"/>
          <w:szCs w:val="26"/>
        </w:rPr>
        <w:t>сов</w:t>
      </w:r>
      <w:r w:rsidR="0091688A" w:rsidRPr="00631EC7">
        <w:rPr>
          <w:bCs/>
          <w:sz w:val="26"/>
          <w:szCs w:val="26"/>
        </w:rPr>
        <w:t>х</w:t>
      </w:r>
      <w:r w:rsidRPr="00631EC7">
        <w:rPr>
          <w:bCs/>
          <w:sz w:val="26"/>
          <w:szCs w:val="26"/>
        </w:rPr>
        <w:t>озом</w:t>
      </w:r>
      <w:r w:rsidR="0091688A" w:rsidRPr="00631EC7">
        <w:rPr>
          <w:bCs/>
          <w:sz w:val="26"/>
          <w:szCs w:val="26"/>
        </w:rPr>
        <w:t xml:space="preserve"> «</w:t>
      </w:r>
      <w:proofErr w:type="spellStart"/>
      <w:r w:rsidR="0091688A" w:rsidRPr="00631EC7">
        <w:rPr>
          <w:bCs/>
          <w:sz w:val="26"/>
          <w:szCs w:val="26"/>
        </w:rPr>
        <w:t>Кондрашовский</w:t>
      </w:r>
      <w:proofErr w:type="spellEnd"/>
      <w:r w:rsidR="0091688A" w:rsidRPr="00631EC7">
        <w:rPr>
          <w:bCs/>
          <w:sz w:val="26"/>
          <w:szCs w:val="26"/>
        </w:rPr>
        <w:t>»</w:t>
      </w:r>
      <w:r w:rsidRPr="00631EC7">
        <w:rPr>
          <w:bCs/>
          <w:sz w:val="26"/>
          <w:szCs w:val="26"/>
        </w:rPr>
        <w:t>.</w:t>
      </w:r>
    </w:p>
    <w:p w:rsidR="00631EC7" w:rsidRDefault="00631EC7" w:rsidP="00631EC7">
      <w:pPr>
        <w:jc w:val="both"/>
        <w:rPr>
          <w:bCs/>
          <w:sz w:val="26"/>
          <w:szCs w:val="26"/>
        </w:rPr>
      </w:pPr>
    </w:p>
    <w:p w:rsidR="000E6765" w:rsidRPr="00631EC7" w:rsidRDefault="000E6765" w:rsidP="00631EC7">
      <w:pPr>
        <w:jc w:val="both"/>
        <w:rPr>
          <w:bCs/>
          <w:sz w:val="26"/>
          <w:szCs w:val="26"/>
        </w:rPr>
      </w:pPr>
      <w:r w:rsidRPr="00631EC7">
        <w:rPr>
          <w:noProof/>
        </w:rPr>
        <w:pict>
          <v:shape id="_x0000_s1029" type="#_x0000_t75" style="position:absolute;left:0;text-align:left;margin-left:-10.15pt;margin-top:-.15pt;width:476.85pt;height:314.95pt;z-index:4">
            <v:imagedata r:id="rId17" o:title="Проводы на 19 съезд комсомола Веры Клыгинеой"/>
          </v:shape>
        </w:pict>
      </w: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631EC7" w:rsidRPr="00631EC7" w:rsidRDefault="00631EC7" w:rsidP="00631EC7">
      <w:pPr>
        <w:jc w:val="both"/>
        <w:rPr>
          <w:bCs/>
          <w:sz w:val="26"/>
          <w:szCs w:val="26"/>
        </w:rPr>
      </w:pPr>
    </w:p>
    <w:p w:rsidR="00840E19" w:rsidRDefault="00840E19" w:rsidP="00840E19">
      <w:pPr>
        <w:jc w:val="both"/>
        <w:rPr>
          <w:bCs/>
          <w:sz w:val="26"/>
          <w:szCs w:val="26"/>
        </w:rPr>
      </w:pPr>
    </w:p>
    <w:p w:rsidR="00840E19" w:rsidRDefault="00840E19" w:rsidP="00840E19">
      <w:pPr>
        <w:jc w:val="both"/>
        <w:rPr>
          <w:bCs/>
          <w:sz w:val="26"/>
          <w:szCs w:val="26"/>
        </w:rPr>
      </w:pPr>
    </w:p>
    <w:p w:rsidR="00840E19" w:rsidRPr="00631EC7" w:rsidRDefault="00840E19" w:rsidP="00840E1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E6765" w:rsidRPr="00631EC7">
        <w:rPr>
          <w:bCs/>
          <w:sz w:val="26"/>
          <w:szCs w:val="26"/>
        </w:rPr>
        <w:t xml:space="preserve">     В 1980-1981 годах она уверено выполнила свой личный план, её выработка  на тракторе МТЗ превысила  </w:t>
      </w:r>
      <w:smartTag w:uri="urn:schemas-microsoft-com:office:smarttags" w:element="metricconverter">
        <w:smartTagPr>
          <w:attr w:name="ProductID" w:val="1000 га"/>
        </w:smartTagPr>
        <w:r w:rsidR="000E6765" w:rsidRPr="00631EC7">
          <w:rPr>
            <w:bCs/>
            <w:sz w:val="26"/>
            <w:szCs w:val="26"/>
          </w:rPr>
          <w:t>1000 га</w:t>
        </w:r>
      </w:smartTag>
      <w:r w:rsidR="000E6765" w:rsidRPr="00631EC7">
        <w:rPr>
          <w:bCs/>
          <w:sz w:val="26"/>
          <w:szCs w:val="26"/>
        </w:rPr>
        <w:t xml:space="preserve"> условной пахоты. Она стала руководителем женского  комсомольско-молодежного звена. За активную  общественную работу  Вера награждена Знаками  ЦК ВЛКСМ  «Молодой гвардеец пятилетки»,  «Золотой </w:t>
      </w:r>
      <w:r w:rsidR="000E6765" w:rsidRPr="00631EC7">
        <w:rPr>
          <w:bCs/>
          <w:sz w:val="26"/>
          <w:szCs w:val="26"/>
        </w:rPr>
        <w:lastRenderedPageBreak/>
        <w:t>колос</w:t>
      </w:r>
      <w:r>
        <w:rPr>
          <w:bCs/>
          <w:sz w:val="26"/>
          <w:szCs w:val="26"/>
        </w:rPr>
        <w:t xml:space="preserve"> И</w:t>
      </w:r>
      <w:r w:rsidRPr="00631EC7">
        <w:rPr>
          <w:bCs/>
          <w:sz w:val="26"/>
          <w:szCs w:val="26"/>
        </w:rPr>
        <w:t>збрани</w:t>
      </w:r>
      <w:r>
        <w:rPr>
          <w:bCs/>
          <w:sz w:val="26"/>
          <w:szCs w:val="26"/>
        </w:rPr>
        <w:t>е</w:t>
      </w:r>
      <w:r w:rsidRPr="00631EC7">
        <w:rPr>
          <w:bCs/>
          <w:sz w:val="26"/>
          <w:szCs w:val="26"/>
        </w:rPr>
        <w:t xml:space="preserve"> её делегатом 19 съезда комсомола,   свидетельствовал</w:t>
      </w:r>
      <w:r>
        <w:rPr>
          <w:bCs/>
          <w:sz w:val="26"/>
          <w:szCs w:val="26"/>
        </w:rPr>
        <w:t>о</w:t>
      </w:r>
      <w:r w:rsidRPr="00631EC7">
        <w:rPr>
          <w:bCs/>
          <w:sz w:val="26"/>
          <w:szCs w:val="26"/>
        </w:rPr>
        <w:t xml:space="preserve">  о признании   </w:t>
      </w:r>
      <w:r>
        <w:rPr>
          <w:bCs/>
          <w:sz w:val="26"/>
          <w:szCs w:val="26"/>
        </w:rPr>
        <w:t xml:space="preserve">Волгоградским </w:t>
      </w:r>
      <w:r w:rsidRPr="00631EC7">
        <w:rPr>
          <w:bCs/>
          <w:sz w:val="26"/>
          <w:szCs w:val="26"/>
        </w:rPr>
        <w:t>обкомом  комсомола достижений Иловлинского комсомола в растениеводстве,  в деле привлечения девушек  к работе на тракторах (тогда рабочих рук повсеместно не хватало).</w:t>
      </w:r>
    </w:p>
    <w:p w:rsidR="00102C39" w:rsidRPr="00631EC7" w:rsidRDefault="00631EC7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</w:t>
      </w:r>
      <w:r w:rsidR="00102C39" w:rsidRPr="00631EC7">
        <w:rPr>
          <w:bCs/>
          <w:sz w:val="26"/>
          <w:szCs w:val="26"/>
        </w:rPr>
        <w:t xml:space="preserve">  </w:t>
      </w:r>
      <w:r w:rsidR="0091688A" w:rsidRPr="00631EC7">
        <w:rPr>
          <w:bCs/>
          <w:sz w:val="26"/>
          <w:szCs w:val="26"/>
        </w:rPr>
        <w:t xml:space="preserve">  К середине 80 годов в</w:t>
      </w:r>
      <w:r w:rsidR="00102C39" w:rsidRPr="00631EC7">
        <w:rPr>
          <w:bCs/>
          <w:sz w:val="26"/>
          <w:szCs w:val="26"/>
        </w:rPr>
        <w:t xml:space="preserve"> районе из числа молодёжи</w:t>
      </w:r>
      <w:r w:rsidR="0091688A" w:rsidRPr="00631EC7">
        <w:rPr>
          <w:bCs/>
          <w:sz w:val="26"/>
          <w:szCs w:val="26"/>
        </w:rPr>
        <w:t xml:space="preserve">, перевыполняя своё производственное задание на  40-50 процентов, </w:t>
      </w:r>
      <w:r w:rsidR="00102C39" w:rsidRPr="00631EC7">
        <w:rPr>
          <w:bCs/>
          <w:sz w:val="26"/>
          <w:szCs w:val="26"/>
        </w:rPr>
        <w:t xml:space="preserve"> стали победит</w:t>
      </w:r>
      <w:r w:rsidR="0091688A" w:rsidRPr="00631EC7">
        <w:rPr>
          <w:bCs/>
          <w:sz w:val="26"/>
          <w:szCs w:val="26"/>
        </w:rPr>
        <w:t>е</w:t>
      </w:r>
      <w:r w:rsidR="00102C39" w:rsidRPr="00631EC7">
        <w:rPr>
          <w:bCs/>
          <w:sz w:val="26"/>
          <w:szCs w:val="26"/>
        </w:rPr>
        <w:t xml:space="preserve">лями </w:t>
      </w:r>
      <w:r w:rsidR="00034518" w:rsidRPr="00631EC7">
        <w:rPr>
          <w:bCs/>
          <w:sz w:val="26"/>
          <w:szCs w:val="26"/>
        </w:rPr>
        <w:t xml:space="preserve">районного </w:t>
      </w:r>
      <w:r w:rsidR="00102C39" w:rsidRPr="00631EC7">
        <w:rPr>
          <w:bCs/>
          <w:sz w:val="26"/>
          <w:szCs w:val="26"/>
        </w:rPr>
        <w:t>соцсоревнования</w:t>
      </w:r>
      <w:r w:rsidR="00034518" w:rsidRPr="00631EC7">
        <w:rPr>
          <w:bCs/>
          <w:sz w:val="26"/>
          <w:szCs w:val="26"/>
        </w:rPr>
        <w:t xml:space="preserve"> 150 комсомольцев</w:t>
      </w:r>
      <w:r w:rsidR="00102C39" w:rsidRPr="00631EC7">
        <w:rPr>
          <w:bCs/>
          <w:sz w:val="26"/>
          <w:szCs w:val="26"/>
        </w:rPr>
        <w:t>, имея</w:t>
      </w:r>
      <w:r w:rsidR="0091688A" w:rsidRPr="00631EC7">
        <w:rPr>
          <w:bCs/>
          <w:sz w:val="26"/>
          <w:szCs w:val="26"/>
        </w:rPr>
        <w:t xml:space="preserve"> высокие </w:t>
      </w:r>
      <w:r w:rsidR="00102C39" w:rsidRPr="00631EC7">
        <w:rPr>
          <w:bCs/>
          <w:sz w:val="26"/>
          <w:szCs w:val="26"/>
        </w:rPr>
        <w:t xml:space="preserve">показатели наравне с работниками </w:t>
      </w:r>
      <w:proofErr w:type="gramStart"/>
      <w:r w:rsidR="00102C39" w:rsidRPr="00631EC7">
        <w:rPr>
          <w:bCs/>
          <w:sz w:val="26"/>
          <w:szCs w:val="26"/>
        </w:rPr>
        <w:t>более ст</w:t>
      </w:r>
      <w:r w:rsidR="0091688A" w:rsidRPr="00631EC7">
        <w:rPr>
          <w:bCs/>
          <w:sz w:val="26"/>
          <w:szCs w:val="26"/>
        </w:rPr>
        <w:t>а</w:t>
      </w:r>
      <w:r w:rsidR="00102C39" w:rsidRPr="00631EC7">
        <w:rPr>
          <w:bCs/>
          <w:sz w:val="26"/>
          <w:szCs w:val="26"/>
        </w:rPr>
        <w:t>ршего</w:t>
      </w:r>
      <w:proofErr w:type="gramEnd"/>
      <w:r w:rsidR="00102C39" w:rsidRPr="00631EC7">
        <w:rPr>
          <w:bCs/>
          <w:sz w:val="26"/>
          <w:szCs w:val="26"/>
        </w:rPr>
        <w:t xml:space="preserve"> возраста.</w:t>
      </w:r>
    </w:p>
    <w:p w:rsidR="00102C39" w:rsidRPr="00631EC7" w:rsidRDefault="0091688A" w:rsidP="00631EC7">
      <w:pPr>
        <w:jc w:val="both"/>
        <w:rPr>
          <w:bCs/>
          <w:sz w:val="26"/>
          <w:szCs w:val="26"/>
        </w:rPr>
      </w:pPr>
      <w:r w:rsidRPr="00631EC7">
        <w:rPr>
          <w:bCs/>
          <w:sz w:val="26"/>
          <w:szCs w:val="26"/>
        </w:rPr>
        <w:t xml:space="preserve">   </w:t>
      </w:r>
      <w:r w:rsidR="00034518" w:rsidRPr="00631EC7">
        <w:rPr>
          <w:bCs/>
          <w:sz w:val="26"/>
          <w:szCs w:val="26"/>
        </w:rPr>
        <w:t xml:space="preserve">  Н</w:t>
      </w:r>
      <w:r w:rsidRPr="00631EC7">
        <w:rPr>
          <w:bCs/>
          <w:sz w:val="26"/>
          <w:szCs w:val="26"/>
        </w:rPr>
        <w:t>екоторы</w:t>
      </w:r>
      <w:r w:rsidR="00034518" w:rsidRPr="00631EC7">
        <w:rPr>
          <w:bCs/>
          <w:sz w:val="26"/>
          <w:szCs w:val="26"/>
        </w:rPr>
        <w:t>е из них</w:t>
      </w:r>
      <w:r w:rsidRPr="00631EC7">
        <w:rPr>
          <w:bCs/>
          <w:sz w:val="26"/>
          <w:szCs w:val="26"/>
        </w:rPr>
        <w:t xml:space="preserve">: </w:t>
      </w:r>
      <w:r w:rsidR="00102C39" w:rsidRPr="00631EC7">
        <w:rPr>
          <w:bCs/>
          <w:sz w:val="26"/>
          <w:szCs w:val="26"/>
        </w:rPr>
        <w:t xml:space="preserve"> Ильина Наталья </w:t>
      </w:r>
      <w:r w:rsidRPr="00631EC7">
        <w:rPr>
          <w:bCs/>
          <w:sz w:val="26"/>
          <w:szCs w:val="26"/>
        </w:rPr>
        <w:t>выпускница</w:t>
      </w:r>
      <w:r w:rsidR="00102C39" w:rsidRPr="00631EC7">
        <w:rPr>
          <w:bCs/>
          <w:sz w:val="26"/>
          <w:szCs w:val="26"/>
        </w:rPr>
        <w:t xml:space="preserve"> школы, ставшая дояркой колхоза </w:t>
      </w:r>
      <w:r w:rsidR="0032676A" w:rsidRPr="00631EC7">
        <w:rPr>
          <w:bCs/>
          <w:sz w:val="26"/>
          <w:szCs w:val="26"/>
        </w:rPr>
        <w:t xml:space="preserve"> «</w:t>
      </w:r>
      <w:r w:rsidR="00102C39" w:rsidRPr="00631EC7">
        <w:rPr>
          <w:bCs/>
          <w:sz w:val="26"/>
          <w:szCs w:val="26"/>
        </w:rPr>
        <w:t>Озерский</w:t>
      </w:r>
      <w:r w:rsidR="0032676A" w:rsidRPr="00631EC7">
        <w:rPr>
          <w:bCs/>
          <w:sz w:val="26"/>
          <w:szCs w:val="26"/>
        </w:rPr>
        <w:t>»</w:t>
      </w:r>
      <w:r w:rsidR="00102C39" w:rsidRPr="00631EC7">
        <w:rPr>
          <w:bCs/>
          <w:sz w:val="26"/>
          <w:szCs w:val="26"/>
        </w:rPr>
        <w:t>, Карташов Николай шофер  колхоза им  22 съезда К</w:t>
      </w:r>
      <w:r w:rsidR="0032676A" w:rsidRPr="00631EC7">
        <w:rPr>
          <w:bCs/>
          <w:sz w:val="26"/>
          <w:szCs w:val="26"/>
        </w:rPr>
        <w:t>ПСС</w:t>
      </w:r>
      <w:r w:rsidR="00102C39" w:rsidRPr="00631EC7">
        <w:rPr>
          <w:bCs/>
          <w:sz w:val="26"/>
          <w:szCs w:val="26"/>
        </w:rPr>
        <w:t xml:space="preserve">,  </w:t>
      </w:r>
      <w:proofErr w:type="spellStart"/>
      <w:r w:rsidR="00102C39" w:rsidRPr="00631EC7">
        <w:rPr>
          <w:bCs/>
          <w:sz w:val="26"/>
          <w:szCs w:val="26"/>
        </w:rPr>
        <w:t>Шашко</w:t>
      </w:r>
      <w:proofErr w:type="spellEnd"/>
      <w:r w:rsidR="00102C39" w:rsidRPr="00631EC7">
        <w:rPr>
          <w:bCs/>
          <w:sz w:val="26"/>
          <w:szCs w:val="26"/>
        </w:rPr>
        <w:t xml:space="preserve"> Игорь начальник мехотряда совхоза </w:t>
      </w:r>
      <w:r w:rsidR="0032676A" w:rsidRPr="00631EC7">
        <w:rPr>
          <w:bCs/>
          <w:sz w:val="26"/>
          <w:szCs w:val="26"/>
        </w:rPr>
        <w:t>«</w:t>
      </w:r>
      <w:proofErr w:type="spellStart"/>
      <w:r w:rsidR="00102C39" w:rsidRPr="00631EC7">
        <w:rPr>
          <w:bCs/>
          <w:sz w:val="26"/>
          <w:szCs w:val="26"/>
        </w:rPr>
        <w:t>Трёхрстровской</w:t>
      </w:r>
      <w:proofErr w:type="spellEnd"/>
      <w:r w:rsidR="0032676A" w:rsidRPr="00631EC7">
        <w:rPr>
          <w:bCs/>
          <w:sz w:val="26"/>
          <w:szCs w:val="26"/>
        </w:rPr>
        <w:t>»</w:t>
      </w:r>
      <w:r w:rsidR="00102C39" w:rsidRPr="00631EC7">
        <w:rPr>
          <w:bCs/>
          <w:sz w:val="26"/>
          <w:szCs w:val="26"/>
        </w:rPr>
        <w:t xml:space="preserve">, </w:t>
      </w:r>
      <w:proofErr w:type="spellStart"/>
      <w:r w:rsidR="00102C39" w:rsidRPr="00631EC7">
        <w:rPr>
          <w:bCs/>
          <w:sz w:val="26"/>
          <w:szCs w:val="26"/>
        </w:rPr>
        <w:t>Меренкова</w:t>
      </w:r>
      <w:proofErr w:type="spellEnd"/>
      <w:r w:rsidR="00102C39" w:rsidRPr="00631EC7">
        <w:rPr>
          <w:bCs/>
          <w:sz w:val="26"/>
          <w:szCs w:val="26"/>
        </w:rPr>
        <w:t xml:space="preserve"> Надежда доярка совхоза </w:t>
      </w:r>
      <w:r w:rsidR="0032676A" w:rsidRPr="00631EC7">
        <w:rPr>
          <w:bCs/>
          <w:sz w:val="26"/>
          <w:szCs w:val="26"/>
        </w:rPr>
        <w:t>«</w:t>
      </w:r>
      <w:r w:rsidR="00102C39" w:rsidRPr="00631EC7">
        <w:rPr>
          <w:bCs/>
          <w:sz w:val="26"/>
          <w:szCs w:val="26"/>
        </w:rPr>
        <w:t>Пролетарий</w:t>
      </w:r>
      <w:r w:rsidR="0032676A" w:rsidRPr="00631EC7">
        <w:rPr>
          <w:bCs/>
          <w:sz w:val="26"/>
          <w:szCs w:val="26"/>
        </w:rPr>
        <w:t>»</w:t>
      </w:r>
      <w:r w:rsidR="00102C39" w:rsidRPr="00631EC7">
        <w:rPr>
          <w:bCs/>
          <w:sz w:val="26"/>
          <w:szCs w:val="26"/>
        </w:rPr>
        <w:t>, Тихонов Влад</w:t>
      </w:r>
      <w:r w:rsidR="0032676A" w:rsidRPr="00631EC7">
        <w:rPr>
          <w:bCs/>
          <w:sz w:val="26"/>
          <w:szCs w:val="26"/>
        </w:rPr>
        <w:t>и</w:t>
      </w:r>
      <w:r w:rsidR="00102C39" w:rsidRPr="00631EC7">
        <w:rPr>
          <w:bCs/>
          <w:sz w:val="26"/>
          <w:szCs w:val="26"/>
        </w:rPr>
        <w:t>мир  первый дояр в рай</w:t>
      </w:r>
      <w:r w:rsidR="0032676A" w:rsidRPr="00631EC7">
        <w:rPr>
          <w:bCs/>
          <w:sz w:val="26"/>
          <w:szCs w:val="26"/>
        </w:rPr>
        <w:t>о</w:t>
      </w:r>
      <w:r w:rsidR="00102C39" w:rsidRPr="00631EC7">
        <w:rPr>
          <w:bCs/>
          <w:sz w:val="26"/>
          <w:szCs w:val="26"/>
        </w:rPr>
        <w:t xml:space="preserve">не из совхоза </w:t>
      </w:r>
      <w:r w:rsidR="0032676A" w:rsidRPr="00631EC7">
        <w:rPr>
          <w:bCs/>
          <w:sz w:val="26"/>
          <w:szCs w:val="26"/>
        </w:rPr>
        <w:t>«</w:t>
      </w:r>
      <w:proofErr w:type="spellStart"/>
      <w:r w:rsidR="00102C39" w:rsidRPr="00631EC7">
        <w:rPr>
          <w:bCs/>
          <w:sz w:val="26"/>
          <w:szCs w:val="26"/>
        </w:rPr>
        <w:t>Кондрашовский</w:t>
      </w:r>
      <w:proofErr w:type="spellEnd"/>
      <w:r w:rsidR="0032676A" w:rsidRPr="00631EC7">
        <w:rPr>
          <w:bCs/>
          <w:sz w:val="26"/>
          <w:szCs w:val="26"/>
        </w:rPr>
        <w:t>»</w:t>
      </w:r>
      <w:r w:rsidR="00102C39" w:rsidRPr="00631EC7">
        <w:rPr>
          <w:bCs/>
          <w:sz w:val="26"/>
          <w:szCs w:val="26"/>
        </w:rPr>
        <w:t xml:space="preserve">, Давыдова Людмила </w:t>
      </w:r>
      <w:proofErr w:type="spellStart"/>
      <w:r w:rsidR="00102C39" w:rsidRPr="00631EC7">
        <w:rPr>
          <w:bCs/>
          <w:sz w:val="26"/>
          <w:szCs w:val="26"/>
        </w:rPr>
        <w:t>ветоператор</w:t>
      </w:r>
      <w:proofErr w:type="spellEnd"/>
      <w:r w:rsidR="00102C39" w:rsidRPr="00631EC7">
        <w:rPr>
          <w:bCs/>
          <w:sz w:val="26"/>
          <w:szCs w:val="26"/>
        </w:rPr>
        <w:t xml:space="preserve"> совхоза </w:t>
      </w:r>
      <w:r w:rsidR="0032676A" w:rsidRPr="00631EC7">
        <w:rPr>
          <w:bCs/>
          <w:sz w:val="26"/>
          <w:szCs w:val="26"/>
        </w:rPr>
        <w:t>«</w:t>
      </w:r>
      <w:proofErr w:type="spellStart"/>
      <w:r w:rsidR="00102C39" w:rsidRPr="00631EC7">
        <w:rPr>
          <w:bCs/>
          <w:sz w:val="26"/>
          <w:szCs w:val="26"/>
        </w:rPr>
        <w:t>Краснодон</w:t>
      </w:r>
      <w:r w:rsidR="0032676A" w:rsidRPr="00631EC7">
        <w:rPr>
          <w:bCs/>
          <w:sz w:val="26"/>
          <w:szCs w:val="26"/>
        </w:rPr>
        <w:t>ский</w:t>
      </w:r>
      <w:proofErr w:type="spellEnd"/>
      <w:r w:rsidR="0032676A" w:rsidRPr="00631EC7">
        <w:rPr>
          <w:bCs/>
          <w:sz w:val="26"/>
          <w:szCs w:val="26"/>
        </w:rPr>
        <w:t xml:space="preserve">» и </w:t>
      </w:r>
      <w:r w:rsidR="00102C39" w:rsidRPr="00631EC7">
        <w:rPr>
          <w:bCs/>
          <w:sz w:val="26"/>
          <w:szCs w:val="26"/>
        </w:rPr>
        <w:t xml:space="preserve"> многи</w:t>
      </w:r>
      <w:r w:rsidR="0032676A" w:rsidRPr="00631EC7">
        <w:rPr>
          <w:bCs/>
          <w:sz w:val="26"/>
          <w:szCs w:val="26"/>
        </w:rPr>
        <w:t xml:space="preserve">е </w:t>
      </w:r>
      <w:r w:rsidR="00102C39" w:rsidRPr="00631EC7">
        <w:rPr>
          <w:bCs/>
          <w:sz w:val="26"/>
          <w:szCs w:val="26"/>
        </w:rPr>
        <w:t xml:space="preserve"> другие. </w:t>
      </w:r>
      <w:r w:rsidR="0032676A" w:rsidRPr="00631EC7">
        <w:rPr>
          <w:bCs/>
          <w:sz w:val="26"/>
          <w:szCs w:val="26"/>
        </w:rPr>
        <w:t xml:space="preserve"> Н</w:t>
      </w:r>
      <w:r w:rsidR="00102C39" w:rsidRPr="00631EC7">
        <w:rPr>
          <w:bCs/>
          <w:sz w:val="26"/>
          <w:szCs w:val="26"/>
        </w:rPr>
        <w:t>а полях района  в период уборки</w:t>
      </w:r>
      <w:r w:rsidR="0032676A" w:rsidRPr="00631EC7">
        <w:rPr>
          <w:bCs/>
          <w:sz w:val="26"/>
          <w:szCs w:val="26"/>
        </w:rPr>
        <w:t xml:space="preserve"> урожая </w:t>
      </w:r>
      <w:r w:rsidR="00102C39" w:rsidRPr="00631EC7">
        <w:rPr>
          <w:bCs/>
          <w:sz w:val="26"/>
          <w:szCs w:val="26"/>
        </w:rPr>
        <w:t xml:space="preserve"> трудили</w:t>
      </w:r>
      <w:r w:rsidR="0032676A" w:rsidRPr="00631EC7">
        <w:rPr>
          <w:bCs/>
          <w:sz w:val="26"/>
          <w:szCs w:val="26"/>
        </w:rPr>
        <w:t>с</w:t>
      </w:r>
      <w:r w:rsidR="00102C39" w:rsidRPr="00631EC7">
        <w:rPr>
          <w:bCs/>
          <w:sz w:val="26"/>
          <w:szCs w:val="26"/>
        </w:rPr>
        <w:t>ь 83 комсомольских эк</w:t>
      </w:r>
      <w:r w:rsidR="0032676A" w:rsidRPr="00631EC7">
        <w:rPr>
          <w:bCs/>
          <w:sz w:val="26"/>
          <w:szCs w:val="26"/>
        </w:rPr>
        <w:t>и</w:t>
      </w:r>
      <w:r w:rsidR="00102C39" w:rsidRPr="00631EC7">
        <w:rPr>
          <w:bCs/>
          <w:sz w:val="26"/>
          <w:szCs w:val="26"/>
        </w:rPr>
        <w:t>пажа</w:t>
      </w:r>
      <w:r w:rsidR="00803382" w:rsidRPr="00631EC7">
        <w:rPr>
          <w:bCs/>
          <w:sz w:val="26"/>
          <w:szCs w:val="26"/>
        </w:rPr>
        <w:t>,  всего на уборке было задействовано 500 комбайнов.</w:t>
      </w:r>
    </w:p>
    <w:p w:rsidR="00034518" w:rsidRDefault="0032676A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</w:t>
      </w:r>
      <w:r w:rsidR="00977924" w:rsidRPr="00631EC7">
        <w:rPr>
          <w:sz w:val="26"/>
          <w:szCs w:val="26"/>
        </w:rPr>
        <w:t xml:space="preserve">   Это   время,   можно считать  периодом  наивысшей  славы  комсомола. На фоне ощутимого  роста материального благополучия населения, бурного строительства  производственных объектов и объектов социальной сферы,  сохранялись неизменными  основные  принципы работы комсомола,  поддерживались его боевые и трудовые традиции. </w:t>
      </w:r>
    </w:p>
    <w:p w:rsidR="005A61DE" w:rsidRDefault="005A61DE" w:rsidP="00631EC7">
      <w:pPr>
        <w:jc w:val="both"/>
        <w:rPr>
          <w:sz w:val="26"/>
          <w:szCs w:val="26"/>
        </w:rPr>
      </w:pPr>
    </w:p>
    <w:p w:rsidR="009F0917" w:rsidRPr="00631EC7" w:rsidRDefault="009F0917" w:rsidP="00631EC7">
      <w:pPr>
        <w:jc w:val="both"/>
        <w:rPr>
          <w:sz w:val="22"/>
          <w:szCs w:val="22"/>
        </w:rPr>
      </w:pPr>
      <w:r w:rsidRPr="00631EC7">
        <w:rPr>
          <w:sz w:val="22"/>
          <w:szCs w:val="22"/>
        </w:rPr>
        <w:t xml:space="preserve">                Первыми секретарями Иловлинского райкома комсомола  в разное время были</w:t>
      </w:r>
    </w:p>
    <w:p w:rsidR="009F0917" w:rsidRPr="00631EC7" w:rsidRDefault="009F0917" w:rsidP="00631EC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6"/>
        <w:gridCol w:w="1407"/>
        <w:gridCol w:w="1408"/>
        <w:gridCol w:w="1464"/>
        <w:gridCol w:w="1389"/>
        <w:gridCol w:w="1543"/>
        <w:gridCol w:w="1246"/>
      </w:tblGrid>
      <w:tr w:rsidR="009F0917" w:rsidRPr="00631EC7" w:rsidTr="009F091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>До войны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>1941-1945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 xml:space="preserve">  40 - 50-е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>60-е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>70-80 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 xml:space="preserve">80-е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22"/>
                <w:szCs w:val="22"/>
              </w:rPr>
            </w:pPr>
            <w:r w:rsidRPr="00631EC7">
              <w:rPr>
                <w:sz w:val="22"/>
                <w:szCs w:val="22"/>
              </w:rPr>
              <w:t>90-е</w:t>
            </w:r>
          </w:p>
        </w:tc>
      </w:tr>
      <w:tr w:rsidR="009F0917" w:rsidRPr="00631EC7" w:rsidTr="009F091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 xml:space="preserve">    1920 г.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(создавал</w:t>
            </w:r>
            <w:proofErr w:type="gramStart"/>
            <w:r w:rsidRPr="00631EC7">
              <w:rPr>
                <w:sz w:val="18"/>
                <w:szCs w:val="18"/>
              </w:rPr>
              <w:t xml:space="preserve"> )</w:t>
            </w:r>
            <w:proofErr w:type="gramEnd"/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 xml:space="preserve"> Калмыков Александр Степанович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Авилов Александр Дмитриевич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Карташов Александр Тимофеевич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92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Зайцев Пётр</w:t>
            </w:r>
          </w:p>
          <w:p w:rsidR="009F091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 xml:space="preserve"> Фёдорович</w:t>
            </w:r>
          </w:p>
          <w:p w:rsidR="00E30292" w:rsidRDefault="00E30292" w:rsidP="00631EC7">
            <w:pPr>
              <w:jc w:val="both"/>
              <w:rPr>
                <w:sz w:val="18"/>
                <w:szCs w:val="18"/>
              </w:rPr>
            </w:pPr>
          </w:p>
          <w:p w:rsidR="00E30292" w:rsidRPr="00631EC7" w:rsidRDefault="00E30292" w:rsidP="00631E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Евсеев Сергей Григорьевич 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Архипов Павел Яковлевич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Дынин Александр  Васильевич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proofErr w:type="spellStart"/>
            <w:r w:rsidRPr="00631EC7">
              <w:rPr>
                <w:sz w:val="18"/>
                <w:szCs w:val="18"/>
              </w:rPr>
              <w:t>Лыгин</w:t>
            </w:r>
            <w:proofErr w:type="spellEnd"/>
            <w:r w:rsidRPr="00631EC7">
              <w:rPr>
                <w:sz w:val="18"/>
                <w:szCs w:val="18"/>
              </w:rPr>
              <w:t xml:space="preserve"> Юрий Михайлович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Поляков Юрий Алексеевич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proofErr w:type="spellStart"/>
            <w:r w:rsidRPr="00631EC7">
              <w:rPr>
                <w:sz w:val="18"/>
                <w:szCs w:val="18"/>
              </w:rPr>
              <w:t>Иващенков</w:t>
            </w:r>
            <w:proofErr w:type="spellEnd"/>
            <w:r w:rsidRPr="00631EC7">
              <w:rPr>
                <w:sz w:val="18"/>
                <w:szCs w:val="18"/>
              </w:rPr>
              <w:t xml:space="preserve"> Алексей Григорьевич 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proofErr w:type="spellStart"/>
            <w:r w:rsidRPr="00631EC7">
              <w:rPr>
                <w:sz w:val="18"/>
                <w:szCs w:val="18"/>
              </w:rPr>
              <w:t>Понаморёв</w:t>
            </w:r>
            <w:proofErr w:type="spellEnd"/>
            <w:r w:rsidRPr="00631EC7">
              <w:rPr>
                <w:sz w:val="18"/>
                <w:szCs w:val="18"/>
              </w:rPr>
              <w:t xml:space="preserve"> Алексей </w:t>
            </w:r>
            <w:r w:rsidRPr="00631EC7">
              <w:rPr>
                <w:b/>
                <w:sz w:val="18"/>
                <w:szCs w:val="18"/>
              </w:rPr>
              <w:t xml:space="preserve"> </w:t>
            </w:r>
            <w:r w:rsidRPr="00631EC7">
              <w:rPr>
                <w:sz w:val="18"/>
                <w:szCs w:val="18"/>
              </w:rPr>
              <w:t>Александрович</w:t>
            </w:r>
            <w:r w:rsidRPr="00631EC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proofErr w:type="spellStart"/>
            <w:r w:rsidRPr="00631EC7">
              <w:rPr>
                <w:sz w:val="18"/>
                <w:szCs w:val="18"/>
              </w:rPr>
              <w:t>Кубенко</w:t>
            </w:r>
            <w:proofErr w:type="spellEnd"/>
            <w:r w:rsidRPr="00631EC7">
              <w:rPr>
                <w:sz w:val="18"/>
                <w:szCs w:val="18"/>
              </w:rPr>
              <w:t xml:space="preserve"> Пётр 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Чебаков Юрий Васильевич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proofErr w:type="spellStart"/>
            <w:r w:rsidRPr="00631EC7">
              <w:rPr>
                <w:sz w:val="18"/>
                <w:szCs w:val="18"/>
              </w:rPr>
              <w:t>Чекунов</w:t>
            </w:r>
            <w:proofErr w:type="spellEnd"/>
            <w:r w:rsidRPr="00631EC7">
              <w:rPr>
                <w:sz w:val="18"/>
                <w:szCs w:val="18"/>
              </w:rPr>
              <w:t xml:space="preserve"> Геннадий Евгеньевич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Абросимов Владимир Алексеевич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Калачёв Владимир Евгеньевич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Ракунов Владимир Николаевич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proofErr w:type="spellStart"/>
            <w:r w:rsidRPr="00631EC7">
              <w:rPr>
                <w:sz w:val="18"/>
                <w:szCs w:val="18"/>
              </w:rPr>
              <w:t>Аханов</w:t>
            </w:r>
            <w:proofErr w:type="spellEnd"/>
            <w:r w:rsidRPr="00631EC7">
              <w:rPr>
                <w:sz w:val="18"/>
                <w:szCs w:val="18"/>
              </w:rPr>
              <w:t xml:space="preserve">  Иван Васильевич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(оформлял ликвидацию</w:t>
            </w:r>
            <w:r w:rsidR="0037125B" w:rsidRPr="00631EC7">
              <w:rPr>
                <w:sz w:val="18"/>
                <w:szCs w:val="18"/>
              </w:rPr>
              <w:t xml:space="preserve"> райкома</w:t>
            </w:r>
            <w:r w:rsidRPr="00631EC7">
              <w:rPr>
                <w:sz w:val="18"/>
                <w:szCs w:val="18"/>
              </w:rPr>
              <w:t>)</w:t>
            </w:r>
          </w:p>
          <w:p w:rsidR="009F0917" w:rsidRPr="00631EC7" w:rsidRDefault="009F0917" w:rsidP="00631EC7">
            <w:pPr>
              <w:jc w:val="both"/>
              <w:rPr>
                <w:sz w:val="18"/>
                <w:szCs w:val="18"/>
              </w:rPr>
            </w:pPr>
            <w:r w:rsidRPr="00631EC7">
              <w:rPr>
                <w:sz w:val="18"/>
                <w:szCs w:val="18"/>
              </w:rPr>
              <w:t>Афанасьев Владимир Валерьевич</w:t>
            </w:r>
          </w:p>
        </w:tc>
      </w:tr>
    </w:tbl>
    <w:p w:rsidR="009F0917" w:rsidRPr="00631EC7" w:rsidRDefault="009F0917" w:rsidP="00631EC7">
      <w:pPr>
        <w:jc w:val="both"/>
        <w:rPr>
          <w:sz w:val="22"/>
          <w:szCs w:val="22"/>
        </w:rPr>
      </w:pPr>
    </w:p>
    <w:p w:rsidR="009F0917" w:rsidRPr="00631EC7" w:rsidRDefault="009F0917" w:rsidP="00631EC7">
      <w:pPr>
        <w:jc w:val="both"/>
        <w:rPr>
          <w:sz w:val="22"/>
          <w:szCs w:val="22"/>
        </w:rPr>
      </w:pPr>
      <w:r w:rsidRPr="00631EC7">
        <w:rPr>
          <w:sz w:val="22"/>
          <w:szCs w:val="22"/>
        </w:rPr>
        <w:t xml:space="preserve">    </w:t>
      </w:r>
    </w:p>
    <w:p w:rsidR="00977924" w:rsidRPr="00631EC7" w:rsidRDefault="00034518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 В </w:t>
      </w:r>
      <w:r w:rsidR="009F0917" w:rsidRPr="00631EC7">
        <w:rPr>
          <w:sz w:val="26"/>
          <w:szCs w:val="26"/>
        </w:rPr>
        <w:t xml:space="preserve">начале 90-х годов </w:t>
      </w:r>
      <w:r w:rsidRPr="00631EC7">
        <w:rPr>
          <w:sz w:val="26"/>
          <w:szCs w:val="26"/>
        </w:rPr>
        <w:t>в связи с известными преобразованиями в стране   районная комсомольская организация претерпела несколько реорганизаций, агонизировала</w:t>
      </w:r>
      <w:r w:rsidR="00701CAD" w:rsidRPr="00631EC7">
        <w:rPr>
          <w:sz w:val="26"/>
          <w:szCs w:val="26"/>
        </w:rPr>
        <w:t xml:space="preserve">, </w:t>
      </w:r>
      <w:r w:rsidRPr="00631EC7">
        <w:rPr>
          <w:sz w:val="26"/>
          <w:szCs w:val="26"/>
        </w:rPr>
        <w:t xml:space="preserve"> </w:t>
      </w:r>
      <w:proofErr w:type="gramStart"/>
      <w:r w:rsidRPr="00631EC7">
        <w:rPr>
          <w:sz w:val="26"/>
          <w:szCs w:val="26"/>
        </w:rPr>
        <w:t>и</w:t>
      </w:r>
      <w:proofErr w:type="gramEnd"/>
      <w:r w:rsidRPr="00631EC7">
        <w:rPr>
          <w:sz w:val="26"/>
          <w:szCs w:val="26"/>
        </w:rPr>
        <w:t xml:space="preserve">  как и повсеместно</w:t>
      </w:r>
      <w:r w:rsidR="009F0917" w:rsidRPr="00631EC7">
        <w:rPr>
          <w:sz w:val="26"/>
          <w:szCs w:val="26"/>
        </w:rPr>
        <w:t xml:space="preserve">, </w:t>
      </w:r>
      <w:r w:rsidRPr="00631EC7">
        <w:rPr>
          <w:sz w:val="26"/>
          <w:szCs w:val="26"/>
        </w:rPr>
        <w:t xml:space="preserve"> утратила своё значение. </w:t>
      </w:r>
      <w:r w:rsidR="009F0917" w:rsidRPr="00631EC7">
        <w:rPr>
          <w:sz w:val="26"/>
          <w:szCs w:val="26"/>
        </w:rPr>
        <w:t>Очевидно, возглавлявший</w:t>
      </w:r>
      <w:r w:rsidR="00840E19">
        <w:rPr>
          <w:sz w:val="26"/>
          <w:szCs w:val="26"/>
        </w:rPr>
        <w:t xml:space="preserve"> Иловлинский </w:t>
      </w:r>
      <w:r w:rsidR="009F0917" w:rsidRPr="00631EC7">
        <w:rPr>
          <w:sz w:val="26"/>
          <w:szCs w:val="26"/>
        </w:rPr>
        <w:t xml:space="preserve"> райком комсомола в это время Афанасьев В.В. вызывает у многих отрицательные ассоциации ещё и потому что он и на другой,  последующей  работе </w:t>
      </w:r>
      <w:r w:rsidR="00840E19">
        <w:rPr>
          <w:sz w:val="26"/>
          <w:szCs w:val="26"/>
        </w:rPr>
        <w:t xml:space="preserve"> </w:t>
      </w:r>
      <w:r w:rsidR="009F0917" w:rsidRPr="00631EC7">
        <w:rPr>
          <w:sz w:val="26"/>
          <w:szCs w:val="26"/>
        </w:rPr>
        <w:t>скомпрометировал себя</w:t>
      </w:r>
      <w:r w:rsidR="00840E19">
        <w:rPr>
          <w:sz w:val="26"/>
          <w:szCs w:val="26"/>
        </w:rPr>
        <w:t xml:space="preserve"> - показал далеко не с лучшей стороны.</w:t>
      </w:r>
      <w:r w:rsidR="009F0917" w:rsidRPr="00631EC7">
        <w:rPr>
          <w:sz w:val="26"/>
          <w:szCs w:val="26"/>
        </w:rPr>
        <w:t xml:space="preserve"> </w:t>
      </w:r>
      <w:r w:rsidR="00977924" w:rsidRPr="00631EC7">
        <w:rPr>
          <w:sz w:val="26"/>
          <w:szCs w:val="26"/>
        </w:rPr>
        <w:t xml:space="preserve">   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Конечно история, роль и значение комсомола трактуются теперь  по-разному,  вероятно  в зависимости  от личного  восприятия  и  личного  участия в работе этой орган</w:t>
      </w:r>
      <w:r w:rsidR="0032676A" w:rsidRPr="00631EC7">
        <w:rPr>
          <w:sz w:val="26"/>
          <w:szCs w:val="26"/>
        </w:rPr>
        <w:t>изации</w:t>
      </w:r>
      <w:r w:rsidR="002B6FD1" w:rsidRPr="00631EC7">
        <w:rPr>
          <w:sz w:val="26"/>
          <w:szCs w:val="26"/>
        </w:rPr>
        <w:t>,  и</w:t>
      </w:r>
      <w:r w:rsidR="0032676A" w:rsidRPr="00631EC7">
        <w:rPr>
          <w:sz w:val="26"/>
          <w:szCs w:val="26"/>
        </w:rPr>
        <w:t xml:space="preserve">ли в силу популистских, каких-либо иных </w:t>
      </w:r>
      <w:r w:rsidRPr="00631EC7">
        <w:rPr>
          <w:sz w:val="26"/>
          <w:szCs w:val="26"/>
        </w:rPr>
        <w:t xml:space="preserve">соображений.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</w:t>
      </w:r>
      <w:r w:rsidR="00701CAD" w:rsidRPr="00631EC7">
        <w:rPr>
          <w:sz w:val="26"/>
          <w:szCs w:val="26"/>
        </w:rPr>
        <w:t xml:space="preserve">   </w:t>
      </w:r>
      <w:r w:rsidRPr="00631EC7">
        <w:rPr>
          <w:sz w:val="26"/>
          <w:szCs w:val="26"/>
        </w:rPr>
        <w:t xml:space="preserve">Но очевидно и бесспорно  главное - работа этой молодёжной  организации была  полезна и востребована.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</w:t>
      </w:r>
      <w:r w:rsidR="009F0917" w:rsidRPr="00631EC7">
        <w:rPr>
          <w:sz w:val="26"/>
          <w:szCs w:val="26"/>
        </w:rPr>
        <w:t xml:space="preserve">    </w:t>
      </w:r>
      <w:r w:rsidRPr="00631EC7">
        <w:rPr>
          <w:sz w:val="26"/>
          <w:szCs w:val="26"/>
        </w:rPr>
        <w:t xml:space="preserve">В большей мере  эта работа  велась без существенных  государственных материальных  затрат, на собственные комсомольские  средства. Работа комсомола </w:t>
      </w:r>
      <w:r w:rsidRPr="00631EC7">
        <w:rPr>
          <w:sz w:val="26"/>
          <w:szCs w:val="26"/>
        </w:rPr>
        <w:lastRenderedPageBreak/>
        <w:t xml:space="preserve">строилась совместно с другими заинтересованными государственными  ведомствами: образование, правоохранительные органы, спорт, армия и т.д. 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</w:t>
      </w:r>
      <w:r w:rsidR="009F0917" w:rsidRPr="00631EC7">
        <w:rPr>
          <w:sz w:val="26"/>
          <w:szCs w:val="26"/>
        </w:rPr>
        <w:t xml:space="preserve"> </w:t>
      </w:r>
      <w:r w:rsidRPr="00631EC7">
        <w:rPr>
          <w:sz w:val="26"/>
          <w:szCs w:val="26"/>
        </w:rPr>
        <w:t xml:space="preserve"> Несмотря на  многопартийность, наличие сегодня  у различных партий порой противоположных  идеологий и систем ценностей,  опыт    работы комсомола  мог бы быть  полезен, и использован  и  в наши дни</w:t>
      </w:r>
      <w:r w:rsidR="000E6765">
        <w:rPr>
          <w:sz w:val="26"/>
          <w:szCs w:val="26"/>
        </w:rPr>
        <w:t xml:space="preserve">,  также </w:t>
      </w:r>
      <w:r w:rsidRPr="00631EC7">
        <w:rPr>
          <w:sz w:val="26"/>
          <w:szCs w:val="26"/>
        </w:rPr>
        <w:t xml:space="preserve"> и в будущем.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</w:t>
      </w:r>
      <w:r w:rsidR="009F0917" w:rsidRPr="00631EC7">
        <w:rPr>
          <w:sz w:val="26"/>
          <w:szCs w:val="26"/>
        </w:rPr>
        <w:t xml:space="preserve">    </w:t>
      </w:r>
      <w:r w:rsidRPr="00631EC7">
        <w:rPr>
          <w:sz w:val="26"/>
          <w:szCs w:val="26"/>
        </w:rPr>
        <w:t>Это позволило бы задействовать молодежь в полезных делах,  как бы  повысить её  инициативность и дееспособность,   а также  отвлечь её от всего того, что связано с  безнравственностью,  наркоманией, употреблением алкоголя</w:t>
      </w:r>
      <w:r w:rsidR="00701CAD" w:rsidRPr="00631EC7">
        <w:rPr>
          <w:sz w:val="26"/>
          <w:szCs w:val="26"/>
        </w:rPr>
        <w:t xml:space="preserve"> и т.д.</w:t>
      </w:r>
    </w:p>
    <w:p w:rsidR="0032676A" w:rsidRPr="00631EC7" w:rsidRDefault="0032676A" w:rsidP="00631EC7">
      <w:pPr>
        <w:jc w:val="both"/>
        <w:rPr>
          <w:sz w:val="26"/>
          <w:szCs w:val="26"/>
        </w:rPr>
      </w:pPr>
    </w:p>
    <w:p w:rsidR="00977924" w:rsidRPr="00631EC7" w:rsidRDefault="005A61DE" w:rsidP="00631E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7924" w:rsidRPr="00631EC7">
        <w:rPr>
          <w:sz w:val="26"/>
          <w:szCs w:val="26"/>
        </w:rPr>
        <w:t xml:space="preserve"> </w:t>
      </w:r>
      <w:proofErr w:type="spellStart"/>
      <w:r w:rsidR="00977924" w:rsidRPr="00631EC7">
        <w:rPr>
          <w:sz w:val="26"/>
          <w:szCs w:val="26"/>
        </w:rPr>
        <w:t>Г.Е.Чекунов</w:t>
      </w:r>
      <w:proofErr w:type="spellEnd"/>
      <w:r w:rsidR="00701CAD" w:rsidRPr="00631EC7">
        <w:rPr>
          <w:sz w:val="26"/>
          <w:szCs w:val="26"/>
        </w:rPr>
        <w:t xml:space="preserve"> – первый </w:t>
      </w:r>
      <w:r w:rsidR="00977924" w:rsidRPr="00631EC7">
        <w:rPr>
          <w:sz w:val="26"/>
          <w:szCs w:val="26"/>
        </w:rPr>
        <w:t xml:space="preserve">  секретарь Иловлинского  райкома комсомола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                                    </w:t>
      </w:r>
      <w:r w:rsidR="005A61DE">
        <w:rPr>
          <w:sz w:val="26"/>
          <w:szCs w:val="26"/>
        </w:rPr>
        <w:t xml:space="preserve">             </w:t>
      </w:r>
      <w:r w:rsidRPr="00631EC7">
        <w:rPr>
          <w:sz w:val="26"/>
          <w:szCs w:val="26"/>
        </w:rPr>
        <w:t xml:space="preserve">  с 1978 по 1984 год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   </w:t>
      </w:r>
    </w:p>
    <w:p w:rsidR="00977924" w:rsidRPr="00631EC7" w:rsidRDefault="00977924" w:rsidP="00631EC7">
      <w:pPr>
        <w:jc w:val="both"/>
        <w:rPr>
          <w:sz w:val="26"/>
          <w:szCs w:val="26"/>
        </w:rPr>
      </w:pPr>
      <w:r w:rsidRPr="00631EC7">
        <w:rPr>
          <w:sz w:val="26"/>
          <w:szCs w:val="26"/>
        </w:rPr>
        <w:t xml:space="preserve">        </w:t>
      </w:r>
    </w:p>
    <w:sectPr w:rsidR="00977924" w:rsidRPr="00631EC7" w:rsidSect="00631EC7">
      <w:footerReference w:type="default" r:id="rId18"/>
      <w:pgSz w:w="11906" w:h="16838"/>
      <w:pgMar w:top="851" w:right="851" w:bottom="851" w:left="1418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C7" w:rsidRDefault="005209C7" w:rsidP="00701CAD">
      <w:r>
        <w:separator/>
      </w:r>
    </w:p>
  </w:endnote>
  <w:endnote w:type="continuationSeparator" w:id="0">
    <w:p w:rsidR="005209C7" w:rsidRDefault="005209C7" w:rsidP="0070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D" w:rsidRDefault="00701CAD">
    <w:pPr>
      <w:pStyle w:val="a5"/>
      <w:jc w:val="center"/>
    </w:pPr>
    <w:fldSimple w:instr=" PAGE   \* MERGEFORMAT ">
      <w:r w:rsidR="005E21AE">
        <w:rPr>
          <w:noProof/>
        </w:rPr>
        <w:t>1</w:t>
      </w:r>
    </w:fldSimple>
  </w:p>
  <w:p w:rsidR="00701CAD" w:rsidRDefault="00701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C7" w:rsidRDefault="005209C7" w:rsidP="00701CAD">
      <w:r>
        <w:separator/>
      </w:r>
    </w:p>
  </w:footnote>
  <w:footnote w:type="continuationSeparator" w:id="0">
    <w:p w:rsidR="005209C7" w:rsidRDefault="005209C7" w:rsidP="0070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24"/>
    <w:rsid w:val="00034518"/>
    <w:rsid w:val="000542C4"/>
    <w:rsid w:val="000E6765"/>
    <w:rsid w:val="000F220F"/>
    <w:rsid w:val="00102C39"/>
    <w:rsid w:val="00134410"/>
    <w:rsid w:val="001473D8"/>
    <w:rsid w:val="0016229A"/>
    <w:rsid w:val="001A1D82"/>
    <w:rsid w:val="00223551"/>
    <w:rsid w:val="00242FB4"/>
    <w:rsid w:val="00262136"/>
    <w:rsid w:val="002B1F19"/>
    <w:rsid w:val="002B6FD1"/>
    <w:rsid w:val="0032676A"/>
    <w:rsid w:val="0037125B"/>
    <w:rsid w:val="003C10B2"/>
    <w:rsid w:val="003C3AB6"/>
    <w:rsid w:val="00401395"/>
    <w:rsid w:val="00417C7E"/>
    <w:rsid w:val="0046144F"/>
    <w:rsid w:val="004C0A82"/>
    <w:rsid w:val="004D0B50"/>
    <w:rsid w:val="005008D1"/>
    <w:rsid w:val="005209C7"/>
    <w:rsid w:val="005227E0"/>
    <w:rsid w:val="00564F0C"/>
    <w:rsid w:val="005A61DE"/>
    <w:rsid w:val="005E21AE"/>
    <w:rsid w:val="00631EC7"/>
    <w:rsid w:val="00641301"/>
    <w:rsid w:val="00647091"/>
    <w:rsid w:val="00653F70"/>
    <w:rsid w:val="006549E3"/>
    <w:rsid w:val="006B6EDB"/>
    <w:rsid w:val="007001EE"/>
    <w:rsid w:val="00701CAD"/>
    <w:rsid w:val="00721D9B"/>
    <w:rsid w:val="00732781"/>
    <w:rsid w:val="00740339"/>
    <w:rsid w:val="007B1573"/>
    <w:rsid w:val="007C2542"/>
    <w:rsid w:val="00803382"/>
    <w:rsid w:val="00840E19"/>
    <w:rsid w:val="0091688A"/>
    <w:rsid w:val="009414C4"/>
    <w:rsid w:val="00971062"/>
    <w:rsid w:val="00977924"/>
    <w:rsid w:val="009C230C"/>
    <w:rsid w:val="009D5580"/>
    <w:rsid w:val="009F0917"/>
    <w:rsid w:val="00A07988"/>
    <w:rsid w:val="00A75814"/>
    <w:rsid w:val="00AF6DF8"/>
    <w:rsid w:val="00B9272B"/>
    <w:rsid w:val="00BA1474"/>
    <w:rsid w:val="00BF2957"/>
    <w:rsid w:val="00BF7C01"/>
    <w:rsid w:val="00C729A3"/>
    <w:rsid w:val="00C86672"/>
    <w:rsid w:val="00C957B0"/>
    <w:rsid w:val="00D44D00"/>
    <w:rsid w:val="00DA1B27"/>
    <w:rsid w:val="00DE1E48"/>
    <w:rsid w:val="00E30292"/>
    <w:rsid w:val="00E6360A"/>
    <w:rsid w:val="00E92F65"/>
    <w:rsid w:val="00EC0FAF"/>
    <w:rsid w:val="00F1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CAD"/>
    <w:rPr>
      <w:sz w:val="24"/>
      <w:szCs w:val="24"/>
    </w:rPr>
  </w:style>
  <w:style w:type="paragraph" w:styleId="a5">
    <w:name w:val="footer"/>
    <w:basedOn w:val="a"/>
    <w:link w:val="a6"/>
    <w:uiPriority w:val="99"/>
    <w:rsid w:val="00701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CAD"/>
    <w:rPr>
      <w:sz w:val="24"/>
      <w:szCs w:val="24"/>
    </w:rPr>
  </w:style>
  <w:style w:type="character" w:styleId="a7">
    <w:name w:val="Hyperlink"/>
    <w:rsid w:val="00631EC7"/>
    <w:rPr>
      <w:color w:val="0066CC"/>
      <w:u w:val="single"/>
    </w:rPr>
  </w:style>
  <w:style w:type="character" w:customStyle="1" w:styleId="2">
    <w:name w:val="Основной текст (2)_"/>
    <w:link w:val="20"/>
    <w:rsid w:val="00631EC7"/>
    <w:rPr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EC7"/>
    <w:pPr>
      <w:shd w:val="clear" w:color="auto" w:fill="FFFFFF"/>
      <w:spacing w:line="595" w:lineRule="exact"/>
      <w:jc w:val="center"/>
    </w:pPr>
    <w:rPr>
      <w:sz w:val="51"/>
      <w:szCs w:val="51"/>
      <w:lang/>
    </w:rPr>
  </w:style>
  <w:style w:type="paragraph" w:styleId="a8">
    <w:name w:val="Body Text"/>
    <w:basedOn w:val="a"/>
    <w:link w:val="a9"/>
    <w:unhideWhenUsed/>
    <w:rsid w:val="00134410"/>
    <w:rPr>
      <w:sz w:val="26"/>
      <w:szCs w:val="26"/>
    </w:rPr>
  </w:style>
  <w:style w:type="character" w:customStyle="1" w:styleId="a9">
    <w:name w:val="Основной текст Знак"/>
    <w:basedOn w:val="a0"/>
    <w:link w:val="a8"/>
    <w:rsid w:val="00134410"/>
    <w:rPr>
      <w:sz w:val="26"/>
      <w:szCs w:val="26"/>
    </w:rPr>
  </w:style>
  <w:style w:type="paragraph" w:styleId="21">
    <w:name w:val="Body Text 2"/>
    <w:basedOn w:val="a"/>
    <w:link w:val="22"/>
    <w:unhideWhenUsed/>
    <w:rsid w:val="00134410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rsid w:val="0013441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raevmuz12@yandex.ru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3BB9-68CD-4023-AB31-3B80021A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Тридцать лет  спустя</vt:lpstr>
    </vt:vector>
  </TitlesOfParts>
  <Company/>
  <LinksUpToDate>false</LinksUpToDate>
  <CharactersWithSpaces>21112</CharactersWithSpaces>
  <SharedDoc>false</SharedDoc>
  <HLinks>
    <vt:vector size="6" baseType="variant"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Тридцать лет  спустя</dc:title>
  <dc:subject/>
  <dc:creator>Чекунов</dc:creator>
  <cp:keywords/>
  <dc:description/>
  <cp:lastModifiedBy>Евсиков Андрей</cp:lastModifiedBy>
  <cp:revision>2</cp:revision>
  <cp:lastPrinted>2008-09-24T18:29:00Z</cp:lastPrinted>
  <dcterms:created xsi:type="dcterms:W3CDTF">2017-07-17T05:50:00Z</dcterms:created>
  <dcterms:modified xsi:type="dcterms:W3CDTF">2017-07-17T05:50:00Z</dcterms:modified>
</cp:coreProperties>
</file>