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DC" w:rsidRPr="00B50E95" w:rsidRDefault="00EB2CDC" w:rsidP="00EB2CDC">
      <w:pPr>
        <w:shd w:val="clear" w:color="auto" w:fill="FFFFFF"/>
        <w:jc w:val="center"/>
        <w:rPr>
          <w:rFonts w:ascii="Times New Roman" w:hAnsi="Times New Roman"/>
          <w:b/>
          <w:sz w:val="28"/>
          <w:szCs w:val="28"/>
        </w:rPr>
      </w:pPr>
      <w:bookmarkStart w:id="0" w:name="bookmark2"/>
      <w:r>
        <w:rPr>
          <w:rFonts w:ascii="Times New Roman" w:hAnsi="Times New Roman"/>
          <w:b/>
          <w:noProof/>
          <w:sz w:val="28"/>
          <w:szCs w:val="28"/>
        </w:rPr>
        <w:drawing>
          <wp:inline distT="0" distB="0" distL="0" distR="0">
            <wp:extent cx="476250" cy="6477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lum contrast="12000"/>
                      <a:grayscl/>
                    </a:blip>
                    <a:srcRect/>
                    <a:stretch>
                      <a:fillRect/>
                    </a:stretch>
                  </pic:blipFill>
                  <pic:spPr bwMode="auto">
                    <a:xfrm>
                      <a:off x="0" y="0"/>
                      <a:ext cx="476250" cy="647700"/>
                    </a:xfrm>
                    <a:prstGeom prst="rect">
                      <a:avLst/>
                    </a:prstGeom>
                    <a:noFill/>
                    <a:ln w="9525">
                      <a:noFill/>
                      <a:miter lim="800000"/>
                      <a:headEnd/>
                      <a:tailEnd/>
                    </a:ln>
                  </pic:spPr>
                </pic:pic>
              </a:graphicData>
            </a:graphic>
          </wp:inline>
        </w:drawing>
      </w:r>
    </w:p>
    <w:p w:rsidR="00EB2CDC" w:rsidRPr="00B50E95" w:rsidRDefault="00EB2CDC" w:rsidP="00EB2CDC">
      <w:pPr>
        <w:shd w:val="clear" w:color="auto" w:fill="FFFFFF"/>
        <w:tabs>
          <w:tab w:val="left" w:leader="underscore" w:pos="2962"/>
          <w:tab w:val="left" w:leader="underscore" w:pos="9374"/>
        </w:tabs>
        <w:ind w:left="-567" w:firstLine="567"/>
        <w:rPr>
          <w:rFonts w:ascii="Times New Roman" w:hAnsi="Times New Roman"/>
          <w:b/>
          <w:sz w:val="28"/>
          <w:szCs w:val="28"/>
        </w:rPr>
      </w:pPr>
      <w:r w:rsidRPr="00B50E95">
        <w:rPr>
          <w:rFonts w:ascii="Times New Roman" w:hAnsi="Times New Roman"/>
          <w:b/>
          <w:sz w:val="28"/>
          <w:szCs w:val="28"/>
        </w:rPr>
        <w:t xml:space="preserve">АДМИНИСТРАЦИЯ ИЛОВЛИНСКОГО МУНИЦИПАЛЬНОГО РАЙОНА </w:t>
      </w:r>
    </w:p>
    <w:p w:rsidR="00EB2CDC" w:rsidRPr="00B50E95" w:rsidRDefault="00EB2CDC" w:rsidP="00EB2CDC">
      <w:pPr>
        <w:shd w:val="clear" w:color="auto" w:fill="FFFFFF"/>
        <w:jc w:val="center"/>
        <w:rPr>
          <w:rFonts w:ascii="Times New Roman" w:hAnsi="Times New Roman"/>
          <w:b/>
          <w:sz w:val="28"/>
          <w:szCs w:val="28"/>
        </w:rPr>
      </w:pPr>
      <w:r w:rsidRPr="00B50E95">
        <w:rPr>
          <w:rFonts w:ascii="Times New Roman" w:hAnsi="Times New Roman"/>
          <w:b/>
          <w:sz w:val="28"/>
          <w:szCs w:val="28"/>
        </w:rPr>
        <w:t xml:space="preserve">ВОЛГОГРАДСКОЙ ОБЛАСТИ </w:t>
      </w:r>
    </w:p>
    <w:p w:rsidR="00EB2CDC" w:rsidRPr="00B50E95" w:rsidRDefault="00EB2CDC" w:rsidP="00EB2CDC">
      <w:pPr>
        <w:shd w:val="clear" w:color="auto" w:fill="FFFFFF"/>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B50E95">
        <w:rPr>
          <w:rFonts w:ascii="Times New Roman" w:hAnsi="Times New Roman"/>
          <w:b/>
          <w:sz w:val="28"/>
          <w:szCs w:val="28"/>
        </w:rPr>
        <w:t xml:space="preserve"> Е Н И Е</w:t>
      </w:r>
    </w:p>
    <w:p w:rsidR="00EB2CDC" w:rsidRPr="004F4B33" w:rsidRDefault="007633FC" w:rsidP="00EB2CDC">
      <w:pPr>
        <w:shd w:val="clear" w:color="auto" w:fill="FFFFFF"/>
        <w:tabs>
          <w:tab w:val="left" w:pos="4066"/>
        </w:tabs>
        <w:rPr>
          <w:szCs w:val="28"/>
        </w:rPr>
      </w:pPr>
      <w:r w:rsidRPr="007633FC">
        <w:rPr>
          <w:sz w:val="20"/>
          <w:szCs w:val="20"/>
        </w:rPr>
        <w:pict>
          <v:line id="_x0000_s1026" style="position:absolute;z-index:251660288" from="1.5pt,2pt" to="482.8pt,2pt" strokeweight="4.5pt">
            <v:stroke linestyle="thickThin"/>
          </v:line>
        </w:pict>
      </w:r>
    </w:p>
    <w:p w:rsidR="00EB2CDC" w:rsidRPr="00EB2CDC" w:rsidRDefault="00EB2CDC" w:rsidP="00EB2CDC">
      <w:pPr>
        <w:shd w:val="clear" w:color="auto" w:fill="FFFFFF"/>
        <w:tabs>
          <w:tab w:val="left" w:pos="4066"/>
        </w:tabs>
        <w:rPr>
          <w:rFonts w:ascii="Times New Roman" w:hAnsi="Times New Roman" w:cs="Times New Roman"/>
          <w:sz w:val="28"/>
          <w:szCs w:val="28"/>
        </w:rPr>
      </w:pPr>
      <w:r w:rsidRPr="00EB2CDC">
        <w:rPr>
          <w:rFonts w:ascii="Times New Roman" w:hAnsi="Times New Roman" w:cs="Times New Roman"/>
          <w:sz w:val="28"/>
          <w:szCs w:val="28"/>
        </w:rPr>
        <w:t>от  30.12.2016 г.      №  1034</w:t>
      </w:r>
    </w:p>
    <w:p w:rsidR="00EB2CDC" w:rsidRPr="007F5A66" w:rsidRDefault="00EB2CDC" w:rsidP="00EB2CDC">
      <w:pPr>
        <w:shd w:val="clear" w:color="auto" w:fill="FFFFFF"/>
        <w:rPr>
          <w:rFonts w:ascii="Times New Roman" w:hAnsi="Times New Roman"/>
          <w:sz w:val="28"/>
          <w:szCs w:val="28"/>
        </w:rPr>
      </w:pPr>
    </w:p>
    <w:p w:rsidR="00EB2CDC" w:rsidRDefault="00EB2CDC" w:rsidP="00EB2CDC">
      <w:pPr>
        <w:shd w:val="clear" w:color="auto" w:fill="FFFFFF"/>
        <w:jc w:val="center"/>
        <w:rPr>
          <w:rFonts w:ascii="Times New Roman" w:hAnsi="Times New Roman"/>
          <w:sz w:val="28"/>
          <w:szCs w:val="28"/>
        </w:rPr>
      </w:pPr>
      <w:r w:rsidRPr="007F5A66">
        <w:rPr>
          <w:rFonts w:ascii="Times New Roman" w:hAnsi="Times New Roman"/>
          <w:sz w:val="28"/>
          <w:szCs w:val="28"/>
        </w:rPr>
        <w:t>Об  утверждении  «</w:t>
      </w:r>
      <w:r>
        <w:rPr>
          <w:rFonts w:ascii="Times New Roman" w:hAnsi="Times New Roman"/>
          <w:sz w:val="28"/>
          <w:szCs w:val="28"/>
        </w:rPr>
        <w:t xml:space="preserve">Стратегии  социально-экономического  развития </w:t>
      </w:r>
    </w:p>
    <w:p w:rsidR="00EB2CDC" w:rsidRDefault="00EB2CDC" w:rsidP="00EB2CDC">
      <w:pPr>
        <w:shd w:val="clear" w:color="auto" w:fill="FFFFFF"/>
        <w:jc w:val="center"/>
        <w:rPr>
          <w:rFonts w:ascii="Times New Roman" w:hAnsi="Times New Roman"/>
          <w:sz w:val="28"/>
          <w:szCs w:val="28"/>
        </w:rPr>
      </w:pPr>
      <w:r>
        <w:rPr>
          <w:rFonts w:ascii="Times New Roman" w:hAnsi="Times New Roman"/>
          <w:sz w:val="28"/>
          <w:szCs w:val="28"/>
        </w:rPr>
        <w:t xml:space="preserve"> Ил</w:t>
      </w:r>
      <w:r w:rsidRPr="007F5A66">
        <w:rPr>
          <w:rFonts w:ascii="Times New Roman" w:hAnsi="Times New Roman"/>
          <w:sz w:val="28"/>
          <w:szCs w:val="28"/>
        </w:rPr>
        <w:t xml:space="preserve">овлинского  муниципального  района  </w:t>
      </w:r>
      <w:r>
        <w:rPr>
          <w:rFonts w:ascii="Times New Roman" w:hAnsi="Times New Roman"/>
          <w:sz w:val="28"/>
          <w:szCs w:val="28"/>
        </w:rPr>
        <w:t xml:space="preserve">Волгоградской  области </w:t>
      </w:r>
    </w:p>
    <w:p w:rsidR="00EB2CDC" w:rsidRPr="007F5A66" w:rsidRDefault="00EB2CDC" w:rsidP="00EB2CDC">
      <w:pPr>
        <w:shd w:val="clear" w:color="auto" w:fill="FFFFFF"/>
        <w:jc w:val="center"/>
        <w:rPr>
          <w:rFonts w:ascii="Times New Roman" w:hAnsi="Times New Roman"/>
          <w:sz w:val="28"/>
          <w:szCs w:val="28"/>
        </w:rPr>
      </w:pPr>
      <w:r>
        <w:rPr>
          <w:rFonts w:ascii="Times New Roman" w:hAnsi="Times New Roman"/>
          <w:sz w:val="28"/>
          <w:szCs w:val="28"/>
        </w:rPr>
        <w:t>до  2025 года</w:t>
      </w:r>
      <w:r w:rsidRPr="007F5A66">
        <w:rPr>
          <w:rFonts w:ascii="Times New Roman" w:hAnsi="Times New Roman"/>
          <w:sz w:val="28"/>
          <w:szCs w:val="28"/>
        </w:rPr>
        <w:t>».</w:t>
      </w:r>
    </w:p>
    <w:p w:rsidR="00EB2CDC" w:rsidRPr="007F5A66" w:rsidRDefault="00EB2CDC" w:rsidP="00EB2CDC">
      <w:pPr>
        <w:shd w:val="clear" w:color="auto" w:fill="FFFFFF"/>
        <w:jc w:val="both"/>
        <w:rPr>
          <w:rFonts w:ascii="Times New Roman" w:hAnsi="Times New Roman"/>
          <w:sz w:val="28"/>
          <w:szCs w:val="28"/>
        </w:rPr>
      </w:pPr>
    </w:p>
    <w:p w:rsidR="00EB2CDC" w:rsidRPr="007F5A66" w:rsidRDefault="00EB2CDC" w:rsidP="00EB2CDC">
      <w:pPr>
        <w:shd w:val="clear" w:color="auto" w:fill="FFFFFF"/>
        <w:tabs>
          <w:tab w:val="left" w:pos="1704"/>
        </w:tabs>
        <w:jc w:val="both"/>
        <w:rPr>
          <w:rFonts w:ascii="Times New Roman" w:hAnsi="Times New Roman"/>
          <w:sz w:val="28"/>
          <w:szCs w:val="28"/>
        </w:rPr>
      </w:pPr>
      <w:r w:rsidRPr="007F5A66">
        <w:rPr>
          <w:rFonts w:ascii="Times New Roman" w:hAnsi="Times New Roman"/>
          <w:sz w:val="28"/>
          <w:szCs w:val="28"/>
        </w:rPr>
        <w:t xml:space="preserve">      </w:t>
      </w:r>
    </w:p>
    <w:p w:rsidR="00EB2CDC" w:rsidRPr="00C071F4" w:rsidRDefault="00EB2CDC" w:rsidP="00EB2CDC">
      <w:pPr>
        <w:shd w:val="clear" w:color="auto" w:fill="FFFFFF"/>
        <w:tabs>
          <w:tab w:val="left" w:pos="4066"/>
        </w:tabs>
        <w:ind w:left="-567" w:firstLine="567"/>
        <w:jc w:val="both"/>
        <w:rPr>
          <w:rFonts w:ascii="Times New Roman" w:hAnsi="Times New Roman"/>
          <w:sz w:val="28"/>
        </w:rPr>
      </w:pPr>
      <w:r w:rsidRPr="007F5A66">
        <w:rPr>
          <w:rFonts w:ascii="Times New Roman" w:hAnsi="Times New Roman"/>
          <w:sz w:val="28"/>
          <w:szCs w:val="28"/>
        </w:rPr>
        <w:t xml:space="preserve">             </w:t>
      </w:r>
      <w:proofErr w:type="gramStart"/>
      <w:r w:rsidRPr="00A95B1C">
        <w:rPr>
          <w:rFonts w:ascii="Times New Roman" w:hAnsi="Times New Roman"/>
          <w:sz w:val="28"/>
          <w:szCs w:val="28"/>
        </w:rPr>
        <w:t xml:space="preserve">В соответствии со ст. 15 Федерального закона от 06.10.2003 № 131-ФЗ «Об общих принципах организации местного самоуправления в Российской Федерации», Федеральным законом от 28.06.2014 № 172-ФЗ </w:t>
      </w:r>
      <w:r>
        <w:rPr>
          <w:rFonts w:ascii="Times New Roman" w:hAnsi="Times New Roman"/>
          <w:sz w:val="28"/>
          <w:szCs w:val="28"/>
        </w:rPr>
        <w:t xml:space="preserve"> </w:t>
      </w:r>
      <w:r w:rsidRPr="00A95B1C">
        <w:rPr>
          <w:rFonts w:ascii="Times New Roman" w:hAnsi="Times New Roman"/>
          <w:sz w:val="28"/>
          <w:szCs w:val="28"/>
        </w:rPr>
        <w:t xml:space="preserve">«О стратегическом планировании в Российской Федерации», постановлением администрации </w:t>
      </w:r>
      <w:r>
        <w:rPr>
          <w:rFonts w:ascii="Times New Roman" w:hAnsi="Times New Roman"/>
          <w:sz w:val="28"/>
          <w:szCs w:val="28"/>
        </w:rPr>
        <w:t>Иловлинского  муниципального  района</w:t>
      </w:r>
      <w:r w:rsidRPr="00A95B1C">
        <w:rPr>
          <w:rFonts w:ascii="Times New Roman" w:hAnsi="Times New Roman"/>
          <w:sz w:val="28"/>
          <w:szCs w:val="28"/>
        </w:rPr>
        <w:t xml:space="preserve"> </w:t>
      </w:r>
      <w:r>
        <w:rPr>
          <w:rFonts w:ascii="Times New Roman" w:hAnsi="Times New Roman"/>
          <w:sz w:val="28"/>
          <w:szCs w:val="28"/>
        </w:rPr>
        <w:t xml:space="preserve"> </w:t>
      </w:r>
      <w:r w:rsidRPr="00D25D0D">
        <w:rPr>
          <w:rFonts w:ascii="Times New Roman" w:hAnsi="Times New Roman"/>
          <w:sz w:val="28"/>
          <w:szCs w:val="28"/>
        </w:rPr>
        <w:t xml:space="preserve">от  </w:t>
      </w:r>
      <w:r>
        <w:rPr>
          <w:rFonts w:ascii="Times New Roman" w:hAnsi="Times New Roman"/>
          <w:sz w:val="28"/>
          <w:szCs w:val="28"/>
        </w:rPr>
        <w:t>26.08.</w:t>
      </w:r>
      <w:r w:rsidRPr="00D25D0D">
        <w:rPr>
          <w:rFonts w:ascii="Times New Roman" w:hAnsi="Times New Roman"/>
          <w:sz w:val="28"/>
          <w:szCs w:val="28"/>
        </w:rPr>
        <w:t xml:space="preserve">2015 г. № </w:t>
      </w:r>
      <w:r>
        <w:rPr>
          <w:rFonts w:ascii="Times New Roman" w:hAnsi="Times New Roman"/>
          <w:sz w:val="28"/>
          <w:szCs w:val="28"/>
        </w:rPr>
        <w:t>823 «</w:t>
      </w:r>
      <w:r w:rsidRPr="00C071F4">
        <w:rPr>
          <w:rFonts w:ascii="Times New Roman" w:hAnsi="Times New Roman"/>
          <w:sz w:val="28"/>
          <w:szCs w:val="28"/>
        </w:rPr>
        <w:t xml:space="preserve">Об  утверждении  </w:t>
      </w:r>
      <w:r>
        <w:rPr>
          <w:rFonts w:ascii="Times New Roman" w:hAnsi="Times New Roman"/>
          <w:sz w:val="28"/>
          <w:szCs w:val="28"/>
        </w:rPr>
        <w:t>«</w:t>
      </w:r>
      <w:r w:rsidRPr="00C071F4">
        <w:rPr>
          <w:rFonts w:ascii="Times New Roman" w:hAnsi="Times New Roman"/>
          <w:sz w:val="28"/>
        </w:rPr>
        <w:t>Порядка</w:t>
      </w:r>
      <w:r>
        <w:rPr>
          <w:rFonts w:ascii="Times New Roman" w:hAnsi="Times New Roman"/>
          <w:sz w:val="28"/>
        </w:rPr>
        <w:t xml:space="preserve">  </w:t>
      </w:r>
      <w:r w:rsidRPr="00C071F4">
        <w:rPr>
          <w:rFonts w:ascii="Times New Roman" w:hAnsi="Times New Roman"/>
          <w:sz w:val="28"/>
        </w:rPr>
        <w:t xml:space="preserve">разработки, корректировки, рассмотрения и утверждения (одобрения) стратегии социально-экономического развития </w:t>
      </w:r>
      <w:r>
        <w:rPr>
          <w:rFonts w:ascii="Times New Roman" w:hAnsi="Times New Roman"/>
          <w:sz w:val="28"/>
        </w:rPr>
        <w:t>Иловлинского  муниципального  района</w:t>
      </w:r>
      <w:r w:rsidRPr="00C071F4">
        <w:rPr>
          <w:rFonts w:ascii="Times New Roman" w:hAnsi="Times New Roman"/>
          <w:sz w:val="28"/>
        </w:rPr>
        <w:t xml:space="preserve"> Волго</w:t>
      </w:r>
      <w:r>
        <w:rPr>
          <w:rFonts w:ascii="Times New Roman" w:hAnsi="Times New Roman"/>
          <w:sz w:val="28"/>
        </w:rPr>
        <w:t>гра</w:t>
      </w:r>
      <w:r w:rsidRPr="00C071F4">
        <w:rPr>
          <w:rFonts w:ascii="Times New Roman" w:hAnsi="Times New Roman"/>
          <w:sz w:val="28"/>
        </w:rPr>
        <w:t>дской области</w:t>
      </w:r>
      <w:r>
        <w:rPr>
          <w:rFonts w:ascii="Times New Roman" w:hAnsi="Times New Roman"/>
          <w:sz w:val="28"/>
        </w:rPr>
        <w:t>»  администрация  Иловлинского  муниципального  района</w:t>
      </w:r>
      <w:proofErr w:type="gramEnd"/>
      <w:r>
        <w:rPr>
          <w:rFonts w:ascii="Times New Roman" w:hAnsi="Times New Roman"/>
          <w:sz w:val="28"/>
        </w:rPr>
        <w:t xml:space="preserve"> постановляет</w:t>
      </w:r>
      <w:proofErr w:type="gramStart"/>
      <w:r>
        <w:rPr>
          <w:rFonts w:ascii="Times New Roman" w:hAnsi="Times New Roman"/>
          <w:sz w:val="28"/>
        </w:rPr>
        <w:t xml:space="preserve"> :</w:t>
      </w:r>
      <w:proofErr w:type="gramEnd"/>
    </w:p>
    <w:p w:rsidR="00EB2CDC" w:rsidRDefault="00EB2CDC" w:rsidP="00EB2CDC">
      <w:pPr>
        <w:pStyle w:val="ConsPlusTitle"/>
        <w:widowControl/>
        <w:ind w:left="-567" w:firstLine="567"/>
        <w:jc w:val="both"/>
        <w:rPr>
          <w:rFonts w:ascii="Times New Roman" w:hAnsi="Times New Roman" w:cs="Times New Roman"/>
          <w:b w:val="0"/>
          <w:bCs/>
          <w:color w:val="000000"/>
          <w:sz w:val="28"/>
          <w:szCs w:val="28"/>
        </w:rPr>
      </w:pPr>
      <w:r w:rsidRPr="00A95B1C">
        <w:rPr>
          <w:rFonts w:ascii="Times New Roman" w:hAnsi="Times New Roman" w:cs="Times New Roman"/>
          <w:b w:val="0"/>
          <w:bCs/>
          <w:color w:val="000000"/>
          <w:sz w:val="28"/>
          <w:szCs w:val="28"/>
        </w:rPr>
        <w:t>1. Утвердить</w:t>
      </w:r>
      <w:r>
        <w:rPr>
          <w:rFonts w:ascii="Times New Roman" w:hAnsi="Times New Roman" w:cs="Times New Roman"/>
          <w:b w:val="0"/>
          <w:bCs/>
          <w:color w:val="000000"/>
          <w:sz w:val="28"/>
          <w:szCs w:val="28"/>
        </w:rPr>
        <w:t xml:space="preserve">  «С</w:t>
      </w:r>
      <w:r>
        <w:rPr>
          <w:rFonts w:ascii="Times New Roman" w:hAnsi="Times New Roman" w:cs="Times New Roman"/>
          <w:b w:val="0"/>
          <w:sz w:val="28"/>
          <w:szCs w:val="28"/>
        </w:rPr>
        <w:t>тратегию</w:t>
      </w:r>
      <w:r w:rsidRPr="00A95B1C">
        <w:rPr>
          <w:rFonts w:ascii="Times New Roman" w:hAnsi="Times New Roman" w:cs="Times New Roman"/>
          <w:b w:val="0"/>
          <w:sz w:val="28"/>
          <w:szCs w:val="28"/>
        </w:rPr>
        <w:t xml:space="preserve"> социально-экономического развития </w:t>
      </w:r>
      <w:r>
        <w:rPr>
          <w:rFonts w:ascii="Times New Roman" w:hAnsi="Times New Roman" w:cs="Times New Roman"/>
          <w:b w:val="0"/>
          <w:sz w:val="28"/>
          <w:szCs w:val="28"/>
        </w:rPr>
        <w:t xml:space="preserve"> Иловлинского</w:t>
      </w:r>
      <w:r w:rsidRPr="00A95B1C">
        <w:rPr>
          <w:rFonts w:ascii="Times New Roman" w:hAnsi="Times New Roman" w:cs="Times New Roman"/>
          <w:b w:val="0"/>
          <w:sz w:val="28"/>
          <w:szCs w:val="28"/>
        </w:rPr>
        <w:t xml:space="preserve"> муниципального района Волго</w:t>
      </w:r>
      <w:r>
        <w:rPr>
          <w:rFonts w:ascii="Times New Roman" w:hAnsi="Times New Roman" w:cs="Times New Roman"/>
          <w:b w:val="0"/>
          <w:sz w:val="28"/>
          <w:szCs w:val="28"/>
        </w:rPr>
        <w:t>град</w:t>
      </w:r>
      <w:r w:rsidRPr="00A95B1C">
        <w:rPr>
          <w:rFonts w:ascii="Times New Roman" w:hAnsi="Times New Roman" w:cs="Times New Roman"/>
          <w:b w:val="0"/>
          <w:sz w:val="28"/>
          <w:szCs w:val="28"/>
        </w:rPr>
        <w:t>ской области  до 2025 года</w:t>
      </w:r>
      <w:r>
        <w:rPr>
          <w:rFonts w:ascii="Times New Roman" w:hAnsi="Times New Roman" w:cs="Times New Roman"/>
          <w:b w:val="0"/>
          <w:sz w:val="28"/>
          <w:szCs w:val="28"/>
        </w:rPr>
        <w:t>»        (прилагается</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bCs/>
          <w:color w:val="000000"/>
          <w:sz w:val="28"/>
          <w:szCs w:val="28"/>
        </w:rPr>
        <w:t>.</w:t>
      </w:r>
    </w:p>
    <w:p w:rsidR="00EB2CDC" w:rsidRPr="00A95B1C" w:rsidRDefault="00EB2CDC" w:rsidP="00EB2CDC">
      <w:pPr>
        <w:pStyle w:val="ConsPlusTitle"/>
        <w:widowControl/>
        <w:ind w:left="-567" w:firstLine="567"/>
        <w:jc w:val="both"/>
        <w:rPr>
          <w:rFonts w:ascii="Times New Roman" w:hAnsi="Times New Roman" w:cs="Times New Roman"/>
          <w:b w:val="0"/>
          <w:bCs/>
          <w:color w:val="000000"/>
          <w:sz w:val="28"/>
          <w:szCs w:val="28"/>
        </w:rPr>
      </w:pPr>
    </w:p>
    <w:p w:rsidR="00EB2CDC" w:rsidRDefault="00EB2CDC" w:rsidP="00EB2CDC">
      <w:pPr>
        <w:ind w:left="-567" w:firstLine="567"/>
        <w:jc w:val="both"/>
        <w:rPr>
          <w:rFonts w:ascii="Times New Roman" w:hAnsi="Times New Roman"/>
          <w:sz w:val="28"/>
          <w:szCs w:val="28"/>
        </w:rPr>
      </w:pPr>
      <w:r w:rsidRPr="00603F18">
        <w:rPr>
          <w:rFonts w:ascii="Times New Roman" w:hAnsi="Times New Roman"/>
          <w:sz w:val="28"/>
          <w:szCs w:val="28"/>
        </w:rPr>
        <w:t xml:space="preserve">2. Настоящее постановление </w:t>
      </w:r>
      <w:r>
        <w:rPr>
          <w:rFonts w:ascii="Times New Roman" w:hAnsi="Times New Roman"/>
          <w:sz w:val="28"/>
          <w:szCs w:val="28"/>
        </w:rPr>
        <w:t xml:space="preserve">вступает  в  силу  со  дня  его  подписания и </w:t>
      </w:r>
      <w:r w:rsidRPr="00603F18">
        <w:rPr>
          <w:rFonts w:ascii="Times New Roman" w:hAnsi="Times New Roman"/>
          <w:sz w:val="28"/>
          <w:szCs w:val="28"/>
        </w:rPr>
        <w:t>подлежит о</w:t>
      </w:r>
      <w:r>
        <w:rPr>
          <w:rFonts w:ascii="Times New Roman" w:hAnsi="Times New Roman"/>
          <w:sz w:val="28"/>
          <w:szCs w:val="28"/>
        </w:rPr>
        <w:t xml:space="preserve">бнародованию  </w:t>
      </w:r>
      <w:r w:rsidRPr="00603F18">
        <w:rPr>
          <w:rFonts w:ascii="Times New Roman" w:hAnsi="Times New Roman"/>
          <w:sz w:val="28"/>
          <w:szCs w:val="28"/>
        </w:rPr>
        <w:t xml:space="preserve"> и размещению на официальном сайте </w:t>
      </w:r>
      <w:r>
        <w:rPr>
          <w:rFonts w:ascii="Times New Roman" w:hAnsi="Times New Roman"/>
          <w:sz w:val="28"/>
          <w:szCs w:val="28"/>
        </w:rPr>
        <w:t>Иловлинского</w:t>
      </w:r>
      <w:r w:rsidRPr="00603F18">
        <w:rPr>
          <w:rFonts w:ascii="Times New Roman" w:hAnsi="Times New Roman"/>
          <w:sz w:val="28"/>
          <w:szCs w:val="28"/>
        </w:rPr>
        <w:t xml:space="preserve"> муниципального района в информационно-телекоммуникационной сети «Интернет».</w:t>
      </w:r>
    </w:p>
    <w:p w:rsidR="00EB2CDC" w:rsidRPr="00603F18" w:rsidRDefault="00EB2CDC" w:rsidP="00EB2CDC">
      <w:pPr>
        <w:ind w:left="-567" w:firstLine="567"/>
        <w:jc w:val="both"/>
        <w:rPr>
          <w:rFonts w:ascii="Times New Roman" w:hAnsi="Times New Roman"/>
          <w:sz w:val="28"/>
          <w:szCs w:val="28"/>
        </w:rPr>
      </w:pPr>
      <w:r>
        <w:rPr>
          <w:rFonts w:ascii="Times New Roman" w:hAnsi="Times New Roman"/>
          <w:sz w:val="28"/>
          <w:szCs w:val="28"/>
        </w:rPr>
        <w:t xml:space="preserve">3. </w:t>
      </w:r>
      <w:proofErr w:type="gramStart"/>
      <w:r w:rsidRPr="00603F18">
        <w:rPr>
          <w:rFonts w:ascii="Times New Roman" w:hAnsi="Times New Roman"/>
          <w:sz w:val="28"/>
          <w:szCs w:val="28"/>
        </w:rPr>
        <w:t>Контроль за</w:t>
      </w:r>
      <w:proofErr w:type="gramEnd"/>
      <w:r w:rsidRPr="00603F18">
        <w:rPr>
          <w:rFonts w:ascii="Times New Roman" w:hAnsi="Times New Roman"/>
          <w:sz w:val="28"/>
          <w:szCs w:val="28"/>
        </w:rPr>
        <w:t xml:space="preserve"> выполнением постановления возложить на заместителя </w:t>
      </w:r>
      <w:r>
        <w:rPr>
          <w:rFonts w:ascii="Times New Roman" w:hAnsi="Times New Roman"/>
          <w:sz w:val="28"/>
          <w:szCs w:val="28"/>
        </w:rPr>
        <w:t>Г</w:t>
      </w:r>
      <w:r w:rsidRPr="00603F18">
        <w:rPr>
          <w:rFonts w:ascii="Times New Roman" w:hAnsi="Times New Roman"/>
          <w:sz w:val="28"/>
          <w:szCs w:val="28"/>
        </w:rPr>
        <w:t xml:space="preserve">лавы </w:t>
      </w:r>
      <w:r>
        <w:rPr>
          <w:rFonts w:ascii="Times New Roman" w:hAnsi="Times New Roman"/>
          <w:sz w:val="28"/>
          <w:szCs w:val="28"/>
        </w:rPr>
        <w:t xml:space="preserve">администрации  Иловлинского муниципального </w:t>
      </w:r>
      <w:r w:rsidRPr="00603F18">
        <w:rPr>
          <w:rFonts w:ascii="Times New Roman" w:hAnsi="Times New Roman"/>
          <w:sz w:val="28"/>
          <w:szCs w:val="28"/>
        </w:rPr>
        <w:t xml:space="preserve">района </w:t>
      </w:r>
      <w:r>
        <w:rPr>
          <w:rFonts w:ascii="Times New Roman" w:hAnsi="Times New Roman"/>
          <w:sz w:val="28"/>
          <w:szCs w:val="28"/>
        </w:rPr>
        <w:t xml:space="preserve"> </w:t>
      </w:r>
      <w:proofErr w:type="spellStart"/>
      <w:r>
        <w:rPr>
          <w:rFonts w:ascii="Times New Roman" w:hAnsi="Times New Roman"/>
          <w:sz w:val="28"/>
          <w:szCs w:val="28"/>
        </w:rPr>
        <w:t>Н.В.Бурдыко</w:t>
      </w:r>
      <w:proofErr w:type="spellEnd"/>
      <w:r w:rsidRPr="00603F18">
        <w:rPr>
          <w:rFonts w:ascii="Times New Roman" w:hAnsi="Times New Roman"/>
          <w:sz w:val="28"/>
          <w:szCs w:val="28"/>
        </w:rPr>
        <w:t>.</w:t>
      </w:r>
    </w:p>
    <w:p w:rsidR="00EB2CDC" w:rsidRDefault="00EB2CDC" w:rsidP="00EB2CDC">
      <w:pPr>
        <w:pStyle w:val="ConsPlusNormal"/>
        <w:ind w:firstLine="567"/>
        <w:jc w:val="both"/>
        <w:rPr>
          <w:rFonts w:ascii="Times New Roman" w:hAnsi="Times New Roman" w:cs="Times New Roman"/>
          <w:color w:val="000000"/>
          <w:sz w:val="28"/>
          <w:szCs w:val="28"/>
        </w:rPr>
      </w:pPr>
    </w:p>
    <w:p w:rsidR="00EB2CDC" w:rsidRPr="00A95B1C" w:rsidRDefault="00EB2CDC" w:rsidP="00EB2CDC">
      <w:pPr>
        <w:pStyle w:val="ConsPlusNormal"/>
        <w:ind w:firstLine="567"/>
        <w:jc w:val="both"/>
        <w:rPr>
          <w:rFonts w:ascii="Times New Roman" w:hAnsi="Times New Roman" w:cs="Times New Roman"/>
          <w:color w:val="000000"/>
          <w:sz w:val="28"/>
          <w:szCs w:val="28"/>
        </w:rPr>
      </w:pPr>
    </w:p>
    <w:p w:rsidR="00EB2CDC" w:rsidRPr="00603F18" w:rsidRDefault="00EB2CDC" w:rsidP="00EB2CDC">
      <w:pPr>
        <w:shd w:val="clear" w:color="auto" w:fill="FFFFFF"/>
        <w:tabs>
          <w:tab w:val="left" w:pos="1704"/>
        </w:tabs>
        <w:jc w:val="both"/>
        <w:rPr>
          <w:rFonts w:ascii="Times New Roman" w:hAnsi="Times New Roman"/>
          <w:sz w:val="28"/>
          <w:szCs w:val="28"/>
        </w:rPr>
      </w:pPr>
      <w:r w:rsidRPr="00510D36">
        <w:rPr>
          <w:rFonts w:ascii="Times New Roman" w:hAnsi="Times New Roman"/>
          <w:b/>
          <w:sz w:val="28"/>
          <w:szCs w:val="28"/>
        </w:rPr>
        <w:t xml:space="preserve">      </w:t>
      </w:r>
      <w:r w:rsidRPr="00603F18">
        <w:rPr>
          <w:rFonts w:ascii="Times New Roman" w:hAnsi="Times New Roman"/>
          <w:sz w:val="28"/>
          <w:szCs w:val="28"/>
        </w:rPr>
        <w:t xml:space="preserve">Глава  администрации Иловлинского </w:t>
      </w:r>
    </w:p>
    <w:p w:rsidR="00EB2CDC" w:rsidRDefault="00EB2CDC" w:rsidP="00EB2CDC">
      <w:pPr>
        <w:shd w:val="clear" w:color="auto" w:fill="FFFFFF"/>
        <w:tabs>
          <w:tab w:val="left" w:pos="1704"/>
        </w:tabs>
        <w:jc w:val="both"/>
        <w:rPr>
          <w:rFonts w:ascii="Times New Roman" w:hAnsi="Times New Roman"/>
          <w:sz w:val="28"/>
          <w:szCs w:val="28"/>
        </w:rPr>
      </w:pPr>
      <w:r w:rsidRPr="00603F18">
        <w:rPr>
          <w:rFonts w:ascii="Times New Roman" w:hAnsi="Times New Roman"/>
          <w:sz w:val="28"/>
          <w:szCs w:val="28"/>
        </w:rPr>
        <w:t xml:space="preserve">       муниципального района</w:t>
      </w:r>
      <w:r w:rsidRPr="00603F18">
        <w:rPr>
          <w:rFonts w:ascii="Times New Roman" w:hAnsi="Times New Roman"/>
          <w:sz w:val="28"/>
          <w:szCs w:val="28"/>
        </w:rPr>
        <w:tab/>
      </w:r>
      <w:r w:rsidRPr="00603F18">
        <w:rPr>
          <w:rFonts w:ascii="Times New Roman" w:hAnsi="Times New Roman"/>
          <w:sz w:val="28"/>
          <w:szCs w:val="28"/>
        </w:rPr>
        <w:tab/>
      </w:r>
      <w:r w:rsidRPr="00603F18">
        <w:rPr>
          <w:rFonts w:ascii="Times New Roman" w:hAnsi="Times New Roman"/>
          <w:sz w:val="28"/>
          <w:szCs w:val="28"/>
        </w:rPr>
        <w:tab/>
      </w:r>
      <w:r w:rsidRPr="00603F18">
        <w:rPr>
          <w:rFonts w:ascii="Times New Roman" w:hAnsi="Times New Roman"/>
          <w:sz w:val="28"/>
          <w:szCs w:val="28"/>
        </w:rPr>
        <w:tab/>
      </w:r>
      <w:r w:rsidRPr="00603F18">
        <w:rPr>
          <w:rFonts w:ascii="Times New Roman" w:hAnsi="Times New Roman"/>
          <w:sz w:val="28"/>
          <w:szCs w:val="28"/>
        </w:rPr>
        <w:tab/>
        <w:t xml:space="preserve">         И.С. Гель</w:t>
      </w:r>
    </w:p>
    <w:p w:rsidR="00EB2CDC" w:rsidRDefault="00EB2CDC" w:rsidP="00EB2CDC">
      <w:pPr>
        <w:shd w:val="clear" w:color="auto" w:fill="FFFFFF"/>
        <w:tabs>
          <w:tab w:val="left" w:pos="1704"/>
        </w:tabs>
        <w:jc w:val="both"/>
        <w:rPr>
          <w:rFonts w:ascii="Times New Roman" w:hAnsi="Times New Roman"/>
          <w:sz w:val="28"/>
          <w:szCs w:val="28"/>
        </w:rPr>
      </w:pPr>
    </w:p>
    <w:p w:rsidR="00EB2CDC" w:rsidRDefault="00EB2CDC" w:rsidP="00EB2CDC">
      <w:pPr>
        <w:shd w:val="clear" w:color="auto" w:fill="FFFFFF"/>
        <w:tabs>
          <w:tab w:val="left" w:pos="1704"/>
        </w:tabs>
        <w:jc w:val="both"/>
        <w:rPr>
          <w:rFonts w:ascii="Times New Roman" w:hAnsi="Times New Roman"/>
          <w:sz w:val="28"/>
          <w:szCs w:val="28"/>
        </w:rPr>
      </w:pPr>
    </w:p>
    <w:p w:rsidR="00EB2CDC" w:rsidRDefault="00EB2CDC" w:rsidP="00EB2CDC">
      <w:pPr>
        <w:shd w:val="clear" w:color="auto" w:fill="FFFFFF"/>
        <w:tabs>
          <w:tab w:val="left" w:pos="1704"/>
        </w:tabs>
        <w:jc w:val="both"/>
        <w:rPr>
          <w:rFonts w:ascii="Times New Roman" w:hAnsi="Times New Roman"/>
          <w:sz w:val="28"/>
          <w:szCs w:val="28"/>
        </w:rPr>
      </w:pPr>
    </w:p>
    <w:p w:rsidR="00C87D4E" w:rsidRDefault="002F232F" w:rsidP="002F232F">
      <w:pPr>
        <w:pStyle w:val="32"/>
        <w:keepNext/>
        <w:keepLines/>
        <w:shd w:val="clear" w:color="auto" w:fill="auto"/>
        <w:spacing w:before="0"/>
        <w:ind w:right="-403"/>
        <w:jc w:val="right"/>
        <w:rPr>
          <w:b w:val="0"/>
          <w:color w:val="auto"/>
          <w:sz w:val="24"/>
          <w:szCs w:val="24"/>
        </w:rPr>
      </w:pPr>
      <w:proofErr w:type="gramStart"/>
      <w:r w:rsidRPr="002F232F">
        <w:rPr>
          <w:b w:val="0"/>
          <w:color w:val="auto"/>
          <w:sz w:val="24"/>
          <w:szCs w:val="24"/>
        </w:rPr>
        <w:lastRenderedPageBreak/>
        <w:t>Утверждена</w:t>
      </w:r>
      <w:proofErr w:type="gramEnd"/>
      <w:r w:rsidRPr="002F232F">
        <w:rPr>
          <w:b w:val="0"/>
          <w:color w:val="auto"/>
          <w:sz w:val="24"/>
          <w:szCs w:val="24"/>
        </w:rPr>
        <w:t xml:space="preserve">  постановлением</w:t>
      </w:r>
    </w:p>
    <w:p w:rsidR="002F232F" w:rsidRDefault="002F232F" w:rsidP="002F232F">
      <w:pPr>
        <w:pStyle w:val="32"/>
        <w:keepNext/>
        <w:keepLines/>
        <w:shd w:val="clear" w:color="auto" w:fill="auto"/>
        <w:spacing w:before="0"/>
        <w:ind w:right="-403"/>
        <w:jc w:val="right"/>
        <w:rPr>
          <w:b w:val="0"/>
          <w:color w:val="auto"/>
          <w:sz w:val="24"/>
          <w:szCs w:val="24"/>
        </w:rPr>
      </w:pPr>
      <w:r>
        <w:rPr>
          <w:b w:val="0"/>
          <w:color w:val="auto"/>
          <w:sz w:val="24"/>
          <w:szCs w:val="24"/>
        </w:rPr>
        <w:t>администрации  Иловлинского</w:t>
      </w:r>
    </w:p>
    <w:p w:rsidR="002F232F" w:rsidRDefault="002F232F" w:rsidP="002F232F">
      <w:pPr>
        <w:pStyle w:val="32"/>
        <w:keepNext/>
        <w:keepLines/>
        <w:shd w:val="clear" w:color="auto" w:fill="auto"/>
        <w:spacing w:before="0"/>
        <w:ind w:right="-403"/>
        <w:jc w:val="right"/>
        <w:rPr>
          <w:b w:val="0"/>
          <w:color w:val="auto"/>
          <w:sz w:val="24"/>
          <w:szCs w:val="24"/>
        </w:rPr>
      </w:pPr>
      <w:r>
        <w:rPr>
          <w:b w:val="0"/>
          <w:color w:val="auto"/>
          <w:sz w:val="24"/>
          <w:szCs w:val="24"/>
        </w:rPr>
        <w:t>муниципального  района</w:t>
      </w:r>
    </w:p>
    <w:p w:rsidR="002F232F" w:rsidRDefault="002F232F" w:rsidP="002F232F">
      <w:pPr>
        <w:pStyle w:val="32"/>
        <w:keepNext/>
        <w:keepLines/>
        <w:shd w:val="clear" w:color="auto" w:fill="auto"/>
        <w:spacing w:before="0"/>
        <w:ind w:right="-403"/>
        <w:jc w:val="right"/>
        <w:rPr>
          <w:b w:val="0"/>
          <w:color w:val="auto"/>
          <w:sz w:val="24"/>
          <w:szCs w:val="24"/>
        </w:rPr>
      </w:pPr>
      <w:r>
        <w:rPr>
          <w:b w:val="0"/>
          <w:color w:val="auto"/>
          <w:sz w:val="24"/>
          <w:szCs w:val="24"/>
        </w:rPr>
        <w:t xml:space="preserve">от  </w:t>
      </w:r>
      <w:r w:rsidR="00EB2CDC">
        <w:rPr>
          <w:b w:val="0"/>
          <w:color w:val="auto"/>
          <w:sz w:val="24"/>
          <w:szCs w:val="24"/>
        </w:rPr>
        <w:t>30.</w:t>
      </w:r>
      <w:r>
        <w:rPr>
          <w:b w:val="0"/>
          <w:color w:val="auto"/>
          <w:sz w:val="24"/>
          <w:szCs w:val="24"/>
        </w:rPr>
        <w:t xml:space="preserve">12.2016г.  № </w:t>
      </w:r>
      <w:r w:rsidR="00EB2CDC">
        <w:rPr>
          <w:b w:val="0"/>
          <w:color w:val="auto"/>
          <w:sz w:val="24"/>
          <w:szCs w:val="24"/>
        </w:rPr>
        <w:t>1034</w:t>
      </w:r>
    </w:p>
    <w:p w:rsidR="002F232F" w:rsidRDefault="002F232F" w:rsidP="002F232F">
      <w:pPr>
        <w:pStyle w:val="32"/>
        <w:keepNext/>
        <w:keepLines/>
        <w:shd w:val="clear" w:color="auto" w:fill="auto"/>
        <w:spacing w:before="0"/>
        <w:ind w:right="-403"/>
        <w:jc w:val="right"/>
        <w:rPr>
          <w:b w:val="0"/>
          <w:color w:val="auto"/>
          <w:sz w:val="24"/>
          <w:szCs w:val="24"/>
        </w:rPr>
      </w:pPr>
    </w:p>
    <w:p w:rsidR="002F232F" w:rsidRPr="002F232F" w:rsidRDefault="002F232F" w:rsidP="002F232F">
      <w:pPr>
        <w:pStyle w:val="32"/>
        <w:keepNext/>
        <w:keepLines/>
        <w:shd w:val="clear" w:color="auto" w:fill="auto"/>
        <w:spacing w:before="0"/>
        <w:ind w:right="-403"/>
        <w:jc w:val="right"/>
        <w:rPr>
          <w:b w:val="0"/>
          <w:color w:val="auto"/>
          <w:sz w:val="24"/>
          <w:szCs w:val="24"/>
        </w:rPr>
      </w:pPr>
    </w:p>
    <w:p w:rsidR="002F232F" w:rsidRDefault="00DA2DDA" w:rsidP="00C87D4E">
      <w:pPr>
        <w:pStyle w:val="32"/>
        <w:keepNext/>
        <w:keepLines/>
        <w:shd w:val="clear" w:color="auto" w:fill="auto"/>
        <w:spacing w:before="0"/>
        <w:ind w:right="-403"/>
        <w:rPr>
          <w:color w:val="auto"/>
          <w:sz w:val="28"/>
          <w:szCs w:val="28"/>
        </w:rPr>
      </w:pPr>
      <w:r w:rsidRPr="00CF3A10">
        <w:rPr>
          <w:color w:val="auto"/>
          <w:sz w:val="28"/>
          <w:szCs w:val="28"/>
        </w:rPr>
        <w:t xml:space="preserve">Стратегия социально-экономического развития </w:t>
      </w:r>
    </w:p>
    <w:p w:rsidR="002F232F" w:rsidRDefault="00FC5DC9" w:rsidP="00C87D4E">
      <w:pPr>
        <w:pStyle w:val="32"/>
        <w:keepNext/>
        <w:keepLines/>
        <w:shd w:val="clear" w:color="auto" w:fill="auto"/>
        <w:spacing w:before="0"/>
        <w:ind w:right="-403"/>
        <w:rPr>
          <w:color w:val="auto"/>
          <w:sz w:val="28"/>
          <w:szCs w:val="28"/>
        </w:rPr>
      </w:pPr>
      <w:r w:rsidRPr="00CF3A10">
        <w:rPr>
          <w:color w:val="auto"/>
          <w:sz w:val="28"/>
          <w:szCs w:val="28"/>
        </w:rPr>
        <w:t xml:space="preserve">Иловлинского </w:t>
      </w:r>
      <w:r w:rsidR="00DA2DDA" w:rsidRPr="00CF3A10">
        <w:rPr>
          <w:color w:val="auto"/>
          <w:sz w:val="28"/>
          <w:szCs w:val="28"/>
        </w:rPr>
        <w:t xml:space="preserve"> муниципального района</w:t>
      </w:r>
    </w:p>
    <w:p w:rsidR="00225A4E" w:rsidRPr="00CF3A10" w:rsidRDefault="00DA2DDA" w:rsidP="00C87D4E">
      <w:pPr>
        <w:pStyle w:val="32"/>
        <w:keepNext/>
        <w:keepLines/>
        <w:shd w:val="clear" w:color="auto" w:fill="auto"/>
        <w:spacing w:before="0"/>
        <w:ind w:right="-403"/>
        <w:rPr>
          <w:color w:val="auto"/>
          <w:sz w:val="28"/>
          <w:szCs w:val="28"/>
        </w:rPr>
      </w:pPr>
      <w:r w:rsidRPr="00CF3A10">
        <w:rPr>
          <w:color w:val="auto"/>
          <w:sz w:val="28"/>
          <w:szCs w:val="28"/>
        </w:rPr>
        <w:t xml:space="preserve"> </w:t>
      </w:r>
      <w:r w:rsidR="00FC5DC9" w:rsidRPr="00CF3A10">
        <w:rPr>
          <w:color w:val="auto"/>
          <w:sz w:val="28"/>
          <w:szCs w:val="28"/>
        </w:rPr>
        <w:t>Волгоградской  области</w:t>
      </w:r>
      <w:bookmarkEnd w:id="0"/>
    </w:p>
    <w:p w:rsidR="00225A4E" w:rsidRPr="00CF3A10" w:rsidRDefault="00DA2DDA" w:rsidP="00CF3A10">
      <w:pPr>
        <w:pStyle w:val="32"/>
        <w:keepNext/>
        <w:keepLines/>
        <w:shd w:val="clear" w:color="auto" w:fill="auto"/>
        <w:spacing w:before="0" w:after="341"/>
        <w:ind w:right="-403"/>
        <w:rPr>
          <w:color w:val="auto"/>
          <w:sz w:val="28"/>
          <w:szCs w:val="28"/>
        </w:rPr>
      </w:pPr>
      <w:bookmarkStart w:id="1" w:name="bookmark3"/>
      <w:r w:rsidRPr="00CF3A10">
        <w:rPr>
          <w:color w:val="auto"/>
          <w:sz w:val="28"/>
          <w:szCs w:val="28"/>
        </w:rPr>
        <w:t>до 20</w:t>
      </w:r>
      <w:r w:rsidR="00D04FAA" w:rsidRPr="00CF3A10">
        <w:rPr>
          <w:color w:val="auto"/>
          <w:sz w:val="28"/>
          <w:szCs w:val="28"/>
        </w:rPr>
        <w:t>25</w:t>
      </w:r>
      <w:r w:rsidRPr="00CF3A10">
        <w:rPr>
          <w:color w:val="auto"/>
          <w:sz w:val="28"/>
          <w:szCs w:val="28"/>
        </w:rPr>
        <w:t xml:space="preserve"> года</w:t>
      </w:r>
      <w:bookmarkEnd w:id="1"/>
    </w:p>
    <w:p w:rsidR="00225A4E" w:rsidRPr="00094C9D" w:rsidRDefault="00DA2DDA" w:rsidP="00CF3A10">
      <w:pPr>
        <w:pStyle w:val="11"/>
        <w:shd w:val="clear" w:color="auto" w:fill="auto"/>
        <w:spacing w:before="0" w:after="306" w:line="270" w:lineRule="exact"/>
        <w:ind w:right="-403" w:firstLine="0"/>
        <w:jc w:val="center"/>
        <w:rPr>
          <w:b/>
          <w:color w:val="auto"/>
          <w:sz w:val="28"/>
          <w:szCs w:val="28"/>
        </w:rPr>
      </w:pPr>
      <w:r w:rsidRPr="00094C9D">
        <w:rPr>
          <w:b/>
          <w:color w:val="auto"/>
          <w:sz w:val="28"/>
          <w:szCs w:val="28"/>
        </w:rPr>
        <w:t>1. Общие положения</w:t>
      </w:r>
    </w:p>
    <w:p w:rsidR="00225A4E" w:rsidRPr="00CF3A10" w:rsidRDefault="00DA2DDA" w:rsidP="00A54021">
      <w:pPr>
        <w:pStyle w:val="11"/>
        <w:shd w:val="clear" w:color="auto" w:fill="auto"/>
        <w:spacing w:before="0" w:after="0" w:line="322" w:lineRule="exact"/>
        <w:ind w:left="-709" w:right="4" w:firstLine="851"/>
        <w:jc w:val="both"/>
        <w:rPr>
          <w:color w:val="auto"/>
          <w:sz w:val="28"/>
          <w:szCs w:val="28"/>
        </w:rPr>
      </w:pPr>
      <w:r w:rsidRPr="00CF3A10">
        <w:rPr>
          <w:color w:val="auto"/>
          <w:sz w:val="28"/>
          <w:szCs w:val="28"/>
        </w:rPr>
        <w:t xml:space="preserve">Стратегия социально-экономического развития </w:t>
      </w:r>
      <w:r w:rsidR="00FC5DC9" w:rsidRPr="00CF3A10">
        <w:rPr>
          <w:color w:val="auto"/>
          <w:sz w:val="28"/>
          <w:szCs w:val="28"/>
        </w:rPr>
        <w:t>Иловлинского</w:t>
      </w:r>
      <w:r w:rsidRPr="00CF3A10">
        <w:rPr>
          <w:color w:val="auto"/>
          <w:sz w:val="28"/>
          <w:szCs w:val="28"/>
        </w:rPr>
        <w:t xml:space="preserve"> муниципального района </w:t>
      </w:r>
      <w:r w:rsidR="00FC5DC9" w:rsidRPr="00CF3A10">
        <w:rPr>
          <w:color w:val="auto"/>
          <w:sz w:val="28"/>
          <w:szCs w:val="28"/>
        </w:rPr>
        <w:t xml:space="preserve">Волгоградской </w:t>
      </w:r>
      <w:r w:rsidRPr="00CF3A10">
        <w:rPr>
          <w:color w:val="auto"/>
          <w:sz w:val="28"/>
          <w:szCs w:val="28"/>
        </w:rPr>
        <w:t xml:space="preserve"> области до 20</w:t>
      </w:r>
      <w:r w:rsidR="00D04FAA" w:rsidRPr="00CF3A10">
        <w:rPr>
          <w:color w:val="auto"/>
          <w:sz w:val="28"/>
          <w:szCs w:val="28"/>
        </w:rPr>
        <w:t>25</w:t>
      </w:r>
      <w:r w:rsidRPr="00CF3A10">
        <w:rPr>
          <w:color w:val="auto"/>
          <w:sz w:val="28"/>
          <w:szCs w:val="28"/>
        </w:rPr>
        <w:t xml:space="preserve"> года (далее - Стратегия) определяет:</w:t>
      </w:r>
    </w:p>
    <w:p w:rsidR="00225A4E" w:rsidRPr="00CF3A10" w:rsidRDefault="00DA2DDA" w:rsidP="00067D87">
      <w:pPr>
        <w:pStyle w:val="11"/>
        <w:numPr>
          <w:ilvl w:val="0"/>
          <w:numId w:val="2"/>
        </w:numPr>
        <w:shd w:val="clear" w:color="auto" w:fill="auto"/>
        <w:tabs>
          <w:tab w:val="left" w:pos="745"/>
        </w:tabs>
        <w:spacing w:before="0" w:after="0" w:line="322" w:lineRule="exact"/>
        <w:ind w:left="-709" w:right="4" w:firstLine="1269"/>
        <w:jc w:val="both"/>
        <w:rPr>
          <w:color w:val="auto"/>
          <w:sz w:val="28"/>
          <w:szCs w:val="28"/>
        </w:rPr>
      </w:pPr>
      <w:r w:rsidRPr="00CF3A10">
        <w:rPr>
          <w:color w:val="auto"/>
          <w:sz w:val="28"/>
          <w:szCs w:val="28"/>
        </w:rPr>
        <w:t xml:space="preserve">стратегическое позиционирование </w:t>
      </w:r>
      <w:r w:rsidR="00FC5DC9" w:rsidRPr="00CF3A10">
        <w:rPr>
          <w:color w:val="auto"/>
          <w:sz w:val="28"/>
          <w:szCs w:val="28"/>
        </w:rPr>
        <w:t xml:space="preserve">Иловлинского </w:t>
      </w:r>
      <w:r w:rsidRPr="00CF3A10">
        <w:rPr>
          <w:color w:val="auto"/>
          <w:sz w:val="28"/>
          <w:szCs w:val="28"/>
        </w:rPr>
        <w:t xml:space="preserve"> муниципального района в долгосрочной перспективе в целях понимания органами местного самоуправления района, хозяйствующими субъектами, инвесторами, населением </w:t>
      </w:r>
      <w:r w:rsidR="00FC5DC9" w:rsidRPr="00CF3A10">
        <w:rPr>
          <w:color w:val="auto"/>
          <w:sz w:val="28"/>
          <w:szCs w:val="28"/>
        </w:rPr>
        <w:t>Иловлинского</w:t>
      </w:r>
      <w:r w:rsidRPr="00CF3A10">
        <w:rPr>
          <w:color w:val="auto"/>
          <w:sz w:val="28"/>
          <w:szCs w:val="28"/>
        </w:rPr>
        <w:t xml:space="preserve"> района путей и способов построения развитой экономики, создания условий для раскрытия человеческого потенциала, повышения конкурентоспособности </w:t>
      </w:r>
      <w:r w:rsidR="00FC5DC9" w:rsidRPr="00CF3A10">
        <w:rPr>
          <w:color w:val="auto"/>
          <w:sz w:val="28"/>
          <w:szCs w:val="28"/>
        </w:rPr>
        <w:t xml:space="preserve"> Иловлинского</w:t>
      </w:r>
      <w:r w:rsidRPr="00CF3A10">
        <w:rPr>
          <w:color w:val="auto"/>
          <w:sz w:val="28"/>
          <w:szCs w:val="28"/>
        </w:rPr>
        <w:t xml:space="preserve"> муниципального района;</w:t>
      </w:r>
    </w:p>
    <w:p w:rsidR="00225A4E" w:rsidRPr="00CF3A10" w:rsidRDefault="00DA2DDA" w:rsidP="00067D87">
      <w:pPr>
        <w:pStyle w:val="11"/>
        <w:numPr>
          <w:ilvl w:val="0"/>
          <w:numId w:val="2"/>
        </w:numPr>
        <w:shd w:val="clear" w:color="auto" w:fill="auto"/>
        <w:tabs>
          <w:tab w:val="left" w:pos="1014"/>
        </w:tabs>
        <w:spacing w:before="0" w:after="0" w:line="322" w:lineRule="exact"/>
        <w:ind w:left="-709" w:right="4" w:firstLine="1269"/>
        <w:jc w:val="both"/>
        <w:rPr>
          <w:color w:val="auto"/>
          <w:sz w:val="28"/>
          <w:szCs w:val="28"/>
        </w:rPr>
      </w:pPr>
      <w:r w:rsidRPr="00CF3A10">
        <w:rPr>
          <w:color w:val="auto"/>
          <w:sz w:val="28"/>
          <w:szCs w:val="28"/>
        </w:rPr>
        <w:t xml:space="preserve">систему мер муниципального управления, основанную на долгосрочных приоритетах социально-экономической политики </w:t>
      </w:r>
      <w:r w:rsidR="00FC5DC9" w:rsidRPr="00CF3A10">
        <w:rPr>
          <w:color w:val="auto"/>
          <w:sz w:val="28"/>
          <w:szCs w:val="28"/>
        </w:rPr>
        <w:t xml:space="preserve">Иловлинского </w:t>
      </w:r>
      <w:r w:rsidRPr="00CF3A10">
        <w:rPr>
          <w:color w:val="auto"/>
          <w:sz w:val="28"/>
          <w:szCs w:val="28"/>
        </w:rPr>
        <w:t xml:space="preserve"> муниципального района.</w:t>
      </w:r>
    </w:p>
    <w:p w:rsidR="009D2CCD" w:rsidRPr="00CF3A10" w:rsidRDefault="00DA2DDA" w:rsidP="00A54021">
      <w:pPr>
        <w:pStyle w:val="11"/>
        <w:shd w:val="clear" w:color="auto" w:fill="auto"/>
        <w:spacing w:before="0" w:after="0" w:line="322" w:lineRule="exact"/>
        <w:ind w:left="-709" w:right="4" w:firstLine="709"/>
        <w:jc w:val="both"/>
        <w:rPr>
          <w:sz w:val="28"/>
          <w:szCs w:val="28"/>
        </w:rPr>
      </w:pPr>
      <w:proofErr w:type="gramStart"/>
      <w:r w:rsidRPr="00CF3A10">
        <w:rPr>
          <w:color w:val="auto"/>
          <w:sz w:val="28"/>
          <w:szCs w:val="28"/>
        </w:rPr>
        <w:t>Стратегия разработана в соответствии с Федеральным законом от 28 июня 2014 года №172-ФЗ «О стратегическом планировании в Российской Федерации»</w:t>
      </w:r>
      <w:r w:rsidR="009D2CCD" w:rsidRPr="00CF3A10">
        <w:rPr>
          <w:color w:val="auto"/>
          <w:sz w:val="28"/>
          <w:szCs w:val="28"/>
        </w:rPr>
        <w:t>,</w:t>
      </w:r>
      <w:r w:rsidRPr="00CF3A10">
        <w:rPr>
          <w:color w:val="auto"/>
          <w:sz w:val="28"/>
          <w:szCs w:val="28"/>
        </w:rPr>
        <w:t xml:space="preserve">  с учетом стратегических документов социально- экономического развития Российской Федерации</w:t>
      </w:r>
      <w:r w:rsidR="009D2CCD" w:rsidRPr="00CF3A10">
        <w:rPr>
          <w:color w:val="auto"/>
          <w:sz w:val="28"/>
          <w:szCs w:val="28"/>
        </w:rPr>
        <w:t>,  Волгоградской  области,  а  также Порядком  разработки, корректировки, рассмотрения и утвержден</w:t>
      </w:r>
      <w:r w:rsidR="009D2CCD" w:rsidRPr="00CF3A10">
        <w:rPr>
          <w:sz w:val="28"/>
          <w:szCs w:val="28"/>
        </w:rPr>
        <w:t>ия (одобрения) стратегии социально-экономического развития Иловлинского  муниципального  района Волгоградской области (постановление  администрации  Иловлинского  муниципального  района от  26  августа   2015 г.      № 823)</w:t>
      </w:r>
      <w:r w:rsidR="00D04FAA" w:rsidRPr="00CF3A10">
        <w:rPr>
          <w:sz w:val="28"/>
          <w:szCs w:val="28"/>
        </w:rPr>
        <w:t>.</w:t>
      </w:r>
      <w:r w:rsidR="009D2CCD" w:rsidRPr="00CF3A10">
        <w:rPr>
          <w:sz w:val="28"/>
          <w:szCs w:val="28"/>
        </w:rPr>
        <w:t xml:space="preserve">   </w:t>
      </w:r>
      <w:proofErr w:type="gramEnd"/>
    </w:p>
    <w:tbl>
      <w:tblPr>
        <w:tblW w:w="14790" w:type="dxa"/>
        <w:tblLook w:val="04A0"/>
      </w:tblPr>
      <w:tblGrid>
        <w:gridCol w:w="9889"/>
        <w:gridCol w:w="4901"/>
      </w:tblGrid>
      <w:tr w:rsidR="009D2CCD" w:rsidRPr="00CF3A10" w:rsidTr="00D04FAA">
        <w:trPr>
          <w:trHeight w:val="153"/>
        </w:trPr>
        <w:tc>
          <w:tcPr>
            <w:tcW w:w="9889" w:type="dxa"/>
            <w:hideMark/>
          </w:tcPr>
          <w:p w:rsidR="009D2CCD" w:rsidRPr="00CF3A10" w:rsidRDefault="009D2CCD" w:rsidP="00067D87">
            <w:pPr>
              <w:widowControl w:val="0"/>
              <w:autoSpaceDE w:val="0"/>
              <w:autoSpaceDN w:val="0"/>
              <w:adjustRightInd w:val="0"/>
              <w:ind w:left="-709" w:right="4" w:firstLine="1269"/>
              <w:rPr>
                <w:rFonts w:ascii="Times New Roman" w:hAnsi="Times New Roman"/>
                <w:sz w:val="28"/>
                <w:szCs w:val="28"/>
                <w:lang w:eastAsia="ar-SA"/>
              </w:rPr>
            </w:pPr>
          </w:p>
        </w:tc>
        <w:tc>
          <w:tcPr>
            <w:tcW w:w="4901" w:type="dxa"/>
            <w:hideMark/>
          </w:tcPr>
          <w:p w:rsidR="009D2CCD" w:rsidRPr="00CF3A10" w:rsidRDefault="009D2CCD" w:rsidP="00067D87">
            <w:pPr>
              <w:ind w:left="-709" w:right="4" w:firstLine="1269"/>
              <w:rPr>
                <w:rFonts w:ascii="Times New Roman" w:hAnsi="Times New Roman"/>
                <w:sz w:val="28"/>
                <w:szCs w:val="28"/>
              </w:rPr>
            </w:pPr>
          </w:p>
        </w:tc>
      </w:tr>
    </w:tbl>
    <w:p w:rsidR="00225A4E" w:rsidRPr="00CF3A10" w:rsidRDefault="00DA2DDA" w:rsidP="00A54021">
      <w:pPr>
        <w:pStyle w:val="11"/>
        <w:shd w:val="clear" w:color="auto" w:fill="auto"/>
        <w:spacing w:before="0" w:after="0" w:line="322" w:lineRule="exact"/>
        <w:ind w:left="-709" w:right="4" w:firstLine="709"/>
        <w:jc w:val="both"/>
        <w:rPr>
          <w:color w:val="auto"/>
          <w:sz w:val="28"/>
          <w:szCs w:val="28"/>
        </w:rPr>
      </w:pPr>
      <w:r w:rsidRPr="00CF3A10">
        <w:rPr>
          <w:color w:val="auto"/>
          <w:sz w:val="28"/>
          <w:szCs w:val="28"/>
        </w:rPr>
        <w:t xml:space="preserve">При разработке Стратегии использованы материалы, характеризующие текущее социально-экономическое положение </w:t>
      </w:r>
      <w:r w:rsidR="00D04FAA" w:rsidRPr="00CF3A10">
        <w:rPr>
          <w:color w:val="auto"/>
          <w:sz w:val="28"/>
          <w:szCs w:val="28"/>
        </w:rPr>
        <w:t>Иловлинского</w:t>
      </w:r>
      <w:r w:rsidRPr="00CF3A10">
        <w:rPr>
          <w:color w:val="auto"/>
          <w:sz w:val="28"/>
          <w:szCs w:val="28"/>
        </w:rPr>
        <w:t xml:space="preserve"> муниципального района и перспективы его развития, материалы Территориального органа Федеральной службы государственной статистики по </w:t>
      </w:r>
      <w:r w:rsidR="00F71030" w:rsidRPr="00CF3A10">
        <w:rPr>
          <w:color w:val="auto"/>
          <w:sz w:val="28"/>
          <w:szCs w:val="28"/>
        </w:rPr>
        <w:t>Волгоградской</w:t>
      </w:r>
      <w:r w:rsidRPr="00CF3A10">
        <w:rPr>
          <w:color w:val="auto"/>
          <w:sz w:val="28"/>
          <w:szCs w:val="28"/>
        </w:rPr>
        <w:t xml:space="preserve"> области. В процессе работы над Стратегией:</w:t>
      </w:r>
    </w:p>
    <w:p w:rsidR="00225A4E" w:rsidRPr="00CF3A10" w:rsidRDefault="00DA2DDA" w:rsidP="00067D87">
      <w:pPr>
        <w:pStyle w:val="11"/>
        <w:numPr>
          <w:ilvl w:val="0"/>
          <w:numId w:val="2"/>
        </w:numPr>
        <w:shd w:val="clear" w:color="auto" w:fill="auto"/>
        <w:tabs>
          <w:tab w:val="left" w:pos="759"/>
        </w:tabs>
        <w:spacing w:before="0" w:after="0" w:line="322" w:lineRule="exact"/>
        <w:ind w:left="-709" w:right="4" w:firstLine="1269"/>
        <w:jc w:val="both"/>
        <w:rPr>
          <w:color w:val="auto"/>
          <w:sz w:val="28"/>
          <w:szCs w:val="28"/>
        </w:rPr>
      </w:pPr>
      <w:r w:rsidRPr="00CF3A10">
        <w:rPr>
          <w:color w:val="auto"/>
          <w:sz w:val="28"/>
          <w:szCs w:val="28"/>
        </w:rPr>
        <w:t xml:space="preserve">проведен анализ уровня развития </w:t>
      </w:r>
      <w:r w:rsidR="00F71030" w:rsidRPr="00CF3A10">
        <w:rPr>
          <w:color w:val="auto"/>
          <w:sz w:val="28"/>
          <w:szCs w:val="28"/>
        </w:rPr>
        <w:t>Иловлинского</w:t>
      </w:r>
      <w:r w:rsidRPr="00CF3A10">
        <w:rPr>
          <w:color w:val="auto"/>
          <w:sz w:val="28"/>
          <w:szCs w:val="28"/>
        </w:rPr>
        <w:t xml:space="preserve"> муниципального района, включая оценку достигнутых результатов социально-экономического развития района, сильных и слабых сторон социально-экономического положения района;</w:t>
      </w:r>
    </w:p>
    <w:p w:rsidR="00225A4E" w:rsidRPr="00CF3A10" w:rsidRDefault="00DA2DDA" w:rsidP="00067D87">
      <w:pPr>
        <w:pStyle w:val="11"/>
        <w:numPr>
          <w:ilvl w:val="0"/>
          <w:numId w:val="2"/>
        </w:numPr>
        <w:shd w:val="clear" w:color="auto" w:fill="auto"/>
        <w:tabs>
          <w:tab w:val="left" w:pos="404"/>
        </w:tabs>
        <w:spacing w:before="0" w:after="0" w:line="322" w:lineRule="exact"/>
        <w:ind w:left="-709" w:right="4" w:firstLine="1269"/>
        <w:jc w:val="both"/>
        <w:rPr>
          <w:color w:val="auto"/>
          <w:sz w:val="28"/>
          <w:szCs w:val="28"/>
        </w:rPr>
      </w:pPr>
      <w:r w:rsidRPr="00CF3A10">
        <w:rPr>
          <w:color w:val="auto"/>
          <w:sz w:val="28"/>
          <w:szCs w:val="28"/>
        </w:rPr>
        <w:t xml:space="preserve">определены возможности и угрозы социально-экономического развития </w:t>
      </w:r>
      <w:r w:rsidR="00F71030" w:rsidRPr="00CF3A10">
        <w:rPr>
          <w:color w:val="auto"/>
          <w:sz w:val="28"/>
          <w:szCs w:val="28"/>
        </w:rPr>
        <w:t>Иловлинского</w:t>
      </w:r>
      <w:r w:rsidRPr="00CF3A10">
        <w:rPr>
          <w:color w:val="auto"/>
          <w:sz w:val="28"/>
          <w:szCs w:val="28"/>
        </w:rPr>
        <w:t xml:space="preserve"> муниципального района в долгосрочной перспективе;</w:t>
      </w:r>
    </w:p>
    <w:p w:rsidR="00225A4E" w:rsidRPr="00CF3A10" w:rsidRDefault="00DA2DDA" w:rsidP="00067D87">
      <w:pPr>
        <w:pStyle w:val="11"/>
        <w:numPr>
          <w:ilvl w:val="0"/>
          <w:numId w:val="2"/>
        </w:numPr>
        <w:shd w:val="clear" w:color="auto" w:fill="auto"/>
        <w:tabs>
          <w:tab w:val="left" w:pos="759"/>
        </w:tabs>
        <w:spacing w:before="0" w:after="0" w:line="322" w:lineRule="exact"/>
        <w:ind w:left="-709" w:right="4" w:firstLine="1269"/>
        <w:jc w:val="both"/>
        <w:rPr>
          <w:color w:val="auto"/>
          <w:sz w:val="28"/>
          <w:szCs w:val="28"/>
        </w:rPr>
      </w:pPr>
      <w:r w:rsidRPr="00CF3A10">
        <w:rPr>
          <w:color w:val="auto"/>
          <w:sz w:val="28"/>
          <w:szCs w:val="28"/>
        </w:rPr>
        <w:t xml:space="preserve">сформированы цели, задачи и направления социально-экономического развития </w:t>
      </w:r>
      <w:r w:rsidR="00F71030" w:rsidRPr="00CF3A10">
        <w:rPr>
          <w:color w:val="auto"/>
          <w:sz w:val="28"/>
          <w:szCs w:val="28"/>
        </w:rPr>
        <w:t>Иловлинского</w:t>
      </w:r>
      <w:r w:rsidRPr="00CF3A10">
        <w:rPr>
          <w:color w:val="auto"/>
          <w:sz w:val="28"/>
          <w:szCs w:val="28"/>
        </w:rPr>
        <w:t xml:space="preserve"> муниципального района на долгосрочную перспективу;</w:t>
      </w:r>
      <w:r w:rsidR="0061297A">
        <w:rPr>
          <w:color w:val="auto"/>
          <w:sz w:val="28"/>
          <w:szCs w:val="28"/>
        </w:rPr>
        <w:t xml:space="preserve">  </w:t>
      </w:r>
    </w:p>
    <w:p w:rsidR="00225A4E" w:rsidRPr="00CF3A10" w:rsidRDefault="00DA2DDA" w:rsidP="00067D87">
      <w:pPr>
        <w:pStyle w:val="11"/>
        <w:numPr>
          <w:ilvl w:val="0"/>
          <w:numId w:val="2"/>
        </w:numPr>
        <w:shd w:val="clear" w:color="auto" w:fill="auto"/>
        <w:tabs>
          <w:tab w:val="left" w:pos="750"/>
        </w:tabs>
        <w:spacing w:before="0" w:after="304" w:line="322" w:lineRule="exact"/>
        <w:ind w:left="-709" w:right="4" w:firstLine="1269"/>
        <w:jc w:val="both"/>
        <w:rPr>
          <w:color w:val="auto"/>
          <w:sz w:val="28"/>
          <w:szCs w:val="28"/>
        </w:rPr>
      </w:pPr>
      <w:r w:rsidRPr="00CF3A10">
        <w:rPr>
          <w:color w:val="auto"/>
          <w:sz w:val="28"/>
          <w:szCs w:val="28"/>
        </w:rPr>
        <w:lastRenderedPageBreak/>
        <w:t xml:space="preserve">определены механизмы реализации Стратегии и основные индикаторы достижения стратегических целей социально-экономического развития </w:t>
      </w:r>
      <w:r w:rsidR="00F71030" w:rsidRPr="00CF3A10">
        <w:rPr>
          <w:color w:val="auto"/>
          <w:sz w:val="28"/>
          <w:szCs w:val="28"/>
        </w:rPr>
        <w:t>Иловлинского</w:t>
      </w:r>
      <w:r w:rsidRPr="00CF3A10">
        <w:rPr>
          <w:color w:val="auto"/>
          <w:sz w:val="28"/>
          <w:szCs w:val="28"/>
        </w:rPr>
        <w:t xml:space="preserve"> муниципального района до 2025 года.</w:t>
      </w:r>
    </w:p>
    <w:p w:rsidR="00F71030" w:rsidRPr="00946321" w:rsidRDefault="00DA2DDA" w:rsidP="00067D87">
      <w:pPr>
        <w:pStyle w:val="32"/>
        <w:keepNext/>
        <w:keepLines/>
        <w:shd w:val="clear" w:color="auto" w:fill="auto"/>
        <w:spacing w:before="0" w:line="317" w:lineRule="exact"/>
        <w:ind w:left="-709" w:right="4" w:firstLine="1269"/>
        <w:rPr>
          <w:color w:val="auto"/>
          <w:sz w:val="28"/>
          <w:szCs w:val="28"/>
        </w:rPr>
      </w:pPr>
      <w:bookmarkStart w:id="2" w:name="bookmark4"/>
      <w:r w:rsidRPr="00946321">
        <w:rPr>
          <w:color w:val="auto"/>
          <w:sz w:val="28"/>
          <w:szCs w:val="28"/>
        </w:rPr>
        <w:t xml:space="preserve">2. Оценка социально-экономического положения </w:t>
      </w:r>
      <w:bookmarkEnd w:id="2"/>
    </w:p>
    <w:p w:rsidR="00225A4E" w:rsidRPr="00946321" w:rsidRDefault="00F71030" w:rsidP="002F232F">
      <w:pPr>
        <w:pStyle w:val="11"/>
        <w:shd w:val="clear" w:color="auto" w:fill="auto"/>
        <w:tabs>
          <w:tab w:val="left" w:pos="3757"/>
        </w:tabs>
        <w:spacing w:before="0" w:after="0" w:line="240" w:lineRule="auto"/>
        <w:ind w:left="-709" w:right="4" w:firstLine="709"/>
        <w:jc w:val="both"/>
        <w:rPr>
          <w:color w:val="auto"/>
          <w:sz w:val="28"/>
          <w:szCs w:val="28"/>
        </w:rPr>
      </w:pPr>
      <w:proofErr w:type="spellStart"/>
      <w:r w:rsidRPr="00946321">
        <w:rPr>
          <w:color w:val="auto"/>
          <w:sz w:val="28"/>
          <w:szCs w:val="28"/>
        </w:rPr>
        <w:t>Иловлинский</w:t>
      </w:r>
      <w:proofErr w:type="spellEnd"/>
      <w:r w:rsidRPr="00946321">
        <w:rPr>
          <w:color w:val="auto"/>
          <w:sz w:val="28"/>
          <w:szCs w:val="28"/>
        </w:rPr>
        <w:t xml:space="preserve">  </w:t>
      </w:r>
      <w:r w:rsidR="00DA2DDA" w:rsidRPr="00946321">
        <w:rPr>
          <w:color w:val="auto"/>
          <w:sz w:val="28"/>
          <w:szCs w:val="28"/>
        </w:rPr>
        <w:t>муниципальный</w:t>
      </w:r>
      <w:r w:rsidR="00DA2DDA" w:rsidRPr="00946321">
        <w:rPr>
          <w:color w:val="auto"/>
          <w:sz w:val="28"/>
          <w:szCs w:val="28"/>
        </w:rPr>
        <w:tab/>
        <w:t>район</w:t>
      </w:r>
      <w:r w:rsidR="00DA2DDA" w:rsidRPr="00946321">
        <w:rPr>
          <w:color w:val="auto"/>
          <w:sz w:val="28"/>
          <w:szCs w:val="28"/>
        </w:rPr>
        <w:tab/>
      </w:r>
      <w:r w:rsidRPr="00946321">
        <w:rPr>
          <w:color w:val="auto"/>
          <w:sz w:val="28"/>
          <w:szCs w:val="28"/>
        </w:rPr>
        <w:t xml:space="preserve">  </w:t>
      </w:r>
      <w:r w:rsidR="00DA2DDA" w:rsidRPr="00946321">
        <w:rPr>
          <w:color w:val="auto"/>
          <w:sz w:val="28"/>
          <w:szCs w:val="28"/>
        </w:rPr>
        <w:t>является</w:t>
      </w:r>
      <w:r w:rsidRPr="00946321">
        <w:rPr>
          <w:color w:val="auto"/>
          <w:sz w:val="28"/>
          <w:szCs w:val="28"/>
        </w:rPr>
        <w:t xml:space="preserve"> </w:t>
      </w:r>
      <w:r w:rsidR="00950D21">
        <w:rPr>
          <w:color w:val="auto"/>
          <w:sz w:val="28"/>
          <w:szCs w:val="28"/>
        </w:rPr>
        <w:t>с</w:t>
      </w:r>
      <w:r w:rsidR="00DA2DDA" w:rsidRPr="00946321">
        <w:rPr>
          <w:color w:val="auto"/>
          <w:sz w:val="28"/>
          <w:szCs w:val="28"/>
        </w:rPr>
        <w:t xml:space="preserve">ельскохозяйственным районом, обладает значительным трудовым, экономическим и природным потенциалом. Развитие района происходит в условиях конкуренции за земельные ресурсы, инвестиции, рынки сбыта. </w:t>
      </w:r>
      <w:r w:rsidRPr="00946321">
        <w:rPr>
          <w:color w:val="auto"/>
          <w:sz w:val="28"/>
          <w:szCs w:val="28"/>
        </w:rPr>
        <w:t xml:space="preserve"> </w:t>
      </w:r>
      <w:proofErr w:type="spellStart"/>
      <w:r w:rsidRPr="00946321">
        <w:rPr>
          <w:color w:val="auto"/>
          <w:sz w:val="28"/>
          <w:szCs w:val="28"/>
        </w:rPr>
        <w:t>Иловлинский</w:t>
      </w:r>
      <w:proofErr w:type="spellEnd"/>
      <w:r w:rsidR="00DA2DDA" w:rsidRPr="00946321">
        <w:rPr>
          <w:color w:val="auto"/>
          <w:sz w:val="28"/>
          <w:szCs w:val="28"/>
        </w:rPr>
        <w:t xml:space="preserve"> район позиционируется как район, привлекательный с точки зрения ведения бизнеса и вложения инвестиций.</w:t>
      </w:r>
    </w:p>
    <w:p w:rsidR="002F232F" w:rsidRDefault="002F232F" w:rsidP="002F232F">
      <w:pPr>
        <w:pStyle w:val="11"/>
        <w:shd w:val="clear" w:color="auto" w:fill="auto"/>
        <w:spacing w:before="0" w:after="0" w:line="240" w:lineRule="auto"/>
        <w:ind w:left="-709" w:right="4" w:firstLine="1269"/>
        <w:jc w:val="center"/>
        <w:rPr>
          <w:i/>
          <w:color w:val="auto"/>
          <w:sz w:val="28"/>
          <w:szCs w:val="28"/>
        </w:rPr>
      </w:pPr>
    </w:p>
    <w:p w:rsidR="00225A4E" w:rsidRPr="002374D7" w:rsidRDefault="00DA2DDA" w:rsidP="002F232F">
      <w:pPr>
        <w:pStyle w:val="11"/>
        <w:shd w:val="clear" w:color="auto" w:fill="auto"/>
        <w:spacing w:before="0" w:after="0" w:line="240" w:lineRule="auto"/>
        <w:ind w:left="-709" w:right="4" w:firstLine="1269"/>
        <w:jc w:val="center"/>
        <w:rPr>
          <w:i/>
          <w:color w:val="auto"/>
          <w:sz w:val="28"/>
          <w:szCs w:val="28"/>
        </w:rPr>
      </w:pPr>
      <w:r w:rsidRPr="002374D7">
        <w:rPr>
          <w:i/>
          <w:color w:val="auto"/>
          <w:sz w:val="28"/>
          <w:szCs w:val="28"/>
        </w:rPr>
        <w:t xml:space="preserve">2.1. Результаты социально-экономического развития </w:t>
      </w:r>
    </w:p>
    <w:p w:rsidR="00950D21" w:rsidRDefault="00DA2DDA" w:rsidP="00A54021">
      <w:pPr>
        <w:pStyle w:val="11"/>
        <w:shd w:val="clear" w:color="auto" w:fill="auto"/>
        <w:spacing w:before="0" w:after="0" w:line="322" w:lineRule="exact"/>
        <w:ind w:left="-709" w:right="4" w:firstLine="709"/>
        <w:jc w:val="both"/>
        <w:rPr>
          <w:color w:val="auto"/>
          <w:sz w:val="28"/>
          <w:szCs w:val="28"/>
        </w:rPr>
      </w:pPr>
      <w:r w:rsidRPr="00946321">
        <w:rPr>
          <w:color w:val="auto"/>
          <w:sz w:val="28"/>
          <w:szCs w:val="28"/>
        </w:rPr>
        <w:t xml:space="preserve">Основой экономики </w:t>
      </w:r>
      <w:r w:rsidR="00946321" w:rsidRPr="00946321">
        <w:rPr>
          <w:color w:val="auto"/>
          <w:sz w:val="28"/>
          <w:szCs w:val="28"/>
        </w:rPr>
        <w:t xml:space="preserve">Иловлинского </w:t>
      </w:r>
      <w:r w:rsidRPr="00946321">
        <w:rPr>
          <w:color w:val="auto"/>
          <w:sz w:val="28"/>
          <w:szCs w:val="28"/>
        </w:rPr>
        <w:t xml:space="preserve">района является производство </w:t>
      </w:r>
      <w:r w:rsidR="00950D21">
        <w:rPr>
          <w:color w:val="auto"/>
          <w:sz w:val="28"/>
          <w:szCs w:val="28"/>
        </w:rPr>
        <w:t xml:space="preserve">и  переработка </w:t>
      </w:r>
      <w:r w:rsidRPr="00946321">
        <w:rPr>
          <w:color w:val="auto"/>
          <w:sz w:val="28"/>
          <w:szCs w:val="28"/>
        </w:rPr>
        <w:t>продукции сельского хозяйства, основная специализация</w:t>
      </w:r>
      <w:proofErr w:type="gramStart"/>
      <w:r w:rsidRPr="00946321">
        <w:rPr>
          <w:color w:val="auto"/>
          <w:sz w:val="28"/>
          <w:szCs w:val="28"/>
        </w:rPr>
        <w:t xml:space="preserve"> </w:t>
      </w:r>
      <w:r w:rsidR="00950D21">
        <w:rPr>
          <w:color w:val="auto"/>
          <w:sz w:val="28"/>
          <w:szCs w:val="28"/>
        </w:rPr>
        <w:t>:</w:t>
      </w:r>
      <w:proofErr w:type="gramEnd"/>
      <w:r w:rsidR="007B4A70">
        <w:rPr>
          <w:color w:val="auto"/>
          <w:sz w:val="28"/>
          <w:szCs w:val="28"/>
        </w:rPr>
        <w:t xml:space="preserve">  </w:t>
      </w:r>
    </w:p>
    <w:p w:rsidR="00950D21" w:rsidRDefault="00950D21" w:rsidP="00067D87">
      <w:pPr>
        <w:pStyle w:val="11"/>
        <w:shd w:val="clear" w:color="auto" w:fill="auto"/>
        <w:spacing w:before="0" w:after="0" w:line="322" w:lineRule="exact"/>
        <w:ind w:left="-709" w:right="4" w:firstLine="1269"/>
        <w:jc w:val="both"/>
        <w:rPr>
          <w:color w:val="auto"/>
          <w:sz w:val="28"/>
          <w:szCs w:val="28"/>
        </w:rPr>
      </w:pPr>
      <w:r>
        <w:rPr>
          <w:color w:val="auto"/>
          <w:sz w:val="28"/>
          <w:szCs w:val="28"/>
        </w:rPr>
        <w:t xml:space="preserve">- </w:t>
      </w:r>
      <w:r w:rsidR="007B4A70">
        <w:rPr>
          <w:color w:val="auto"/>
          <w:sz w:val="28"/>
          <w:szCs w:val="28"/>
        </w:rPr>
        <w:t xml:space="preserve"> </w:t>
      </w:r>
      <w:r>
        <w:rPr>
          <w:color w:val="auto"/>
          <w:sz w:val="28"/>
          <w:szCs w:val="28"/>
        </w:rPr>
        <w:t xml:space="preserve">в </w:t>
      </w:r>
      <w:r w:rsidR="007B4A70">
        <w:rPr>
          <w:color w:val="auto"/>
          <w:sz w:val="28"/>
          <w:szCs w:val="28"/>
        </w:rPr>
        <w:t>животноводстве</w:t>
      </w:r>
      <w:r w:rsidR="00DA2DDA" w:rsidRPr="00946321">
        <w:rPr>
          <w:color w:val="auto"/>
          <w:sz w:val="28"/>
          <w:szCs w:val="28"/>
        </w:rPr>
        <w:t xml:space="preserve"> </w:t>
      </w:r>
      <w:r>
        <w:rPr>
          <w:color w:val="auto"/>
          <w:sz w:val="28"/>
          <w:szCs w:val="28"/>
        </w:rPr>
        <w:t xml:space="preserve">   свиноводство  и  птицеводство</w:t>
      </w:r>
    </w:p>
    <w:p w:rsidR="00225A4E" w:rsidRPr="00946321" w:rsidRDefault="00950D21" w:rsidP="00067D87">
      <w:pPr>
        <w:pStyle w:val="11"/>
        <w:shd w:val="clear" w:color="auto" w:fill="auto"/>
        <w:spacing w:before="0" w:after="0" w:line="322" w:lineRule="exact"/>
        <w:ind w:left="-709" w:right="4" w:firstLine="1269"/>
        <w:jc w:val="both"/>
        <w:rPr>
          <w:color w:val="auto"/>
          <w:sz w:val="28"/>
          <w:szCs w:val="28"/>
        </w:rPr>
      </w:pPr>
      <w:r>
        <w:rPr>
          <w:color w:val="auto"/>
          <w:sz w:val="28"/>
          <w:szCs w:val="28"/>
        </w:rPr>
        <w:t xml:space="preserve">-  в  растениеводстве  </w:t>
      </w:r>
      <w:r w:rsidR="00DA2DDA" w:rsidRPr="00946321">
        <w:rPr>
          <w:color w:val="auto"/>
          <w:sz w:val="28"/>
          <w:szCs w:val="28"/>
        </w:rPr>
        <w:t>зерновое производство</w:t>
      </w:r>
      <w:r>
        <w:rPr>
          <w:color w:val="auto"/>
          <w:sz w:val="28"/>
          <w:szCs w:val="28"/>
        </w:rPr>
        <w:t xml:space="preserve">,  а  также  производство  </w:t>
      </w:r>
      <w:proofErr w:type="gramStart"/>
      <w:r>
        <w:rPr>
          <w:color w:val="auto"/>
          <w:sz w:val="28"/>
          <w:szCs w:val="28"/>
        </w:rPr>
        <w:t>бахчевых</w:t>
      </w:r>
      <w:proofErr w:type="gramEnd"/>
      <w:r w:rsidR="00DA2DDA" w:rsidRPr="00946321">
        <w:rPr>
          <w:color w:val="auto"/>
          <w:sz w:val="28"/>
          <w:szCs w:val="28"/>
        </w:rPr>
        <w:t>.</w:t>
      </w:r>
    </w:p>
    <w:p w:rsidR="00225A4E" w:rsidRPr="00950D21" w:rsidRDefault="00DA2DDA" w:rsidP="00A54021">
      <w:pPr>
        <w:pStyle w:val="11"/>
        <w:shd w:val="clear" w:color="auto" w:fill="auto"/>
        <w:spacing w:before="0" w:after="0" w:line="322" w:lineRule="exact"/>
        <w:ind w:left="-709" w:right="4" w:firstLine="709"/>
        <w:jc w:val="both"/>
        <w:rPr>
          <w:color w:val="auto"/>
          <w:sz w:val="28"/>
          <w:szCs w:val="28"/>
        </w:rPr>
      </w:pPr>
      <w:r w:rsidRPr="00972164">
        <w:rPr>
          <w:color w:val="auto"/>
          <w:sz w:val="28"/>
          <w:szCs w:val="28"/>
        </w:rPr>
        <w:t xml:space="preserve">Развитие </w:t>
      </w:r>
      <w:r w:rsidR="00972164" w:rsidRPr="00972164">
        <w:rPr>
          <w:color w:val="auto"/>
          <w:sz w:val="28"/>
          <w:szCs w:val="28"/>
        </w:rPr>
        <w:t>Иловлинского</w:t>
      </w:r>
      <w:r w:rsidRPr="00972164">
        <w:rPr>
          <w:color w:val="auto"/>
          <w:sz w:val="28"/>
          <w:szCs w:val="28"/>
        </w:rPr>
        <w:t xml:space="preserve"> района в последние годы нельзя назвать равномерным.</w:t>
      </w:r>
      <w:r w:rsidRPr="00CF3A10">
        <w:rPr>
          <w:color w:val="FF0000"/>
          <w:sz w:val="28"/>
          <w:szCs w:val="28"/>
        </w:rPr>
        <w:t xml:space="preserve"> </w:t>
      </w:r>
      <w:r w:rsidRPr="00950D21">
        <w:rPr>
          <w:color w:val="auto"/>
          <w:sz w:val="28"/>
          <w:szCs w:val="28"/>
        </w:rPr>
        <w:t>Наблюдался спад производства в 200</w:t>
      </w:r>
      <w:r w:rsidR="00885BA4" w:rsidRPr="00950D21">
        <w:rPr>
          <w:color w:val="auto"/>
          <w:sz w:val="28"/>
          <w:szCs w:val="28"/>
        </w:rPr>
        <w:t>7</w:t>
      </w:r>
      <w:r w:rsidRPr="00950D21">
        <w:rPr>
          <w:color w:val="auto"/>
          <w:sz w:val="28"/>
          <w:szCs w:val="28"/>
        </w:rPr>
        <w:t xml:space="preserve">-2010 годах, но уже в 2011 году и далее наблюдается </w:t>
      </w:r>
      <w:r w:rsidR="008E46B2">
        <w:rPr>
          <w:color w:val="auto"/>
          <w:sz w:val="28"/>
          <w:szCs w:val="28"/>
        </w:rPr>
        <w:t xml:space="preserve"> некоторый </w:t>
      </w:r>
      <w:r w:rsidRPr="00950D21">
        <w:rPr>
          <w:color w:val="auto"/>
          <w:sz w:val="28"/>
          <w:szCs w:val="28"/>
        </w:rPr>
        <w:t>подъем экономики района.</w:t>
      </w:r>
    </w:p>
    <w:p w:rsidR="00225A4E" w:rsidRPr="00141C3D" w:rsidRDefault="00DA2DDA" w:rsidP="00A54021">
      <w:pPr>
        <w:pStyle w:val="11"/>
        <w:shd w:val="clear" w:color="auto" w:fill="auto"/>
        <w:spacing w:before="0" w:after="0" w:line="322" w:lineRule="exact"/>
        <w:ind w:left="-709" w:right="4" w:firstLine="709"/>
        <w:jc w:val="both"/>
        <w:rPr>
          <w:color w:val="auto"/>
          <w:sz w:val="28"/>
          <w:szCs w:val="28"/>
        </w:rPr>
      </w:pPr>
      <w:r w:rsidRPr="00972164">
        <w:rPr>
          <w:color w:val="auto"/>
          <w:sz w:val="28"/>
          <w:szCs w:val="28"/>
        </w:rPr>
        <w:t xml:space="preserve">Анализ показателей социально-экономического развития </w:t>
      </w:r>
      <w:r w:rsidR="00972164" w:rsidRPr="00972164">
        <w:rPr>
          <w:color w:val="auto"/>
          <w:sz w:val="28"/>
          <w:szCs w:val="28"/>
        </w:rPr>
        <w:t>Иловлинского</w:t>
      </w:r>
      <w:r w:rsidRPr="00972164">
        <w:rPr>
          <w:color w:val="auto"/>
          <w:sz w:val="28"/>
          <w:szCs w:val="28"/>
        </w:rPr>
        <w:t xml:space="preserve"> муниципального района за последние 5 лет показал, что объем валовой продукции сельского хозяйства </w:t>
      </w:r>
      <w:r w:rsidRPr="008E46B2">
        <w:rPr>
          <w:color w:val="auto"/>
          <w:sz w:val="28"/>
          <w:szCs w:val="28"/>
        </w:rPr>
        <w:t xml:space="preserve">варьируется от </w:t>
      </w:r>
      <w:r w:rsidR="008E46B2" w:rsidRPr="008E46B2">
        <w:rPr>
          <w:color w:val="auto"/>
          <w:sz w:val="28"/>
          <w:szCs w:val="28"/>
        </w:rPr>
        <w:t>2892</w:t>
      </w:r>
      <w:r w:rsidRPr="008E46B2">
        <w:rPr>
          <w:color w:val="auto"/>
          <w:sz w:val="28"/>
          <w:szCs w:val="28"/>
        </w:rPr>
        <w:t xml:space="preserve"> млн</w:t>
      </w:r>
      <w:proofErr w:type="gramStart"/>
      <w:r w:rsidRPr="008E46B2">
        <w:rPr>
          <w:color w:val="auto"/>
          <w:sz w:val="28"/>
          <w:szCs w:val="28"/>
        </w:rPr>
        <w:t>.р</w:t>
      </w:r>
      <w:proofErr w:type="gramEnd"/>
      <w:r w:rsidRPr="008E46B2">
        <w:rPr>
          <w:color w:val="auto"/>
          <w:sz w:val="28"/>
          <w:szCs w:val="28"/>
        </w:rPr>
        <w:t>уб. в 201</w:t>
      </w:r>
      <w:r w:rsidR="00972164" w:rsidRPr="008E46B2">
        <w:rPr>
          <w:color w:val="auto"/>
          <w:sz w:val="28"/>
          <w:szCs w:val="28"/>
        </w:rPr>
        <w:t>0</w:t>
      </w:r>
      <w:r w:rsidRPr="008E46B2">
        <w:rPr>
          <w:color w:val="auto"/>
          <w:sz w:val="28"/>
          <w:szCs w:val="28"/>
        </w:rPr>
        <w:t xml:space="preserve"> году до </w:t>
      </w:r>
      <w:r w:rsidR="008E46B2" w:rsidRPr="008E46B2">
        <w:rPr>
          <w:color w:val="auto"/>
          <w:sz w:val="28"/>
          <w:szCs w:val="28"/>
        </w:rPr>
        <w:t>8378</w:t>
      </w:r>
      <w:r w:rsidRPr="008E46B2">
        <w:rPr>
          <w:color w:val="auto"/>
          <w:sz w:val="28"/>
          <w:szCs w:val="28"/>
        </w:rPr>
        <w:t xml:space="preserve"> млн.руб. в 201</w:t>
      </w:r>
      <w:r w:rsidR="00972164" w:rsidRPr="008E46B2">
        <w:rPr>
          <w:color w:val="auto"/>
          <w:sz w:val="28"/>
          <w:szCs w:val="28"/>
        </w:rPr>
        <w:t>5</w:t>
      </w:r>
      <w:r w:rsidRPr="008E46B2">
        <w:rPr>
          <w:color w:val="auto"/>
          <w:sz w:val="28"/>
          <w:szCs w:val="28"/>
        </w:rPr>
        <w:t xml:space="preserve"> году. Доля муниципального района в общем объеме валовой продукции </w:t>
      </w:r>
      <w:r w:rsidR="00141C3D" w:rsidRPr="008E46B2">
        <w:rPr>
          <w:color w:val="auto"/>
          <w:sz w:val="28"/>
          <w:szCs w:val="28"/>
        </w:rPr>
        <w:t>Волгоградской</w:t>
      </w:r>
      <w:r w:rsidRPr="008E46B2">
        <w:rPr>
          <w:color w:val="auto"/>
          <w:sz w:val="28"/>
          <w:szCs w:val="28"/>
        </w:rPr>
        <w:t xml:space="preserve"> области</w:t>
      </w:r>
      <w:r w:rsidR="008E46B2" w:rsidRPr="008E46B2">
        <w:rPr>
          <w:color w:val="auto"/>
          <w:sz w:val="28"/>
          <w:szCs w:val="28"/>
        </w:rPr>
        <w:t xml:space="preserve">  составляет 2,3%</w:t>
      </w:r>
      <w:r w:rsidRPr="008E46B2">
        <w:rPr>
          <w:color w:val="auto"/>
          <w:sz w:val="28"/>
          <w:szCs w:val="28"/>
        </w:rPr>
        <w:t>.</w:t>
      </w:r>
      <w:r w:rsidRPr="00CF3A10">
        <w:rPr>
          <w:color w:val="FF0000"/>
          <w:sz w:val="28"/>
          <w:szCs w:val="28"/>
        </w:rPr>
        <w:t xml:space="preserve"> </w:t>
      </w:r>
      <w:r w:rsidRPr="00141C3D">
        <w:rPr>
          <w:color w:val="auto"/>
          <w:sz w:val="28"/>
          <w:szCs w:val="28"/>
        </w:rPr>
        <w:t>Наивысшая урожайность зерновых и зернобобовых культур составила</w:t>
      </w:r>
      <w:r w:rsidRPr="00CF3A10">
        <w:rPr>
          <w:color w:val="FF0000"/>
          <w:sz w:val="28"/>
          <w:szCs w:val="28"/>
        </w:rPr>
        <w:t xml:space="preserve"> </w:t>
      </w:r>
      <w:r w:rsidR="00E2761C">
        <w:rPr>
          <w:color w:val="FF0000"/>
          <w:sz w:val="28"/>
          <w:szCs w:val="28"/>
        </w:rPr>
        <w:t xml:space="preserve"> </w:t>
      </w:r>
      <w:r w:rsidRPr="00E2761C">
        <w:rPr>
          <w:color w:val="auto"/>
          <w:sz w:val="28"/>
          <w:szCs w:val="28"/>
        </w:rPr>
        <w:t>2</w:t>
      </w:r>
      <w:r w:rsidR="00E2761C" w:rsidRPr="00E2761C">
        <w:rPr>
          <w:color w:val="auto"/>
          <w:sz w:val="28"/>
          <w:szCs w:val="28"/>
        </w:rPr>
        <w:t>1</w:t>
      </w:r>
      <w:r w:rsidRPr="00E2761C">
        <w:rPr>
          <w:color w:val="auto"/>
          <w:sz w:val="28"/>
          <w:szCs w:val="28"/>
        </w:rPr>
        <w:t>ц</w:t>
      </w:r>
      <w:r w:rsidR="00E2761C" w:rsidRPr="00E2761C">
        <w:rPr>
          <w:color w:val="auto"/>
          <w:sz w:val="28"/>
          <w:szCs w:val="28"/>
        </w:rPr>
        <w:t>/</w:t>
      </w:r>
      <w:r w:rsidRPr="00E2761C">
        <w:rPr>
          <w:color w:val="auto"/>
          <w:sz w:val="28"/>
          <w:szCs w:val="28"/>
        </w:rPr>
        <w:t>га в 20</w:t>
      </w:r>
      <w:r w:rsidR="00E2761C" w:rsidRPr="00E2761C">
        <w:rPr>
          <w:color w:val="auto"/>
          <w:sz w:val="28"/>
          <w:szCs w:val="28"/>
        </w:rPr>
        <w:t>16</w:t>
      </w:r>
      <w:r w:rsidRPr="00E2761C">
        <w:rPr>
          <w:color w:val="auto"/>
          <w:sz w:val="28"/>
          <w:szCs w:val="28"/>
        </w:rPr>
        <w:t xml:space="preserve"> году,</w:t>
      </w:r>
      <w:r w:rsidR="00E2761C" w:rsidRPr="00E2761C">
        <w:rPr>
          <w:color w:val="auto"/>
          <w:sz w:val="28"/>
          <w:szCs w:val="28"/>
        </w:rPr>
        <w:t xml:space="preserve"> самая  низкая -  6,9 </w:t>
      </w:r>
      <w:proofErr w:type="spellStart"/>
      <w:r w:rsidR="00E2761C" w:rsidRPr="00E2761C">
        <w:rPr>
          <w:color w:val="auto"/>
          <w:sz w:val="28"/>
          <w:szCs w:val="28"/>
        </w:rPr>
        <w:t>ц</w:t>
      </w:r>
      <w:proofErr w:type="spellEnd"/>
      <w:r w:rsidR="00E2761C" w:rsidRPr="00E2761C">
        <w:rPr>
          <w:color w:val="auto"/>
          <w:sz w:val="28"/>
          <w:szCs w:val="28"/>
        </w:rPr>
        <w:t xml:space="preserve">/га  в  2012 году,  </w:t>
      </w:r>
      <w:r w:rsidRPr="00E2761C">
        <w:rPr>
          <w:color w:val="auto"/>
          <w:sz w:val="28"/>
          <w:szCs w:val="28"/>
        </w:rPr>
        <w:t xml:space="preserve"> что обусловлено  климатич</w:t>
      </w:r>
      <w:r w:rsidRPr="00141C3D">
        <w:rPr>
          <w:color w:val="auto"/>
          <w:sz w:val="28"/>
          <w:szCs w:val="28"/>
        </w:rPr>
        <w:t xml:space="preserve">ескими условиями </w:t>
      </w:r>
      <w:r w:rsidR="008E46B2">
        <w:rPr>
          <w:color w:val="auto"/>
          <w:sz w:val="28"/>
          <w:szCs w:val="28"/>
        </w:rPr>
        <w:t>в  эт</w:t>
      </w:r>
      <w:r w:rsidR="00E2761C">
        <w:rPr>
          <w:color w:val="auto"/>
          <w:sz w:val="28"/>
          <w:szCs w:val="28"/>
        </w:rPr>
        <w:t>и</w:t>
      </w:r>
      <w:r w:rsidR="008E46B2">
        <w:rPr>
          <w:color w:val="auto"/>
          <w:sz w:val="28"/>
          <w:szCs w:val="28"/>
        </w:rPr>
        <w:t xml:space="preserve">  год</w:t>
      </w:r>
      <w:r w:rsidR="00E2761C">
        <w:rPr>
          <w:color w:val="auto"/>
          <w:sz w:val="28"/>
          <w:szCs w:val="28"/>
        </w:rPr>
        <w:t>ы</w:t>
      </w:r>
      <w:r w:rsidR="008E46B2">
        <w:rPr>
          <w:color w:val="auto"/>
          <w:sz w:val="28"/>
          <w:szCs w:val="28"/>
        </w:rPr>
        <w:t>.</w:t>
      </w:r>
    </w:p>
    <w:p w:rsidR="00225A4E" w:rsidRPr="00274E75" w:rsidRDefault="00141C3D" w:rsidP="00A54021">
      <w:pPr>
        <w:pStyle w:val="11"/>
        <w:shd w:val="clear" w:color="auto" w:fill="auto"/>
        <w:spacing w:before="0" w:after="0" w:line="322" w:lineRule="exact"/>
        <w:ind w:left="-709" w:right="4" w:firstLine="709"/>
        <w:jc w:val="both"/>
        <w:rPr>
          <w:color w:val="auto"/>
          <w:sz w:val="28"/>
          <w:szCs w:val="28"/>
        </w:rPr>
      </w:pPr>
      <w:r w:rsidRPr="006F3D56">
        <w:rPr>
          <w:color w:val="auto"/>
          <w:sz w:val="28"/>
          <w:szCs w:val="28"/>
        </w:rPr>
        <w:t xml:space="preserve">В  последние  3  года </w:t>
      </w:r>
      <w:r w:rsidR="00DA2DDA" w:rsidRPr="006F3D56">
        <w:rPr>
          <w:color w:val="auto"/>
          <w:sz w:val="28"/>
          <w:szCs w:val="28"/>
        </w:rPr>
        <w:t xml:space="preserve"> отмечается рост производства мяса в хозяйствах всех категорий</w:t>
      </w:r>
      <w:r w:rsidR="00DA2DDA" w:rsidRPr="00CF3A10">
        <w:rPr>
          <w:color w:val="FF0000"/>
          <w:sz w:val="28"/>
          <w:szCs w:val="28"/>
        </w:rPr>
        <w:t xml:space="preserve"> </w:t>
      </w:r>
      <w:r w:rsidR="00DA2DDA" w:rsidRPr="00B142B4">
        <w:rPr>
          <w:color w:val="auto"/>
          <w:sz w:val="28"/>
          <w:szCs w:val="28"/>
        </w:rPr>
        <w:t>на 15%</w:t>
      </w:r>
      <w:r w:rsidR="00B142B4">
        <w:rPr>
          <w:color w:val="auto"/>
          <w:sz w:val="28"/>
          <w:szCs w:val="28"/>
        </w:rPr>
        <w:t xml:space="preserve">. Но,  несмотря  на  снижение поголовья  коров  на  15%  за  </w:t>
      </w:r>
      <w:r w:rsidR="00DA2DDA" w:rsidRPr="006F3D56">
        <w:rPr>
          <w:color w:val="auto"/>
          <w:sz w:val="28"/>
          <w:szCs w:val="28"/>
        </w:rPr>
        <w:t xml:space="preserve"> 3</w:t>
      </w:r>
      <w:r w:rsidR="00B142B4">
        <w:rPr>
          <w:color w:val="auto"/>
          <w:sz w:val="28"/>
          <w:szCs w:val="28"/>
        </w:rPr>
        <w:t xml:space="preserve"> года, производство  молока  в  целом  по  району  увеличилось  на 11%  в  основном  за  счет  приобретения  более  высокопродуктивного  поголовья.</w:t>
      </w:r>
      <w:r w:rsidR="006F3D56" w:rsidRPr="006F3D56">
        <w:rPr>
          <w:color w:val="auto"/>
          <w:sz w:val="28"/>
          <w:szCs w:val="28"/>
        </w:rPr>
        <w:t xml:space="preserve">  </w:t>
      </w:r>
      <w:r w:rsidR="00DA2DDA" w:rsidRPr="006F3D56">
        <w:rPr>
          <w:color w:val="auto"/>
          <w:sz w:val="28"/>
          <w:szCs w:val="28"/>
        </w:rPr>
        <w:t>Ежегодно производится на 1 жителя района свыше</w:t>
      </w:r>
      <w:r w:rsidR="00DA2DDA" w:rsidRPr="00CF3A10">
        <w:rPr>
          <w:color w:val="FF0000"/>
          <w:sz w:val="28"/>
          <w:szCs w:val="28"/>
        </w:rPr>
        <w:t xml:space="preserve"> </w:t>
      </w:r>
      <w:r w:rsidR="00B142B4" w:rsidRPr="00274E75">
        <w:rPr>
          <w:color w:val="auto"/>
          <w:sz w:val="28"/>
          <w:szCs w:val="28"/>
        </w:rPr>
        <w:t xml:space="preserve">2  тонн  мяса, 600  кг  молока  и </w:t>
      </w:r>
      <w:r w:rsidR="00274E75" w:rsidRPr="00274E75">
        <w:rPr>
          <w:color w:val="auto"/>
          <w:sz w:val="28"/>
          <w:szCs w:val="28"/>
        </w:rPr>
        <w:t xml:space="preserve"> 2  тонн  зерна (  в  урожайные  годы)</w:t>
      </w:r>
      <w:proofErr w:type="gramStart"/>
      <w:r w:rsidR="00B142B4" w:rsidRPr="00274E75">
        <w:rPr>
          <w:color w:val="auto"/>
          <w:sz w:val="28"/>
          <w:szCs w:val="28"/>
        </w:rPr>
        <w:t xml:space="preserve">  </w:t>
      </w:r>
      <w:r w:rsidR="00DA2DDA" w:rsidRPr="00274E75">
        <w:rPr>
          <w:color w:val="auto"/>
          <w:sz w:val="28"/>
          <w:szCs w:val="28"/>
        </w:rPr>
        <w:t>.</w:t>
      </w:r>
      <w:proofErr w:type="gramEnd"/>
    </w:p>
    <w:p w:rsidR="00274E75" w:rsidRDefault="00DA2DDA" w:rsidP="00A54021">
      <w:pPr>
        <w:pStyle w:val="11"/>
        <w:shd w:val="clear" w:color="auto" w:fill="auto"/>
        <w:spacing w:before="0" w:after="0" w:line="322" w:lineRule="exact"/>
        <w:ind w:left="-709" w:right="4" w:firstLine="709"/>
        <w:jc w:val="both"/>
        <w:rPr>
          <w:color w:val="auto"/>
          <w:sz w:val="28"/>
          <w:szCs w:val="28"/>
        </w:rPr>
      </w:pPr>
      <w:r w:rsidRPr="006F3D56">
        <w:rPr>
          <w:color w:val="auto"/>
          <w:sz w:val="28"/>
          <w:szCs w:val="28"/>
        </w:rPr>
        <w:t>Активно ведется строительство торговых объектов:</w:t>
      </w:r>
    </w:p>
    <w:p w:rsidR="00CE2BC2" w:rsidRPr="00CE2BC2" w:rsidRDefault="00CE2BC2" w:rsidP="00A54021">
      <w:pPr>
        <w:pStyle w:val="11"/>
        <w:shd w:val="clear" w:color="auto" w:fill="auto"/>
        <w:spacing w:before="0" w:after="0" w:line="322" w:lineRule="exact"/>
        <w:ind w:left="-709" w:right="4" w:firstLine="0"/>
        <w:jc w:val="both"/>
        <w:rPr>
          <w:sz w:val="28"/>
          <w:szCs w:val="28"/>
        </w:rPr>
      </w:pPr>
      <w:r>
        <w:rPr>
          <w:color w:val="auto"/>
          <w:sz w:val="28"/>
          <w:szCs w:val="28"/>
        </w:rPr>
        <w:t>За  последние  5  лет   введено  более  30  таких  объектов,  из  них  9  объектов  за  2015 год.</w:t>
      </w:r>
      <w:r w:rsidR="00A54021">
        <w:rPr>
          <w:color w:val="auto"/>
          <w:sz w:val="28"/>
          <w:szCs w:val="28"/>
        </w:rPr>
        <w:t xml:space="preserve">  </w:t>
      </w:r>
      <w:proofErr w:type="gramStart"/>
      <w:r w:rsidRPr="00CE2BC2">
        <w:rPr>
          <w:sz w:val="28"/>
          <w:szCs w:val="28"/>
        </w:rPr>
        <w:t>Взамен предприятий с устаревшими формами обслуживания, расположенных вдали от покупательских потоков, в  районе появились магазины современного формата, в которых внедряются новейшие методы продажи товаров, в том числе метод самообслуживания,  с применением компьютерных касс, штрихового кодирования на товарах, предлагающие широкий ассортимент товаров и дополнительные сервисы для покупателей на своей территории такие как: банкомат, парковка, кулинария, аптека и т.д.</w:t>
      </w:r>
      <w:proofErr w:type="gramEnd"/>
      <w:r w:rsidRPr="00CE2BC2">
        <w:rPr>
          <w:sz w:val="28"/>
          <w:szCs w:val="28"/>
        </w:rPr>
        <w:t xml:space="preserve">  На территории района такими магазинами являются региональные торговые сети: </w:t>
      </w:r>
      <w:proofErr w:type="spellStart"/>
      <w:r w:rsidRPr="00CE2BC2">
        <w:rPr>
          <w:sz w:val="28"/>
          <w:szCs w:val="28"/>
        </w:rPr>
        <w:t>Ман</w:t>
      </w:r>
      <w:proofErr w:type="spellEnd"/>
      <w:r w:rsidRPr="00CE2BC2">
        <w:rPr>
          <w:sz w:val="28"/>
          <w:szCs w:val="28"/>
        </w:rPr>
        <w:t xml:space="preserve">, </w:t>
      </w:r>
      <w:proofErr w:type="spellStart"/>
      <w:r w:rsidRPr="00CE2BC2">
        <w:rPr>
          <w:sz w:val="28"/>
          <w:szCs w:val="28"/>
        </w:rPr>
        <w:t>Покупочка</w:t>
      </w:r>
      <w:proofErr w:type="spellEnd"/>
      <w:r w:rsidRPr="00CE2BC2">
        <w:rPr>
          <w:sz w:val="28"/>
          <w:szCs w:val="28"/>
        </w:rPr>
        <w:t xml:space="preserve">, Магнит, Магнит – </w:t>
      </w:r>
      <w:proofErr w:type="spellStart"/>
      <w:r w:rsidRPr="00CE2BC2">
        <w:rPr>
          <w:sz w:val="28"/>
          <w:szCs w:val="28"/>
        </w:rPr>
        <w:t>Косметик</w:t>
      </w:r>
      <w:proofErr w:type="spellEnd"/>
      <w:r w:rsidRPr="00CE2BC2">
        <w:rPr>
          <w:sz w:val="28"/>
          <w:szCs w:val="28"/>
        </w:rPr>
        <w:t xml:space="preserve">, Эксперт.  Оборот розничной  торговли продовольственных торговых сетей за </w:t>
      </w:r>
      <w:smartTag w:uri="urn:schemas-microsoft-com:office:smarttags" w:element="metricconverter">
        <w:smartTagPr>
          <w:attr w:name="ProductID" w:val="2015 г"/>
        </w:smartTagPr>
        <w:r w:rsidRPr="00CE2BC2">
          <w:rPr>
            <w:sz w:val="28"/>
            <w:szCs w:val="28"/>
          </w:rPr>
          <w:t>2015 г</w:t>
        </w:r>
      </w:smartTag>
      <w:r w:rsidRPr="00CE2BC2">
        <w:rPr>
          <w:sz w:val="28"/>
          <w:szCs w:val="28"/>
        </w:rPr>
        <w:t xml:space="preserve">.  составил 24,3 %  от общего  объема оборота розничной торговли  района.  </w:t>
      </w:r>
    </w:p>
    <w:p w:rsidR="00225A4E" w:rsidRPr="00BB41D1" w:rsidRDefault="00DA2DDA" w:rsidP="00A54021">
      <w:pPr>
        <w:pStyle w:val="11"/>
        <w:shd w:val="clear" w:color="auto" w:fill="auto"/>
        <w:spacing w:before="0" w:after="0" w:line="322" w:lineRule="exact"/>
        <w:ind w:left="-709" w:right="4" w:firstLine="709"/>
        <w:jc w:val="both"/>
        <w:rPr>
          <w:color w:val="auto"/>
          <w:sz w:val="28"/>
          <w:szCs w:val="28"/>
        </w:rPr>
      </w:pPr>
      <w:r w:rsidRPr="00BB41D1">
        <w:rPr>
          <w:color w:val="auto"/>
          <w:sz w:val="28"/>
          <w:szCs w:val="28"/>
        </w:rPr>
        <w:lastRenderedPageBreak/>
        <w:t>В 201</w:t>
      </w:r>
      <w:r w:rsidR="006F3D56" w:rsidRPr="00BB41D1">
        <w:rPr>
          <w:color w:val="auto"/>
          <w:sz w:val="28"/>
          <w:szCs w:val="28"/>
        </w:rPr>
        <w:t>5</w:t>
      </w:r>
      <w:r w:rsidRPr="00BB41D1">
        <w:rPr>
          <w:color w:val="auto"/>
          <w:sz w:val="28"/>
          <w:szCs w:val="28"/>
        </w:rPr>
        <w:t xml:space="preserve"> году наблюдается рост количества субъектов малого и среднего предпринимательства на </w:t>
      </w:r>
      <w:r w:rsidR="00BB41D1" w:rsidRPr="00BB41D1">
        <w:rPr>
          <w:color w:val="auto"/>
          <w:sz w:val="28"/>
          <w:szCs w:val="28"/>
        </w:rPr>
        <w:t>2,6</w:t>
      </w:r>
      <w:r w:rsidRPr="00BB41D1">
        <w:rPr>
          <w:color w:val="auto"/>
          <w:sz w:val="28"/>
          <w:szCs w:val="28"/>
        </w:rPr>
        <w:t xml:space="preserve"> % относительно уровня 20</w:t>
      </w:r>
      <w:r w:rsidR="00BB41D1" w:rsidRPr="00BB41D1">
        <w:rPr>
          <w:color w:val="auto"/>
          <w:sz w:val="28"/>
          <w:szCs w:val="28"/>
        </w:rPr>
        <w:t>13</w:t>
      </w:r>
      <w:r w:rsidRPr="00BB41D1">
        <w:rPr>
          <w:color w:val="auto"/>
          <w:sz w:val="28"/>
          <w:szCs w:val="28"/>
        </w:rPr>
        <w:t xml:space="preserve"> года. </w:t>
      </w:r>
    </w:p>
    <w:p w:rsidR="00CA2CB8" w:rsidRDefault="00DA2DDA" w:rsidP="00A54021">
      <w:pPr>
        <w:pStyle w:val="11"/>
        <w:shd w:val="clear" w:color="auto" w:fill="auto"/>
        <w:spacing w:before="0" w:after="0" w:line="322" w:lineRule="exact"/>
        <w:ind w:left="-709" w:right="4" w:firstLine="709"/>
        <w:jc w:val="both"/>
        <w:rPr>
          <w:color w:val="auto"/>
          <w:sz w:val="28"/>
          <w:szCs w:val="28"/>
        </w:rPr>
      </w:pPr>
      <w:r w:rsidRPr="006F3D56">
        <w:rPr>
          <w:color w:val="auto"/>
          <w:sz w:val="28"/>
          <w:szCs w:val="28"/>
        </w:rPr>
        <w:t>Демографические процессы, происходящие на территории района, отражают общероссийские тенденции</w:t>
      </w:r>
      <w:r w:rsidRPr="00CF3A10">
        <w:rPr>
          <w:color w:val="FF0000"/>
          <w:sz w:val="28"/>
          <w:szCs w:val="28"/>
        </w:rPr>
        <w:t xml:space="preserve"> </w:t>
      </w:r>
      <w:r w:rsidRPr="00BB41D1">
        <w:rPr>
          <w:color w:val="auto"/>
          <w:sz w:val="28"/>
          <w:szCs w:val="28"/>
        </w:rPr>
        <w:t>сокращения трудового потенциала</w:t>
      </w:r>
      <w:r w:rsidR="00BB41D1" w:rsidRPr="00BB41D1">
        <w:rPr>
          <w:color w:val="auto"/>
          <w:sz w:val="28"/>
          <w:szCs w:val="28"/>
        </w:rPr>
        <w:t>.</w:t>
      </w:r>
      <w:r w:rsidR="00BB41D1">
        <w:rPr>
          <w:color w:val="auto"/>
          <w:sz w:val="28"/>
          <w:szCs w:val="28"/>
        </w:rPr>
        <w:t xml:space="preserve">  </w:t>
      </w:r>
    </w:p>
    <w:p w:rsidR="00CA2CB8" w:rsidRDefault="00BB41D1" w:rsidP="00A54021">
      <w:pPr>
        <w:pStyle w:val="11"/>
        <w:shd w:val="clear" w:color="auto" w:fill="auto"/>
        <w:spacing w:before="0" w:after="0" w:line="322" w:lineRule="exact"/>
        <w:ind w:left="-709" w:right="4" w:firstLine="709"/>
        <w:jc w:val="both"/>
        <w:rPr>
          <w:color w:val="auto"/>
          <w:sz w:val="28"/>
          <w:szCs w:val="28"/>
        </w:rPr>
      </w:pPr>
      <w:r>
        <w:rPr>
          <w:color w:val="auto"/>
          <w:sz w:val="28"/>
          <w:szCs w:val="28"/>
        </w:rPr>
        <w:t>Но  следует  отметить,  что  общая  численность  населения района  ежегодно  прирастает  на  100  человек  или  на  0,3%</w:t>
      </w:r>
      <w:r w:rsidR="00CA2CB8">
        <w:rPr>
          <w:color w:val="auto"/>
          <w:sz w:val="28"/>
          <w:szCs w:val="28"/>
        </w:rPr>
        <w:t>,  в  то  время  как  в  целом  по  Волгоградской  области  снижается на 0,5%</w:t>
      </w:r>
      <w:r>
        <w:rPr>
          <w:color w:val="auto"/>
          <w:sz w:val="28"/>
          <w:szCs w:val="28"/>
        </w:rPr>
        <w:t xml:space="preserve">. </w:t>
      </w:r>
    </w:p>
    <w:p w:rsidR="00BB41D1" w:rsidRPr="00BB41D1" w:rsidRDefault="00CA2CB8" w:rsidP="00A54021">
      <w:pPr>
        <w:pStyle w:val="11"/>
        <w:shd w:val="clear" w:color="auto" w:fill="auto"/>
        <w:spacing w:before="0" w:after="0" w:line="322" w:lineRule="exact"/>
        <w:ind w:left="-709" w:right="4" w:firstLine="709"/>
        <w:jc w:val="both"/>
        <w:rPr>
          <w:color w:val="auto"/>
          <w:sz w:val="28"/>
          <w:szCs w:val="28"/>
        </w:rPr>
      </w:pPr>
      <w:r>
        <w:rPr>
          <w:color w:val="auto"/>
          <w:sz w:val="28"/>
          <w:szCs w:val="28"/>
        </w:rPr>
        <w:t xml:space="preserve">В  основном  прирост  численности  населения  в  районе  происходит  за  счет  миграционного  прироста </w:t>
      </w:r>
      <w:r w:rsidR="007C1CF0">
        <w:rPr>
          <w:color w:val="auto"/>
          <w:sz w:val="28"/>
          <w:szCs w:val="28"/>
        </w:rPr>
        <w:t xml:space="preserve"> более  чем  на  4 человека  в  расчете  на  1  тысячу  населения. </w:t>
      </w:r>
      <w:r>
        <w:rPr>
          <w:color w:val="auto"/>
          <w:sz w:val="28"/>
          <w:szCs w:val="28"/>
        </w:rPr>
        <w:t xml:space="preserve"> </w:t>
      </w:r>
    </w:p>
    <w:p w:rsidR="00201C75" w:rsidRDefault="00DA2DDA" w:rsidP="00201C75">
      <w:pPr>
        <w:pStyle w:val="11"/>
        <w:shd w:val="clear" w:color="auto" w:fill="auto"/>
        <w:spacing w:before="0" w:after="0" w:line="322" w:lineRule="exact"/>
        <w:ind w:left="-709" w:right="4" w:firstLine="1269"/>
        <w:jc w:val="both"/>
        <w:rPr>
          <w:color w:val="FF0000"/>
          <w:sz w:val="28"/>
          <w:szCs w:val="28"/>
        </w:rPr>
      </w:pPr>
      <w:r w:rsidRPr="00CF3A10">
        <w:rPr>
          <w:color w:val="FF0000"/>
          <w:sz w:val="28"/>
          <w:szCs w:val="28"/>
        </w:rPr>
        <w:t xml:space="preserve"> </w:t>
      </w:r>
    </w:p>
    <w:p w:rsidR="00225A4E" w:rsidRPr="002374D7" w:rsidRDefault="00DA2DDA" w:rsidP="00201C75">
      <w:pPr>
        <w:pStyle w:val="11"/>
        <w:shd w:val="clear" w:color="auto" w:fill="auto"/>
        <w:spacing w:before="0" w:after="0" w:line="322" w:lineRule="exact"/>
        <w:ind w:left="-709" w:right="4" w:firstLine="1269"/>
        <w:jc w:val="both"/>
        <w:rPr>
          <w:i/>
          <w:color w:val="auto"/>
          <w:sz w:val="28"/>
          <w:szCs w:val="28"/>
        </w:rPr>
      </w:pPr>
      <w:r w:rsidRPr="002374D7">
        <w:rPr>
          <w:i/>
          <w:color w:val="auto"/>
          <w:sz w:val="28"/>
          <w:szCs w:val="28"/>
        </w:rPr>
        <w:t>2.2. Основные проблемы в экономике  района за предшествующий период</w:t>
      </w:r>
    </w:p>
    <w:p w:rsidR="007D51FC" w:rsidRPr="008F206E" w:rsidRDefault="00AE0E77" w:rsidP="007D51FC">
      <w:pPr>
        <w:ind w:left="-709" w:firstLine="709"/>
        <w:jc w:val="both"/>
        <w:rPr>
          <w:rFonts w:ascii="Times New Roman" w:eastAsia="Times New Roman" w:hAnsi="Times New Roman" w:cs="Times New Roman"/>
          <w:color w:val="auto"/>
          <w:sz w:val="28"/>
          <w:szCs w:val="28"/>
        </w:rPr>
      </w:pPr>
      <w:r w:rsidRPr="00AE0E77">
        <w:rPr>
          <w:rFonts w:ascii="Times New Roman" w:hAnsi="Times New Roman" w:cs="Times New Roman"/>
          <w:color w:val="auto"/>
          <w:sz w:val="28"/>
          <w:szCs w:val="28"/>
        </w:rPr>
        <w:t xml:space="preserve">В аграрной экономике района сложился многоукладный характер, в  статистическом  регистре  учтено 175 хозяйствующих субъектов,  из  них    юридических  лиц - 56, индивидуальных  предпринимателей- 119. </w:t>
      </w:r>
      <w:r w:rsidR="007D51FC" w:rsidRPr="008F206E">
        <w:rPr>
          <w:rFonts w:ascii="Times New Roman" w:eastAsia="Times New Roman" w:hAnsi="Times New Roman" w:cs="Times New Roman"/>
          <w:color w:val="auto"/>
          <w:sz w:val="28"/>
          <w:szCs w:val="28"/>
        </w:rPr>
        <w:t>Также на территории района насчитывается 6162 дворов, ведущих личное подсобное хозяйство для собственных нужд.</w:t>
      </w:r>
    </w:p>
    <w:p w:rsidR="00AD1F0D" w:rsidRPr="008F206E" w:rsidRDefault="00AD1F0D" w:rsidP="00AD1F0D">
      <w:pPr>
        <w:spacing w:line="245" w:lineRule="auto"/>
        <w:ind w:left="-709" w:firstLine="709"/>
        <w:jc w:val="both"/>
        <w:rPr>
          <w:rFonts w:ascii="Times New Roman" w:eastAsia="Times New Roman" w:hAnsi="Times New Roman" w:cs="Times New Roman"/>
          <w:color w:val="auto"/>
          <w:sz w:val="28"/>
          <w:szCs w:val="28"/>
        </w:rPr>
      </w:pPr>
      <w:r w:rsidRPr="008F206E">
        <w:rPr>
          <w:rFonts w:ascii="Times New Roman" w:eastAsia="Times New Roman" w:hAnsi="Times New Roman" w:cs="Times New Roman"/>
          <w:color w:val="auto"/>
          <w:sz w:val="28"/>
          <w:szCs w:val="28"/>
        </w:rPr>
        <w:t>Сельское хозяйство является одной из ключевых отраслей экономики Иловлинского района, развитие которой остается определяющим фактором экономической и общественно-политической стабильности района. Являясь одним из приоритетных направлений развития экономики района, сельское хозяйство располагает огромным потенциалом и большими резервами. Климатические условия района позволяют выращивать практически все сельскохозяйственные культуры и развивать животноводство.</w:t>
      </w:r>
    </w:p>
    <w:p w:rsidR="007C1CF0" w:rsidRDefault="00DA2DDA" w:rsidP="00A54021">
      <w:pPr>
        <w:pStyle w:val="11"/>
        <w:shd w:val="clear" w:color="auto" w:fill="auto"/>
        <w:spacing w:before="0" w:after="0" w:line="322" w:lineRule="exact"/>
        <w:ind w:left="-709" w:right="4" w:firstLine="709"/>
        <w:jc w:val="both"/>
        <w:rPr>
          <w:color w:val="auto"/>
          <w:sz w:val="28"/>
          <w:szCs w:val="28"/>
        </w:rPr>
      </w:pPr>
      <w:r w:rsidRPr="004F6746">
        <w:rPr>
          <w:color w:val="auto"/>
          <w:sz w:val="28"/>
          <w:szCs w:val="28"/>
        </w:rPr>
        <w:t xml:space="preserve">Основные проблемы в развитии района обозначились с момента разрушения советской экономики. Произошел спад поголовья КРС, </w:t>
      </w:r>
      <w:r w:rsidR="004F6746" w:rsidRPr="004F6746">
        <w:rPr>
          <w:color w:val="auto"/>
          <w:sz w:val="28"/>
          <w:szCs w:val="28"/>
        </w:rPr>
        <w:t xml:space="preserve">почти </w:t>
      </w:r>
      <w:r w:rsidRPr="004F6746">
        <w:rPr>
          <w:color w:val="auto"/>
          <w:sz w:val="28"/>
          <w:szCs w:val="28"/>
        </w:rPr>
        <w:t xml:space="preserve">ликвидирована отрасль овцеводства. Закрылись перерабатывающие предприятия по переработке молока, зерна, масличных культур. </w:t>
      </w:r>
    </w:p>
    <w:p w:rsidR="00225A4E" w:rsidRPr="00DC2375" w:rsidRDefault="00DA2DDA" w:rsidP="00A54021">
      <w:pPr>
        <w:pStyle w:val="11"/>
        <w:shd w:val="clear" w:color="auto" w:fill="auto"/>
        <w:spacing w:before="0" w:after="0" w:line="322" w:lineRule="exact"/>
        <w:ind w:left="-709" w:right="4" w:firstLine="709"/>
        <w:jc w:val="both"/>
        <w:rPr>
          <w:color w:val="auto"/>
          <w:sz w:val="28"/>
          <w:szCs w:val="28"/>
        </w:rPr>
      </w:pPr>
      <w:r w:rsidRPr="00DC2375">
        <w:rPr>
          <w:color w:val="auto"/>
          <w:sz w:val="28"/>
          <w:szCs w:val="28"/>
        </w:rPr>
        <w:t xml:space="preserve">В период с </w:t>
      </w:r>
      <w:r w:rsidR="00DC2375" w:rsidRPr="00DC2375">
        <w:rPr>
          <w:color w:val="auto"/>
          <w:sz w:val="28"/>
          <w:szCs w:val="28"/>
        </w:rPr>
        <w:t>начала  двухтысячных  годов</w:t>
      </w:r>
      <w:r w:rsidRPr="00DC2375">
        <w:rPr>
          <w:color w:val="auto"/>
          <w:sz w:val="28"/>
          <w:szCs w:val="28"/>
        </w:rPr>
        <w:t xml:space="preserve"> начинается подъем фермерских хозяйств, но они не решили проблемы экономического и финансового развития района, трудоустройства </w:t>
      </w:r>
      <w:r w:rsidR="00DC2375" w:rsidRPr="00DC2375">
        <w:rPr>
          <w:color w:val="auto"/>
          <w:sz w:val="28"/>
          <w:szCs w:val="28"/>
        </w:rPr>
        <w:t xml:space="preserve">сельских </w:t>
      </w:r>
      <w:r w:rsidRPr="00DC2375">
        <w:rPr>
          <w:color w:val="auto"/>
          <w:sz w:val="28"/>
          <w:szCs w:val="28"/>
        </w:rPr>
        <w:t xml:space="preserve">граждан, так как повсеместно наблюдается </w:t>
      </w:r>
      <w:proofErr w:type="spellStart"/>
      <w:r w:rsidRPr="00DC2375">
        <w:rPr>
          <w:color w:val="auto"/>
          <w:sz w:val="28"/>
          <w:szCs w:val="28"/>
        </w:rPr>
        <w:t>монопроизводство</w:t>
      </w:r>
      <w:proofErr w:type="spellEnd"/>
      <w:r w:rsidRPr="00DC2375">
        <w:rPr>
          <w:color w:val="auto"/>
          <w:sz w:val="28"/>
          <w:szCs w:val="28"/>
        </w:rPr>
        <w:t xml:space="preserve"> зерновых </w:t>
      </w:r>
      <w:r w:rsidR="00DC2375" w:rsidRPr="00DC2375">
        <w:rPr>
          <w:color w:val="auto"/>
          <w:sz w:val="28"/>
          <w:szCs w:val="28"/>
        </w:rPr>
        <w:t xml:space="preserve">  и  бахчевых  культур</w:t>
      </w:r>
      <w:r w:rsidRPr="00DC2375">
        <w:rPr>
          <w:color w:val="auto"/>
          <w:sz w:val="28"/>
          <w:szCs w:val="28"/>
        </w:rPr>
        <w:t>, сезонный характер работы.</w:t>
      </w:r>
    </w:p>
    <w:p w:rsidR="00225A4E" w:rsidRPr="00DC2375" w:rsidRDefault="00DA2DDA" w:rsidP="00A54021">
      <w:pPr>
        <w:pStyle w:val="11"/>
        <w:shd w:val="clear" w:color="auto" w:fill="auto"/>
        <w:spacing w:before="0" w:after="0" w:line="322" w:lineRule="exact"/>
        <w:ind w:left="-709" w:right="4" w:firstLine="709"/>
        <w:jc w:val="both"/>
        <w:rPr>
          <w:color w:val="auto"/>
          <w:sz w:val="28"/>
          <w:szCs w:val="28"/>
        </w:rPr>
      </w:pPr>
      <w:r w:rsidRPr="00DC2375">
        <w:rPr>
          <w:color w:val="auto"/>
          <w:sz w:val="28"/>
          <w:szCs w:val="28"/>
        </w:rPr>
        <w:t>Отмечается низкая доля животноводческой отрасли в общем валовом обороте</w:t>
      </w:r>
      <w:r w:rsidR="00DC2375" w:rsidRPr="00DC2375">
        <w:rPr>
          <w:color w:val="auto"/>
          <w:sz w:val="28"/>
          <w:szCs w:val="28"/>
        </w:rPr>
        <w:t xml:space="preserve">  всех  сельских  поселений</w:t>
      </w:r>
      <w:r w:rsidRPr="00DC2375">
        <w:rPr>
          <w:color w:val="auto"/>
          <w:sz w:val="28"/>
          <w:szCs w:val="28"/>
        </w:rPr>
        <w:t xml:space="preserve">, которая составляла менее </w:t>
      </w:r>
      <w:r w:rsidR="00DC2375" w:rsidRPr="00DC2375">
        <w:rPr>
          <w:color w:val="auto"/>
          <w:sz w:val="28"/>
          <w:szCs w:val="28"/>
        </w:rPr>
        <w:t>10%</w:t>
      </w:r>
      <w:r w:rsidRPr="00DC2375">
        <w:rPr>
          <w:color w:val="auto"/>
          <w:sz w:val="28"/>
          <w:szCs w:val="28"/>
        </w:rPr>
        <w:t>.</w:t>
      </w:r>
    </w:p>
    <w:p w:rsidR="00B55C8B" w:rsidRDefault="00DC2375" w:rsidP="00A54021">
      <w:pPr>
        <w:pStyle w:val="11"/>
        <w:shd w:val="clear" w:color="auto" w:fill="auto"/>
        <w:spacing w:before="0" w:after="0" w:line="322" w:lineRule="exact"/>
        <w:ind w:left="-709" w:right="4" w:firstLine="709"/>
        <w:jc w:val="both"/>
        <w:rPr>
          <w:color w:val="auto"/>
          <w:sz w:val="28"/>
          <w:szCs w:val="28"/>
        </w:rPr>
      </w:pPr>
      <w:r w:rsidRPr="00B55C8B">
        <w:rPr>
          <w:color w:val="auto"/>
          <w:sz w:val="28"/>
          <w:szCs w:val="28"/>
        </w:rPr>
        <w:t xml:space="preserve">Иная  картина  в  </w:t>
      </w:r>
      <w:proofErr w:type="spellStart"/>
      <w:r w:rsidRPr="00B55C8B">
        <w:rPr>
          <w:color w:val="auto"/>
          <w:sz w:val="28"/>
          <w:szCs w:val="28"/>
        </w:rPr>
        <w:t>Иловлинском</w:t>
      </w:r>
      <w:proofErr w:type="spellEnd"/>
      <w:r w:rsidRPr="00B55C8B">
        <w:rPr>
          <w:color w:val="auto"/>
          <w:sz w:val="28"/>
          <w:szCs w:val="28"/>
        </w:rPr>
        <w:t xml:space="preserve">  городском  поселении.</w:t>
      </w:r>
      <w:r w:rsidR="00B156AF" w:rsidRPr="00B55C8B">
        <w:rPr>
          <w:color w:val="auto"/>
          <w:sz w:val="28"/>
          <w:szCs w:val="28"/>
        </w:rPr>
        <w:t xml:space="preserve">  Наличие  на  территории  поселения  крупных  сельскохозяйственных  предприятий  </w:t>
      </w:r>
      <w:r w:rsidR="00B55C8B" w:rsidRPr="00B55C8B">
        <w:rPr>
          <w:color w:val="auto"/>
          <w:sz w:val="28"/>
          <w:szCs w:val="28"/>
        </w:rPr>
        <w:t>КХК ОАО «</w:t>
      </w:r>
      <w:proofErr w:type="spellStart"/>
      <w:r w:rsidR="00B55C8B" w:rsidRPr="00B55C8B">
        <w:rPr>
          <w:color w:val="auto"/>
          <w:sz w:val="28"/>
          <w:szCs w:val="28"/>
        </w:rPr>
        <w:t>Краснодонское</w:t>
      </w:r>
      <w:proofErr w:type="spellEnd"/>
      <w:r w:rsidR="00B55C8B" w:rsidRPr="00B55C8B">
        <w:rPr>
          <w:color w:val="auto"/>
          <w:sz w:val="28"/>
          <w:szCs w:val="28"/>
        </w:rPr>
        <w:t xml:space="preserve">»  и  ОАО «Птицефабрика  </w:t>
      </w:r>
      <w:proofErr w:type="spellStart"/>
      <w:r w:rsidR="00B55C8B" w:rsidRPr="00B55C8B">
        <w:rPr>
          <w:color w:val="auto"/>
          <w:sz w:val="28"/>
          <w:szCs w:val="28"/>
        </w:rPr>
        <w:t>Краснодонская</w:t>
      </w:r>
      <w:proofErr w:type="spellEnd"/>
      <w:r w:rsidR="00B55C8B" w:rsidRPr="00B55C8B">
        <w:rPr>
          <w:color w:val="auto"/>
          <w:sz w:val="28"/>
          <w:szCs w:val="28"/>
        </w:rPr>
        <w:t xml:space="preserve">»  </w:t>
      </w:r>
      <w:r w:rsidR="007C1CF0">
        <w:rPr>
          <w:color w:val="auto"/>
          <w:sz w:val="28"/>
          <w:szCs w:val="28"/>
        </w:rPr>
        <w:t xml:space="preserve">оказывает </w:t>
      </w:r>
      <w:r w:rsidR="00B55C8B" w:rsidRPr="00B55C8B">
        <w:rPr>
          <w:color w:val="auto"/>
          <w:sz w:val="28"/>
          <w:szCs w:val="28"/>
        </w:rPr>
        <w:t>влия</w:t>
      </w:r>
      <w:r w:rsidR="007C1CF0">
        <w:rPr>
          <w:color w:val="auto"/>
          <w:sz w:val="28"/>
          <w:szCs w:val="28"/>
        </w:rPr>
        <w:t>ни</w:t>
      </w:r>
      <w:r w:rsidR="00B55C8B" w:rsidRPr="00B55C8B">
        <w:rPr>
          <w:color w:val="auto"/>
          <w:sz w:val="28"/>
          <w:szCs w:val="28"/>
        </w:rPr>
        <w:t>е  на  структур</w:t>
      </w:r>
      <w:r w:rsidR="007C1CF0">
        <w:rPr>
          <w:color w:val="auto"/>
          <w:sz w:val="28"/>
          <w:szCs w:val="28"/>
        </w:rPr>
        <w:t>у</w:t>
      </w:r>
      <w:r w:rsidR="00B55C8B" w:rsidRPr="00B55C8B">
        <w:rPr>
          <w:color w:val="auto"/>
          <w:sz w:val="28"/>
          <w:szCs w:val="28"/>
        </w:rPr>
        <w:t xml:space="preserve">  производства  сельскохозяйственной  продукции не  только  в  данном  поселении,  но  и  в  целом  по  району.</w:t>
      </w:r>
      <w:r w:rsidR="00B55C8B">
        <w:rPr>
          <w:color w:val="auto"/>
          <w:sz w:val="28"/>
          <w:szCs w:val="28"/>
        </w:rPr>
        <w:t xml:space="preserve">  </w:t>
      </w:r>
    </w:p>
    <w:p w:rsidR="00B55C8B" w:rsidRDefault="00B55C8B" w:rsidP="00A54021">
      <w:pPr>
        <w:pStyle w:val="11"/>
        <w:shd w:val="clear" w:color="auto" w:fill="auto"/>
        <w:spacing w:before="0" w:after="0" w:line="322" w:lineRule="exact"/>
        <w:ind w:left="-709" w:right="4" w:firstLine="709"/>
        <w:jc w:val="both"/>
        <w:rPr>
          <w:color w:val="auto"/>
          <w:sz w:val="28"/>
          <w:szCs w:val="28"/>
        </w:rPr>
      </w:pPr>
      <w:r>
        <w:rPr>
          <w:color w:val="auto"/>
          <w:sz w:val="28"/>
          <w:szCs w:val="28"/>
        </w:rPr>
        <w:t xml:space="preserve">В  результате  </w:t>
      </w:r>
      <w:r w:rsidR="005B623D">
        <w:rPr>
          <w:color w:val="auto"/>
          <w:sz w:val="28"/>
          <w:szCs w:val="28"/>
        </w:rPr>
        <w:t>в  районе  около  80%  в  общем  объеме  сельскохозяйственной  продукции  составляет  продукция  животноводства,  а  район  производит  68  тысяч  тонн  мяса</w:t>
      </w:r>
      <w:r w:rsidR="00C64653">
        <w:rPr>
          <w:color w:val="auto"/>
          <w:sz w:val="28"/>
          <w:szCs w:val="28"/>
        </w:rPr>
        <w:t xml:space="preserve">  из  211  тысяч  тонн  в  целом  по  Волгоградской  области</w:t>
      </w:r>
      <w:r w:rsidR="005B623D">
        <w:rPr>
          <w:color w:val="auto"/>
          <w:sz w:val="28"/>
          <w:szCs w:val="28"/>
        </w:rPr>
        <w:t>.</w:t>
      </w:r>
    </w:p>
    <w:p w:rsidR="00AD1F0D" w:rsidRPr="008F206E" w:rsidRDefault="00AD1F0D" w:rsidP="00AD1F0D">
      <w:pPr>
        <w:ind w:left="-709" w:firstLine="709"/>
        <w:jc w:val="both"/>
        <w:rPr>
          <w:rFonts w:ascii="Times New Roman" w:eastAsia="Times New Roman" w:hAnsi="Times New Roman" w:cs="Times New Roman"/>
          <w:color w:val="auto"/>
          <w:sz w:val="28"/>
          <w:szCs w:val="28"/>
        </w:rPr>
      </w:pPr>
      <w:r w:rsidRPr="008F206E">
        <w:rPr>
          <w:rFonts w:ascii="Times New Roman" w:eastAsia="Times New Roman" w:hAnsi="Times New Roman" w:cs="Times New Roman"/>
          <w:color w:val="auto"/>
          <w:sz w:val="28"/>
          <w:szCs w:val="28"/>
        </w:rPr>
        <w:t xml:space="preserve">В период 2011-2015 годов в районе реализован комплекс мер по оздоровлению АПК, что положительно повлияло на рост экономики, развитие малого и среднего </w:t>
      </w:r>
      <w:r w:rsidRPr="008F206E">
        <w:rPr>
          <w:rFonts w:ascii="Times New Roman" w:eastAsia="Times New Roman" w:hAnsi="Times New Roman" w:cs="Times New Roman"/>
          <w:color w:val="auto"/>
          <w:sz w:val="28"/>
          <w:szCs w:val="28"/>
        </w:rPr>
        <w:lastRenderedPageBreak/>
        <w:t xml:space="preserve">бизнеса, активизацию инвестиционных процессов и стабилизацию в вопросе занятости населения. </w:t>
      </w:r>
    </w:p>
    <w:p w:rsidR="00D35E2C" w:rsidRDefault="00DA2DDA" w:rsidP="00A54021">
      <w:pPr>
        <w:ind w:left="-709" w:firstLine="709"/>
        <w:jc w:val="both"/>
        <w:rPr>
          <w:rFonts w:ascii="Times New Roman" w:hAnsi="Times New Roman" w:cs="Times New Roman"/>
          <w:color w:val="auto"/>
          <w:sz w:val="28"/>
          <w:szCs w:val="28"/>
        </w:rPr>
      </w:pPr>
      <w:r w:rsidRPr="00AE0E77">
        <w:rPr>
          <w:rFonts w:ascii="Times New Roman" w:hAnsi="Times New Roman" w:cs="Times New Roman"/>
          <w:color w:val="auto"/>
          <w:sz w:val="28"/>
          <w:szCs w:val="28"/>
        </w:rPr>
        <w:t>В 2005-201</w:t>
      </w:r>
      <w:r w:rsidR="00AE0E77" w:rsidRPr="00AE0E77">
        <w:rPr>
          <w:rFonts w:ascii="Times New Roman" w:hAnsi="Times New Roman" w:cs="Times New Roman"/>
          <w:color w:val="auto"/>
          <w:sz w:val="28"/>
          <w:szCs w:val="28"/>
        </w:rPr>
        <w:t>5</w:t>
      </w:r>
      <w:r w:rsidRPr="00AE0E77">
        <w:rPr>
          <w:rFonts w:ascii="Times New Roman" w:hAnsi="Times New Roman" w:cs="Times New Roman"/>
          <w:color w:val="auto"/>
          <w:sz w:val="28"/>
          <w:szCs w:val="28"/>
        </w:rPr>
        <w:t xml:space="preserve"> годы активно ведется работа по переводу котельных</w:t>
      </w:r>
      <w:r w:rsidR="00C64653" w:rsidRPr="00AE0E77">
        <w:rPr>
          <w:rFonts w:ascii="Times New Roman" w:hAnsi="Times New Roman" w:cs="Times New Roman"/>
          <w:color w:val="auto"/>
          <w:sz w:val="28"/>
          <w:szCs w:val="28"/>
        </w:rPr>
        <w:t xml:space="preserve">  на  автономное  отопление</w:t>
      </w:r>
      <w:r w:rsidRPr="00AE0E77">
        <w:rPr>
          <w:rFonts w:ascii="Times New Roman" w:hAnsi="Times New Roman" w:cs="Times New Roman"/>
          <w:color w:val="auto"/>
          <w:sz w:val="28"/>
          <w:szCs w:val="28"/>
        </w:rPr>
        <w:t xml:space="preserve">, жилых помещений на природный газ. </w:t>
      </w:r>
    </w:p>
    <w:p w:rsidR="0072795D" w:rsidRDefault="00D35E2C" w:rsidP="00A54021">
      <w:pPr>
        <w:ind w:left="-709"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w:t>
      </w:r>
      <w:r w:rsidR="00DA2DDA" w:rsidRPr="00AE0E77">
        <w:rPr>
          <w:rFonts w:ascii="Times New Roman" w:hAnsi="Times New Roman" w:cs="Times New Roman"/>
          <w:color w:val="auto"/>
          <w:sz w:val="28"/>
          <w:szCs w:val="28"/>
        </w:rPr>
        <w:t>азвива</w:t>
      </w:r>
      <w:r>
        <w:rPr>
          <w:rFonts w:ascii="Times New Roman" w:hAnsi="Times New Roman" w:cs="Times New Roman"/>
          <w:color w:val="auto"/>
          <w:sz w:val="28"/>
          <w:szCs w:val="28"/>
        </w:rPr>
        <w:t>ется</w:t>
      </w:r>
      <w:r w:rsidR="00DA2DDA" w:rsidRPr="00AE0E77">
        <w:rPr>
          <w:rFonts w:ascii="Times New Roman" w:hAnsi="Times New Roman" w:cs="Times New Roman"/>
          <w:color w:val="auto"/>
          <w:sz w:val="28"/>
          <w:szCs w:val="28"/>
        </w:rPr>
        <w:t xml:space="preserve"> переработка зерна, мяса, проводятся мероприятия по </w:t>
      </w:r>
      <w:proofErr w:type="spellStart"/>
      <w:r w:rsidR="00DA2DDA" w:rsidRPr="00AE0E77">
        <w:rPr>
          <w:rFonts w:ascii="Times New Roman" w:hAnsi="Times New Roman" w:cs="Times New Roman"/>
          <w:color w:val="auto"/>
          <w:sz w:val="28"/>
          <w:szCs w:val="28"/>
        </w:rPr>
        <w:t>техперевооружению</w:t>
      </w:r>
      <w:proofErr w:type="spellEnd"/>
      <w:r w:rsidR="00DA2DDA" w:rsidRPr="00AE0E77">
        <w:rPr>
          <w:rFonts w:ascii="Times New Roman" w:hAnsi="Times New Roman" w:cs="Times New Roman"/>
          <w:color w:val="auto"/>
          <w:sz w:val="28"/>
          <w:szCs w:val="28"/>
        </w:rPr>
        <w:t xml:space="preserve"> отрасли сельского хозяйства. </w:t>
      </w:r>
    </w:p>
    <w:p w:rsidR="007535F7" w:rsidRPr="007535F7" w:rsidRDefault="007535F7" w:rsidP="00A54021">
      <w:pPr>
        <w:pStyle w:val="11"/>
        <w:shd w:val="clear" w:color="auto" w:fill="auto"/>
        <w:spacing w:before="0" w:after="0" w:line="322" w:lineRule="exact"/>
        <w:ind w:left="-709" w:right="4" w:firstLine="709"/>
        <w:jc w:val="both"/>
        <w:rPr>
          <w:color w:val="auto"/>
          <w:sz w:val="28"/>
          <w:szCs w:val="28"/>
        </w:rPr>
      </w:pPr>
      <w:r w:rsidRPr="007535F7">
        <w:rPr>
          <w:color w:val="auto"/>
          <w:sz w:val="28"/>
          <w:szCs w:val="28"/>
        </w:rPr>
        <w:t xml:space="preserve">Растут объемы инвестиций, в первую очередь, за счет вложений </w:t>
      </w:r>
      <w:proofErr w:type="spellStart"/>
      <w:r w:rsidRPr="007535F7">
        <w:rPr>
          <w:color w:val="auto"/>
          <w:sz w:val="28"/>
          <w:szCs w:val="28"/>
        </w:rPr>
        <w:t>сельхозтоваропроизводителями</w:t>
      </w:r>
      <w:proofErr w:type="spellEnd"/>
      <w:r w:rsidRPr="007535F7">
        <w:rPr>
          <w:color w:val="auto"/>
          <w:sz w:val="28"/>
          <w:szCs w:val="28"/>
        </w:rPr>
        <w:t xml:space="preserve"> собственных и кредитных ресурсов на </w:t>
      </w:r>
      <w:proofErr w:type="spellStart"/>
      <w:r w:rsidRPr="007535F7">
        <w:rPr>
          <w:color w:val="auto"/>
          <w:sz w:val="28"/>
          <w:szCs w:val="28"/>
        </w:rPr>
        <w:t>техперевооружение</w:t>
      </w:r>
      <w:proofErr w:type="spellEnd"/>
      <w:r w:rsidRPr="007535F7">
        <w:rPr>
          <w:color w:val="auto"/>
          <w:sz w:val="28"/>
          <w:szCs w:val="28"/>
        </w:rPr>
        <w:t xml:space="preserve"> сельскохозяйственного производства. Ежегодно направляется более 50 млн. рублей на приобретение высокопроизводительной техники.</w:t>
      </w:r>
    </w:p>
    <w:p w:rsidR="00D54F62" w:rsidRPr="00D54F62" w:rsidRDefault="00D54F62" w:rsidP="00A54021">
      <w:pPr>
        <w:ind w:left="-709" w:firstLine="709"/>
        <w:jc w:val="both"/>
        <w:rPr>
          <w:rFonts w:ascii="Times New Roman" w:hAnsi="Times New Roman" w:cs="Times New Roman"/>
          <w:color w:val="auto"/>
          <w:sz w:val="28"/>
          <w:szCs w:val="28"/>
        </w:rPr>
      </w:pPr>
      <w:r w:rsidRPr="00D54F62">
        <w:rPr>
          <w:rFonts w:ascii="Times New Roman" w:hAnsi="Times New Roman" w:cs="Times New Roman"/>
          <w:color w:val="auto"/>
          <w:sz w:val="28"/>
          <w:szCs w:val="28"/>
        </w:rPr>
        <w:t xml:space="preserve"> Основной  целью органов  местного  самоуправления  при  реализации  мероприятий  по организации  работы  по  </w:t>
      </w:r>
      <w:proofErr w:type="spellStart"/>
      <w:r w:rsidRPr="00D54F62">
        <w:rPr>
          <w:rFonts w:ascii="Times New Roman" w:hAnsi="Times New Roman" w:cs="Times New Roman"/>
          <w:color w:val="auto"/>
          <w:sz w:val="28"/>
          <w:szCs w:val="28"/>
        </w:rPr>
        <w:t>импортозамещению</w:t>
      </w:r>
      <w:proofErr w:type="spellEnd"/>
      <w:r w:rsidRPr="00D54F62">
        <w:rPr>
          <w:rFonts w:ascii="Times New Roman" w:hAnsi="Times New Roman" w:cs="Times New Roman"/>
          <w:color w:val="auto"/>
          <w:sz w:val="28"/>
          <w:szCs w:val="28"/>
        </w:rPr>
        <w:t xml:space="preserve"> при  производстве  продукции  переработки  в  сельском  хозяйстве является  повышение привлекательности сельских территорий для жизни и работы, закрепления людей на селе, организации современной  и комфортной инфраструктуры,  позволяющей  решать  проблемы  образования,  здравоохранения  и  экономической  безопасности.</w:t>
      </w:r>
    </w:p>
    <w:p w:rsidR="0072795D" w:rsidRPr="0072795D" w:rsidRDefault="0072795D" w:rsidP="00A54021">
      <w:pPr>
        <w:tabs>
          <w:tab w:val="left" w:pos="2025"/>
        </w:tabs>
        <w:ind w:left="-709" w:right="16" w:firstLine="709"/>
        <w:jc w:val="both"/>
        <w:rPr>
          <w:rFonts w:ascii="Times New Roman" w:hAnsi="Times New Roman" w:cs="Times New Roman"/>
          <w:b/>
          <w:sz w:val="28"/>
          <w:szCs w:val="28"/>
        </w:rPr>
      </w:pPr>
      <w:r w:rsidRPr="0072795D">
        <w:rPr>
          <w:rFonts w:ascii="Times New Roman" w:hAnsi="Times New Roman" w:cs="Times New Roman"/>
          <w:sz w:val="28"/>
          <w:szCs w:val="28"/>
        </w:rPr>
        <w:t>В 2014 год</w:t>
      </w:r>
      <w:r w:rsidR="007C0D69">
        <w:rPr>
          <w:rFonts w:ascii="Times New Roman" w:hAnsi="Times New Roman" w:cs="Times New Roman"/>
          <w:sz w:val="28"/>
          <w:szCs w:val="28"/>
        </w:rPr>
        <w:t>у</w:t>
      </w:r>
      <w:r w:rsidRPr="0072795D">
        <w:rPr>
          <w:rFonts w:ascii="Times New Roman" w:hAnsi="Times New Roman" w:cs="Times New Roman"/>
          <w:sz w:val="28"/>
          <w:szCs w:val="28"/>
        </w:rPr>
        <w:t xml:space="preserve"> </w:t>
      </w:r>
      <w:r w:rsidR="00D54F62">
        <w:rPr>
          <w:rFonts w:ascii="Times New Roman" w:hAnsi="Times New Roman" w:cs="Times New Roman"/>
          <w:sz w:val="28"/>
          <w:szCs w:val="28"/>
        </w:rPr>
        <w:t xml:space="preserve">в  районе </w:t>
      </w:r>
      <w:r w:rsidRPr="0072795D">
        <w:rPr>
          <w:rFonts w:ascii="Times New Roman" w:hAnsi="Times New Roman" w:cs="Times New Roman"/>
          <w:sz w:val="28"/>
          <w:szCs w:val="28"/>
        </w:rPr>
        <w:t>окончена  реализ</w:t>
      </w:r>
      <w:r>
        <w:rPr>
          <w:rFonts w:ascii="Times New Roman" w:hAnsi="Times New Roman" w:cs="Times New Roman"/>
          <w:sz w:val="28"/>
          <w:szCs w:val="28"/>
        </w:rPr>
        <w:t>а</w:t>
      </w:r>
      <w:r w:rsidRPr="0072795D">
        <w:rPr>
          <w:rFonts w:ascii="Times New Roman" w:hAnsi="Times New Roman" w:cs="Times New Roman"/>
          <w:sz w:val="28"/>
          <w:szCs w:val="28"/>
        </w:rPr>
        <w:t xml:space="preserve">ция инвестиционного  проекта ОАО "Птицефабрика </w:t>
      </w:r>
      <w:proofErr w:type="spellStart"/>
      <w:r w:rsidRPr="0072795D">
        <w:rPr>
          <w:rFonts w:ascii="Times New Roman" w:hAnsi="Times New Roman" w:cs="Times New Roman"/>
          <w:sz w:val="28"/>
          <w:szCs w:val="28"/>
        </w:rPr>
        <w:t>Краснодонская</w:t>
      </w:r>
      <w:proofErr w:type="spellEnd"/>
      <w:r w:rsidRPr="0072795D">
        <w:rPr>
          <w:rFonts w:ascii="Times New Roman" w:hAnsi="Times New Roman" w:cs="Times New Roman"/>
          <w:sz w:val="28"/>
          <w:szCs w:val="28"/>
        </w:rPr>
        <w:t>" по с</w:t>
      </w:r>
      <w:r w:rsidRPr="0072795D">
        <w:rPr>
          <w:rFonts w:ascii="Times New Roman" w:eastAsia="Calibri" w:hAnsi="Times New Roman" w:cs="Times New Roman"/>
          <w:sz w:val="28"/>
          <w:szCs w:val="28"/>
          <w:lang w:eastAsia="en-US"/>
        </w:rPr>
        <w:t>троительству второй очереди птицефабрики с целью увеличения производственных мощностей с 17,5 тыс. тонн до 32 тыс. тонн мяса птицы в убойном весе в год</w:t>
      </w:r>
      <w:r w:rsidR="007C0D69">
        <w:rPr>
          <w:rFonts w:ascii="Times New Roman" w:eastAsia="Calibri" w:hAnsi="Times New Roman" w:cs="Times New Roman"/>
          <w:sz w:val="28"/>
          <w:szCs w:val="28"/>
          <w:lang w:eastAsia="en-US"/>
        </w:rPr>
        <w:t>.</w:t>
      </w:r>
    </w:p>
    <w:p w:rsidR="0072795D" w:rsidRPr="0072795D" w:rsidRDefault="0072795D" w:rsidP="00A54021">
      <w:pPr>
        <w:tabs>
          <w:tab w:val="left" w:pos="2025"/>
        </w:tabs>
        <w:ind w:left="-709" w:right="16" w:firstLine="709"/>
        <w:jc w:val="both"/>
        <w:rPr>
          <w:rFonts w:ascii="Times New Roman" w:hAnsi="Times New Roman" w:cs="Times New Roman"/>
          <w:sz w:val="28"/>
          <w:szCs w:val="28"/>
        </w:rPr>
      </w:pPr>
      <w:r w:rsidRPr="0072795D">
        <w:rPr>
          <w:rFonts w:ascii="Times New Roman" w:hAnsi="Times New Roman" w:cs="Times New Roman"/>
          <w:sz w:val="28"/>
          <w:szCs w:val="28"/>
        </w:rPr>
        <w:t xml:space="preserve">В  ходе  реализации инвестиционного проекта    построена новая экспедиция цеха </w:t>
      </w:r>
      <w:proofErr w:type="gramStart"/>
      <w:r w:rsidRPr="0072795D">
        <w:rPr>
          <w:rFonts w:ascii="Times New Roman" w:hAnsi="Times New Roman" w:cs="Times New Roman"/>
          <w:sz w:val="28"/>
          <w:szCs w:val="28"/>
        </w:rPr>
        <w:t>убоя</w:t>
      </w:r>
      <w:proofErr w:type="gramEnd"/>
      <w:r w:rsidRPr="0072795D">
        <w:rPr>
          <w:rFonts w:ascii="Times New Roman" w:hAnsi="Times New Roman" w:cs="Times New Roman"/>
          <w:sz w:val="28"/>
          <w:szCs w:val="28"/>
        </w:rPr>
        <w:t xml:space="preserve"> птицы,  проведена реконструкция корпуса № 4 Птицефабрики с установкой оборудования "</w:t>
      </w:r>
      <w:proofErr w:type="spellStart"/>
      <w:r w:rsidRPr="0072795D">
        <w:rPr>
          <w:rFonts w:ascii="Times New Roman" w:hAnsi="Times New Roman" w:cs="Times New Roman"/>
          <w:sz w:val="28"/>
          <w:szCs w:val="28"/>
        </w:rPr>
        <w:t>Биг</w:t>
      </w:r>
      <w:proofErr w:type="spellEnd"/>
      <w:r w:rsidRPr="0072795D">
        <w:rPr>
          <w:rFonts w:ascii="Times New Roman" w:hAnsi="Times New Roman" w:cs="Times New Roman"/>
          <w:sz w:val="28"/>
          <w:szCs w:val="28"/>
        </w:rPr>
        <w:t xml:space="preserve"> </w:t>
      </w:r>
      <w:proofErr w:type="spellStart"/>
      <w:r w:rsidRPr="0072795D">
        <w:rPr>
          <w:rFonts w:ascii="Times New Roman" w:hAnsi="Times New Roman" w:cs="Times New Roman"/>
          <w:sz w:val="28"/>
          <w:szCs w:val="28"/>
        </w:rPr>
        <w:t>Дачмен</w:t>
      </w:r>
      <w:proofErr w:type="spellEnd"/>
      <w:r w:rsidRPr="0072795D">
        <w:rPr>
          <w:rFonts w:ascii="Times New Roman" w:hAnsi="Times New Roman" w:cs="Times New Roman"/>
          <w:sz w:val="28"/>
          <w:szCs w:val="28"/>
        </w:rPr>
        <w:t>",  завершено строительство откормочной площадки бройлеров,  построен  репродуктор второго порядка (Инкубаторий), реконструирован цеха утилизации птицефабрики, построена котельная модернизированного цеха убоя бройлеров.</w:t>
      </w:r>
    </w:p>
    <w:p w:rsidR="007D51FC" w:rsidRPr="008F206E" w:rsidRDefault="007D51FC" w:rsidP="007D51FC">
      <w:pPr>
        <w:ind w:left="-709" w:firstLine="709"/>
        <w:jc w:val="both"/>
        <w:rPr>
          <w:rFonts w:ascii="Times New Roman" w:eastAsia="Times New Roman" w:hAnsi="Times New Roman" w:cs="Times New Roman"/>
          <w:color w:val="auto"/>
          <w:sz w:val="28"/>
          <w:szCs w:val="28"/>
        </w:rPr>
      </w:pPr>
      <w:r w:rsidRPr="008F206E">
        <w:rPr>
          <w:rFonts w:ascii="Times New Roman" w:eastAsia="Times New Roman" w:hAnsi="Times New Roman" w:cs="Times New Roman"/>
          <w:color w:val="auto"/>
          <w:sz w:val="28"/>
          <w:szCs w:val="28"/>
        </w:rPr>
        <w:t>На  01.01.2016 года во всех категориях хозяйств Иловлинского муниципального района содержится   КРС – 13,3 тыс. гол</w:t>
      </w:r>
      <w:proofErr w:type="gramStart"/>
      <w:r w:rsidRPr="008F206E">
        <w:rPr>
          <w:rFonts w:ascii="Times New Roman" w:eastAsia="Times New Roman" w:hAnsi="Times New Roman" w:cs="Times New Roman"/>
          <w:color w:val="auto"/>
          <w:sz w:val="28"/>
          <w:szCs w:val="28"/>
        </w:rPr>
        <w:t xml:space="preserve">., </w:t>
      </w:r>
      <w:proofErr w:type="gramEnd"/>
      <w:r w:rsidRPr="008F206E">
        <w:rPr>
          <w:rFonts w:ascii="Times New Roman" w:eastAsia="Times New Roman" w:hAnsi="Times New Roman" w:cs="Times New Roman"/>
          <w:color w:val="auto"/>
          <w:sz w:val="28"/>
          <w:szCs w:val="28"/>
        </w:rPr>
        <w:t>в том числе 6,4 тыс. голов коров,   свиней - 87,7 тыс. гол.,  овец  и коз – 39,9 тыс. голов.</w:t>
      </w:r>
    </w:p>
    <w:p w:rsidR="007D51FC" w:rsidRPr="008F206E" w:rsidRDefault="007D51FC" w:rsidP="007D51FC">
      <w:pPr>
        <w:ind w:left="-709" w:firstLine="709"/>
        <w:jc w:val="both"/>
        <w:rPr>
          <w:rFonts w:ascii="Times New Roman" w:eastAsia="Calibri" w:hAnsi="Times New Roman" w:cs="Times New Roman"/>
          <w:color w:val="auto"/>
          <w:sz w:val="28"/>
          <w:szCs w:val="28"/>
        </w:rPr>
      </w:pPr>
      <w:r w:rsidRPr="008F206E">
        <w:rPr>
          <w:rFonts w:ascii="Times New Roman" w:eastAsia="Calibri" w:hAnsi="Times New Roman" w:cs="Times New Roman"/>
          <w:color w:val="auto"/>
          <w:sz w:val="28"/>
          <w:szCs w:val="28"/>
        </w:rPr>
        <w:t xml:space="preserve">За 2015 год  хозяйствами района произведено молока 21,2 тыс. тонн или 107 % к уровню 2014 года,  реализовано  мяса  скота, свиней и птицы – 69,4 тыс. тонн или 101 % к уровню 2014 года. </w:t>
      </w:r>
    </w:p>
    <w:p w:rsidR="007D51FC" w:rsidRPr="008F206E" w:rsidRDefault="007D51FC" w:rsidP="007D51FC">
      <w:pPr>
        <w:ind w:left="-709" w:firstLine="709"/>
        <w:jc w:val="both"/>
        <w:rPr>
          <w:rFonts w:ascii="Times New Roman" w:eastAsia="Calibri" w:hAnsi="Times New Roman" w:cs="Times New Roman"/>
          <w:color w:val="auto"/>
          <w:sz w:val="28"/>
          <w:szCs w:val="28"/>
        </w:rPr>
      </w:pPr>
      <w:proofErr w:type="gramStart"/>
      <w:r w:rsidRPr="008F206E">
        <w:rPr>
          <w:rFonts w:ascii="Times New Roman" w:eastAsia="Calibri" w:hAnsi="Times New Roman" w:cs="Times New Roman"/>
          <w:color w:val="auto"/>
          <w:sz w:val="28"/>
          <w:szCs w:val="28"/>
        </w:rPr>
        <w:t>На 01.01.2016 года в личных подворьях района содержится КРС- 9,6 тыс. гол., в т. ч. коров – 4,4 тыс. гол., овец – 30,7 тыс. гол., свиней –1,0 тыс. гол.</w:t>
      </w:r>
      <w:proofErr w:type="gramEnd"/>
      <w:r w:rsidRPr="008F206E">
        <w:rPr>
          <w:rFonts w:ascii="Times New Roman" w:eastAsia="Calibri" w:hAnsi="Times New Roman" w:cs="Times New Roman"/>
          <w:color w:val="auto"/>
          <w:sz w:val="28"/>
          <w:szCs w:val="28"/>
        </w:rPr>
        <w:t xml:space="preserve"> Количество </w:t>
      </w:r>
      <w:proofErr w:type="spellStart"/>
      <w:r w:rsidRPr="008F206E">
        <w:rPr>
          <w:rFonts w:ascii="Times New Roman" w:eastAsia="Calibri" w:hAnsi="Times New Roman" w:cs="Times New Roman"/>
          <w:color w:val="auto"/>
          <w:sz w:val="28"/>
          <w:szCs w:val="28"/>
        </w:rPr>
        <w:t>свинопоголовья</w:t>
      </w:r>
      <w:proofErr w:type="spellEnd"/>
      <w:r w:rsidRPr="008F206E">
        <w:rPr>
          <w:rFonts w:ascii="Times New Roman" w:eastAsia="Calibri" w:hAnsi="Times New Roman" w:cs="Times New Roman"/>
          <w:color w:val="auto"/>
          <w:sz w:val="28"/>
          <w:szCs w:val="28"/>
        </w:rPr>
        <w:t xml:space="preserve"> в ЛПХ уменьшилось по сравнению с 2014 годом на 32 %.  </w:t>
      </w:r>
    </w:p>
    <w:p w:rsidR="007D51FC" w:rsidRPr="008F206E" w:rsidRDefault="007D51FC" w:rsidP="007D51FC">
      <w:pPr>
        <w:ind w:left="-709" w:firstLine="709"/>
        <w:jc w:val="both"/>
        <w:rPr>
          <w:rFonts w:ascii="Times New Roman" w:eastAsia="Times New Roman" w:hAnsi="Times New Roman" w:cs="Times New Roman"/>
          <w:color w:val="auto"/>
          <w:sz w:val="28"/>
          <w:szCs w:val="28"/>
        </w:rPr>
      </w:pPr>
      <w:r w:rsidRPr="008F206E">
        <w:rPr>
          <w:rFonts w:ascii="Times New Roman" w:eastAsia="Calibri" w:hAnsi="Times New Roman" w:cs="Times New Roman"/>
          <w:color w:val="auto"/>
          <w:sz w:val="28"/>
          <w:szCs w:val="28"/>
        </w:rPr>
        <w:t>Идёт активное наращивание поголовья скота в крестьянских (фермерских) хозяйствах. В 2015 – 2016 годах о</w:t>
      </w:r>
      <w:r w:rsidRPr="008F206E">
        <w:rPr>
          <w:rFonts w:ascii="Times New Roman" w:eastAsia="Times New Roman" w:hAnsi="Times New Roman" w:cs="Times New Roman"/>
          <w:color w:val="auto"/>
          <w:sz w:val="28"/>
          <w:szCs w:val="28"/>
        </w:rPr>
        <w:t xml:space="preserve">сваиваются три гранта, выделенные на развитие семейных животноводческих ферм </w:t>
      </w:r>
      <w:proofErr w:type="gramStart"/>
      <w:r w:rsidRPr="008F206E">
        <w:rPr>
          <w:rFonts w:ascii="Times New Roman" w:eastAsia="Times New Roman" w:hAnsi="Times New Roman" w:cs="Times New Roman"/>
          <w:color w:val="auto"/>
          <w:sz w:val="28"/>
          <w:szCs w:val="28"/>
        </w:rPr>
        <w:t>К(</w:t>
      </w:r>
      <w:proofErr w:type="gramEnd"/>
      <w:r w:rsidRPr="008F206E">
        <w:rPr>
          <w:rFonts w:ascii="Times New Roman" w:eastAsia="Times New Roman" w:hAnsi="Times New Roman" w:cs="Times New Roman"/>
          <w:color w:val="auto"/>
          <w:sz w:val="28"/>
          <w:szCs w:val="28"/>
        </w:rPr>
        <w:t xml:space="preserve">Ф)Х Сучкова А.С., </w:t>
      </w:r>
      <w:proofErr w:type="spellStart"/>
      <w:r w:rsidRPr="008F206E">
        <w:rPr>
          <w:rFonts w:ascii="Times New Roman" w:eastAsia="Times New Roman" w:hAnsi="Times New Roman" w:cs="Times New Roman"/>
          <w:color w:val="auto"/>
          <w:sz w:val="28"/>
          <w:szCs w:val="28"/>
        </w:rPr>
        <w:t>Емельяненкова</w:t>
      </w:r>
      <w:proofErr w:type="spellEnd"/>
      <w:r w:rsidRPr="008F206E">
        <w:rPr>
          <w:rFonts w:ascii="Times New Roman" w:eastAsia="Times New Roman" w:hAnsi="Times New Roman" w:cs="Times New Roman"/>
          <w:color w:val="auto"/>
          <w:sz w:val="28"/>
          <w:szCs w:val="28"/>
        </w:rPr>
        <w:t xml:space="preserve"> Н.В. и Чичерова В.В. в сумме 25,2 млн. руб. </w:t>
      </w:r>
    </w:p>
    <w:p w:rsidR="007D51FC" w:rsidRPr="008F206E" w:rsidRDefault="007D51FC" w:rsidP="007D51FC">
      <w:pPr>
        <w:ind w:left="-709" w:firstLine="709"/>
        <w:jc w:val="both"/>
        <w:rPr>
          <w:rFonts w:ascii="Times New Roman" w:eastAsia="Times New Roman" w:hAnsi="Times New Roman" w:cs="Times New Roman"/>
          <w:color w:val="auto"/>
          <w:sz w:val="28"/>
          <w:szCs w:val="28"/>
        </w:rPr>
      </w:pPr>
      <w:r w:rsidRPr="008F206E">
        <w:rPr>
          <w:rFonts w:ascii="Times New Roman" w:eastAsia="Times New Roman" w:hAnsi="Times New Roman" w:cs="Times New Roman"/>
          <w:color w:val="auto"/>
          <w:sz w:val="28"/>
          <w:szCs w:val="28"/>
        </w:rPr>
        <w:t>Динамично развивается отрасль растениеводства, основное влияние на показатели которой оказывают сельскохозяйственные предприятия.</w:t>
      </w:r>
    </w:p>
    <w:p w:rsidR="00ED5FEE" w:rsidRPr="008F206E" w:rsidRDefault="00ED5FEE" w:rsidP="00A54021">
      <w:pPr>
        <w:spacing w:line="330" w:lineRule="atLeast"/>
        <w:ind w:left="-709" w:firstLine="709"/>
        <w:jc w:val="both"/>
        <w:rPr>
          <w:rFonts w:ascii="Times New Roman" w:eastAsia="Times New Roman" w:hAnsi="Times New Roman" w:cs="Times New Roman"/>
          <w:color w:val="auto"/>
          <w:sz w:val="28"/>
          <w:szCs w:val="28"/>
        </w:rPr>
      </w:pPr>
      <w:r w:rsidRPr="008F206E">
        <w:rPr>
          <w:rFonts w:ascii="Times New Roman" w:eastAsia="Times New Roman" w:hAnsi="Times New Roman" w:cs="Times New Roman"/>
          <w:color w:val="auto"/>
          <w:sz w:val="28"/>
          <w:szCs w:val="28"/>
        </w:rPr>
        <w:t>Хозяйства района являются участниками Государственной программы</w:t>
      </w:r>
      <w:r w:rsidRPr="008F206E">
        <w:rPr>
          <w:color w:val="auto"/>
        </w:rPr>
        <w:t xml:space="preserve"> </w:t>
      </w:r>
      <w:r w:rsidRPr="008F206E">
        <w:rPr>
          <w:rFonts w:ascii="Times New Roman" w:hAnsi="Times New Roman" w:cs="Times New Roman"/>
          <w:color w:val="auto"/>
          <w:sz w:val="28"/>
          <w:szCs w:val="28"/>
        </w:rPr>
        <w:t>«Р</w:t>
      </w:r>
      <w:r w:rsidRPr="008F206E">
        <w:rPr>
          <w:rFonts w:ascii="Times New Roman" w:eastAsia="Times New Roman" w:hAnsi="Times New Roman" w:cs="Times New Roman"/>
          <w:color w:val="auto"/>
          <w:sz w:val="28"/>
          <w:szCs w:val="28"/>
        </w:rPr>
        <w:t xml:space="preserve">азвитие сельского хозяйства и регулирование рынков сельскохозяйственной продукции, сырья и продовольствия на 2013-2020 годы», предусматривающей </w:t>
      </w:r>
      <w:r w:rsidRPr="008F206E">
        <w:rPr>
          <w:rFonts w:ascii="Times New Roman" w:eastAsia="Times New Roman" w:hAnsi="Times New Roman" w:cs="Times New Roman"/>
          <w:color w:val="auto"/>
          <w:sz w:val="28"/>
          <w:szCs w:val="28"/>
        </w:rPr>
        <w:lastRenderedPageBreak/>
        <w:t>оказание государственной поддержки.</w:t>
      </w:r>
      <w:r w:rsidRPr="008F206E">
        <w:rPr>
          <w:rFonts w:ascii="Times New Roman" w:eastAsia="Times New Roman" w:hAnsi="Times New Roman" w:cs="Times New Roman"/>
          <w:b/>
          <w:color w:val="auto"/>
          <w:sz w:val="28"/>
          <w:szCs w:val="28"/>
        </w:rPr>
        <w:t xml:space="preserve"> </w:t>
      </w:r>
      <w:proofErr w:type="spellStart"/>
      <w:r w:rsidRPr="008F206E">
        <w:rPr>
          <w:rFonts w:ascii="Times New Roman" w:eastAsia="Times New Roman" w:hAnsi="Times New Roman" w:cs="Times New Roman"/>
          <w:color w:val="auto"/>
          <w:sz w:val="28"/>
          <w:szCs w:val="28"/>
        </w:rPr>
        <w:t>Сельхозтоваропроизводителям</w:t>
      </w:r>
      <w:proofErr w:type="spellEnd"/>
      <w:r w:rsidRPr="008F206E">
        <w:rPr>
          <w:rFonts w:ascii="Times New Roman" w:eastAsia="Times New Roman" w:hAnsi="Times New Roman" w:cs="Times New Roman"/>
          <w:color w:val="auto"/>
          <w:sz w:val="28"/>
          <w:szCs w:val="28"/>
        </w:rPr>
        <w:t xml:space="preserve">  района из всех уровней бюджета за 2016 год оказано государственной поддержки в сумме  260,8 млн.</w:t>
      </w:r>
    </w:p>
    <w:p w:rsidR="00ED5FEE" w:rsidRPr="008F206E" w:rsidRDefault="008F206E" w:rsidP="00ED5FEE">
      <w:pPr>
        <w:spacing w:line="330" w:lineRule="atLeast"/>
        <w:ind w:left="-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w:t>
      </w:r>
      <w:r w:rsidR="00ED5FEE" w:rsidRPr="008F206E">
        <w:rPr>
          <w:rFonts w:ascii="Times New Roman" w:eastAsia="Times New Roman" w:hAnsi="Times New Roman" w:cs="Times New Roman"/>
          <w:color w:val="auto"/>
          <w:sz w:val="28"/>
          <w:szCs w:val="28"/>
        </w:rPr>
        <w:t>ублей.</w:t>
      </w:r>
    </w:p>
    <w:p w:rsidR="00B308CD" w:rsidRPr="00B308CD" w:rsidRDefault="00B308CD" w:rsidP="00A54021">
      <w:pPr>
        <w:spacing w:line="330" w:lineRule="atLeast"/>
        <w:ind w:left="-709" w:firstLine="709"/>
        <w:jc w:val="both"/>
        <w:rPr>
          <w:rFonts w:ascii="Times New Roman" w:hAnsi="Times New Roman" w:cs="Times New Roman"/>
          <w:color w:val="auto"/>
          <w:sz w:val="28"/>
          <w:szCs w:val="28"/>
        </w:rPr>
      </w:pPr>
      <w:r w:rsidRPr="00B308CD">
        <w:rPr>
          <w:rFonts w:ascii="Times New Roman" w:hAnsi="Times New Roman" w:cs="Times New Roman"/>
          <w:color w:val="auto"/>
          <w:sz w:val="28"/>
          <w:szCs w:val="28"/>
        </w:rPr>
        <w:t xml:space="preserve">   Реализация долгосрочной областной целевой программы «Социальное развитие села » и других мер государственной поддержки оказала положительное влияние на состояние социально-трудовой сферы села в части повышения уровня и качества жизни сельского населения. Благодаря реализации ее мероприятий за  последние  10  лет были обеспечены</w:t>
      </w:r>
      <w:r w:rsidRPr="00B308CD">
        <w:rPr>
          <w:rFonts w:ascii="Times New Roman" w:hAnsi="Times New Roman" w:cs="Times New Roman"/>
          <w:b/>
          <w:bCs/>
          <w:color w:val="auto"/>
          <w:sz w:val="28"/>
          <w:szCs w:val="28"/>
        </w:rPr>
        <w:t> </w:t>
      </w:r>
      <w:r w:rsidRPr="00B308CD">
        <w:rPr>
          <w:rFonts w:ascii="Times New Roman" w:hAnsi="Times New Roman" w:cs="Times New Roman"/>
          <w:color w:val="auto"/>
          <w:sz w:val="28"/>
          <w:szCs w:val="28"/>
        </w:rPr>
        <w:t>жильем 177 сельских семей, которые получили сертификаты на 13  тыс.  кв.м. жилья. Следует  отметить,  что  у  нас  практически  нет  очереди  для  улучшения  жилищных  условий  по  программе  социального  развития  села,  а  по  программе  «Молодая  семья»  очередь  сократилась  втрое</w:t>
      </w:r>
      <w:proofErr w:type="gramStart"/>
      <w:r w:rsidRPr="00B308CD">
        <w:rPr>
          <w:rFonts w:ascii="Times New Roman" w:hAnsi="Times New Roman" w:cs="Times New Roman"/>
          <w:color w:val="auto"/>
          <w:sz w:val="28"/>
          <w:szCs w:val="28"/>
        </w:rPr>
        <w:t xml:space="preserve"> :</w:t>
      </w:r>
      <w:proofErr w:type="gramEnd"/>
      <w:r w:rsidRPr="00B308CD">
        <w:rPr>
          <w:rFonts w:ascii="Times New Roman" w:hAnsi="Times New Roman" w:cs="Times New Roman"/>
          <w:color w:val="auto"/>
          <w:sz w:val="28"/>
          <w:szCs w:val="28"/>
        </w:rPr>
        <w:t xml:space="preserve"> с  240  человек  до  83.</w:t>
      </w:r>
    </w:p>
    <w:p w:rsidR="00B308CD" w:rsidRPr="00B308CD" w:rsidRDefault="00DA2DDA" w:rsidP="00A54021">
      <w:pPr>
        <w:pStyle w:val="11"/>
        <w:shd w:val="clear" w:color="auto" w:fill="auto"/>
        <w:spacing w:before="0" w:after="0" w:line="322" w:lineRule="exact"/>
        <w:ind w:left="-709" w:right="4" w:firstLine="709"/>
        <w:jc w:val="both"/>
        <w:rPr>
          <w:color w:val="auto"/>
          <w:sz w:val="28"/>
          <w:szCs w:val="28"/>
        </w:rPr>
      </w:pPr>
      <w:r w:rsidRPr="00B308CD">
        <w:rPr>
          <w:color w:val="auto"/>
          <w:sz w:val="28"/>
          <w:szCs w:val="28"/>
        </w:rPr>
        <w:t xml:space="preserve">По уровню доходов население </w:t>
      </w:r>
      <w:r w:rsidR="00B308CD" w:rsidRPr="00B308CD">
        <w:rPr>
          <w:color w:val="auto"/>
          <w:sz w:val="28"/>
          <w:szCs w:val="28"/>
        </w:rPr>
        <w:t xml:space="preserve"> района чуть </w:t>
      </w:r>
      <w:r w:rsidRPr="00B308CD">
        <w:rPr>
          <w:color w:val="auto"/>
          <w:sz w:val="28"/>
          <w:szCs w:val="28"/>
        </w:rPr>
        <w:t xml:space="preserve">отстает от </w:t>
      </w:r>
      <w:proofErr w:type="spellStart"/>
      <w:r w:rsidRPr="00B308CD">
        <w:rPr>
          <w:color w:val="auto"/>
          <w:sz w:val="28"/>
          <w:szCs w:val="28"/>
        </w:rPr>
        <w:t>среднеобластного</w:t>
      </w:r>
      <w:proofErr w:type="spellEnd"/>
      <w:r w:rsidRPr="00B308CD">
        <w:rPr>
          <w:color w:val="auto"/>
          <w:sz w:val="28"/>
          <w:szCs w:val="28"/>
        </w:rPr>
        <w:t xml:space="preserve"> уровня, однако </w:t>
      </w:r>
      <w:r w:rsidR="00B308CD" w:rsidRPr="00B308CD">
        <w:rPr>
          <w:color w:val="auto"/>
          <w:sz w:val="28"/>
          <w:szCs w:val="28"/>
        </w:rPr>
        <w:t>среди  сельских  районов стабильно находится в  первой  пятерке.</w:t>
      </w:r>
    </w:p>
    <w:p w:rsidR="00225A4E" w:rsidRPr="00BF4F80" w:rsidRDefault="00936EE7" w:rsidP="00A54021">
      <w:pPr>
        <w:pStyle w:val="11"/>
        <w:shd w:val="clear" w:color="auto" w:fill="auto"/>
        <w:spacing w:before="0" w:after="0" w:line="322" w:lineRule="exact"/>
        <w:ind w:left="-709" w:right="4" w:firstLine="709"/>
        <w:jc w:val="both"/>
        <w:rPr>
          <w:color w:val="auto"/>
          <w:sz w:val="28"/>
          <w:szCs w:val="28"/>
        </w:rPr>
      </w:pPr>
      <w:r>
        <w:rPr>
          <w:color w:val="auto"/>
          <w:sz w:val="28"/>
          <w:szCs w:val="28"/>
        </w:rPr>
        <w:t>В  последние  пять  лет п</w:t>
      </w:r>
      <w:r w:rsidR="00DA2DDA" w:rsidRPr="00BF4F80">
        <w:rPr>
          <w:color w:val="auto"/>
          <w:sz w:val="28"/>
          <w:szCs w:val="28"/>
        </w:rPr>
        <w:t xml:space="preserve">о всем видам экономической деятельности наблюдается положительная динамика роста среднемесячной номинальной начисленной заработной платы. В среднем ежегодное увеличение </w:t>
      </w:r>
      <w:r w:rsidR="007C1CF0">
        <w:rPr>
          <w:color w:val="auto"/>
          <w:sz w:val="28"/>
          <w:szCs w:val="28"/>
        </w:rPr>
        <w:t xml:space="preserve">номинальной </w:t>
      </w:r>
      <w:r w:rsidR="00DA2DDA" w:rsidRPr="00BF4F80">
        <w:rPr>
          <w:color w:val="auto"/>
          <w:sz w:val="28"/>
          <w:szCs w:val="28"/>
        </w:rPr>
        <w:t xml:space="preserve">заработной платы составляло </w:t>
      </w:r>
      <w:r w:rsidR="007C1CF0">
        <w:rPr>
          <w:color w:val="auto"/>
          <w:sz w:val="28"/>
          <w:szCs w:val="28"/>
        </w:rPr>
        <w:t>7-10</w:t>
      </w:r>
      <w:r w:rsidR="000C0F44" w:rsidRPr="000C0F44">
        <w:rPr>
          <w:color w:val="auto"/>
          <w:sz w:val="28"/>
          <w:szCs w:val="28"/>
        </w:rPr>
        <w:t>%</w:t>
      </w:r>
      <w:r w:rsidR="00DA2DDA" w:rsidRPr="000C0F44">
        <w:rPr>
          <w:color w:val="auto"/>
          <w:sz w:val="28"/>
          <w:szCs w:val="28"/>
        </w:rPr>
        <w:t>. З</w:t>
      </w:r>
      <w:r w:rsidR="00DA2DDA" w:rsidRPr="00BF4F80">
        <w:rPr>
          <w:color w:val="auto"/>
          <w:sz w:val="28"/>
          <w:szCs w:val="28"/>
        </w:rPr>
        <w:t>а 201</w:t>
      </w:r>
      <w:r w:rsidR="009278CD" w:rsidRPr="00BF4F80">
        <w:rPr>
          <w:color w:val="auto"/>
          <w:sz w:val="28"/>
          <w:szCs w:val="28"/>
        </w:rPr>
        <w:t>5</w:t>
      </w:r>
      <w:r w:rsidR="00DA2DDA" w:rsidRPr="00BF4F80">
        <w:rPr>
          <w:color w:val="auto"/>
          <w:sz w:val="28"/>
          <w:szCs w:val="28"/>
        </w:rPr>
        <w:t xml:space="preserve"> год среднемесячная номинальная начисленная заработная плата работников крупных и средних организаций района составила </w:t>
      </w:r>
      <w:r w:rsidR="00BF4F80" w:rsidRPr="00BF4F80">
        <w:rPr>
          <w:color w:val="auto"/>
          <w:sz w:val="28"/>
          <w:szCs w:val="28"/>
        </w:rPr>
        <w:t>23243</w:t>
      </w:r>
      <w:r w:rsidR="00DA2DDA" w:rsidRPr="00BF4F80">
        <w:rPr>
          <w:color w:val="auto"/>
          <w:sz w:val="28"/>
          <w:szCs w:val="28"/>
        </w:rPr>
        <w:t xml:space="preserve"> рубля </w:t>
      </w:r>
      <w:r w:rsidR="00A54021">
        <w:rPr>
          <w:color w:val="auto"/>
          <w:sz w:val="28"/>
          <w:szCs w:val="28"/>
        </w:rPr>
        <w:t xml:space="preserve">        </w:t>
      </w:r>
      <w:r w:rsidR="00DA2DDA" w:rsidRPr="00BF4F80">
        <w:rPr>
          <w:color w:val="auto"/>
          <w:sz w:val="28"/>
          <w:szCs w:val="28"/>
        </w:rPr>
        <w:t>(</w:t>
      </w:r>
      <w:r w:rsidR="009278CD" w:rsidRPr="00BF4F80">
        <w:rPr>
          <w:color w:val="auto"/>
          <w:sz w:val="28"/>
          <w:szCs w:val="28"/>
        </w:rPr>
        <w:t>5</w:t>
      </w:r>
      <w:r w:rsidR="00DA2DDA" w:rsidRPr="00BF4F80">
        <w:rPr>
          <w:color w:val="auto"/>
          <w:sz w:val="28"/>
          <w:szCs w:val="28"/>
        </w:rPr>
        <w:t xml:space="preserve"> место по </w:t>
      </w:r>
      <w:r w:rsidR="009278CD" w:rsidRPr="00BF4F80">
        <w:rPr>
          <w:color w:val="auto"/>
          <w:sz w:val="28"/>
          <w:szCs w:val="28"/>
        </w:rPr>
        <w:t>сельским  районам  области</w:t>
      </w:r>
      <w:r w:rsidR="00DA2DDA" w:rsidRPr="00BF4F80">
        <w:rPr>
          <w:color w:val="auto"/>
          <w:sz w:val="28"/>
          <w:szCs w:val="28"/>
        </w:rPr>
        <w:t xml:space="preserve">), что </w:t>
      </w:r>
      <w:r w:rsidR="00BF4F80" w:rsidRPr="00BF4F80">
        <w:rPr>
          <w:color w:val="auto"/>
          <w:sz w:val="28"/>
          <w:szCs w:val="28"/>
        </w:rPr>
        <w:t xml:space="preserve"> </w:t>
      </w:r>
      <w:r w:rsidR="00DF05A9">
        <w:rPr>
          <w:color w:val="auto"/>
          <w:sz w:val="28"/>
          <w:szCs w:val="28"/>
        </w:rPr>
        <w:t>на</w:t>
      </w:r>
      <w:r w:rsidR="00BF4F80" w:rsidRPr="00BF4F80">
        <w:rPr>
          <w:color w:val="auto"/>
          <w:sz w:val="28"/>
          <w:szCs w:val="28"/>
        </w:rPr>
        <w:t xml:space="preserve">  </w:t>
      </w:r>
      <w:r w:rsidR="00DF05A9">
        <w:rPr>
          <w:color w:val="auto"/>
          <w:sz w:val="28"/>
          <w:szCs w:val="28"/>
        </w:rPr>
        <w:t xml:space="preserve"> 75 % </w:t>
      </w:r>
      <w:r w:rsidR="00DA2DDA" w:rsidRPr="00BF4F80">
        <w:rPr>
          <w:color w:val="auto"/>
          <w:sz w:val="28"/>
          <w:szCs w:val="28"/>
        </w:rPr>
        <w:t xml:space="preserve"> выше </w:t>
      </w:r>
      <w:r w:rsidR="00DF05A9">
        <w:rPr>
          <w:color w:val="auto"/>
          <w:sz w:val="28"/>
          <w:szCs w:val="28"/>
        </w:rPr>
        <w:t xml:space="preserve"> </w:t>
      </w:r>
      <w:r w:rsidR="00DA2DDA" w:rsidRPr="00BF4F80">
        <w:rPr>
          <w:color w:val="auto"/>
          <w:sz w:val="28"/>
          <w:szCs w:val="28"/>
        </w:rPr>
        <w:t>значения 20</w:t>
      </w:r>
      <w:r>
        <w:rPr>
          <w:color w:val="auto"/>
          <w:sz w:val="28"/>
          <w:szCs w:val="28"/>
        </w:rPr>
        <w:t>11</w:t>
      </w:r>
      <w:r w:rsidR="00DA2DDA" w:rsidRPr="00BF4F80">
        <w:rPr>
          <w:color w:val="auto"/>
          <w:sz w:val="28"/>
          <w:szCs w:val="28"/>
        </w:rPr>
        <w:t xml:space="preserve"> года.</w:t>
      </w:r>
    </w:p>
    <w:p w:rsidR="00403E36" w:rsidRPr="006E24FF" w:rsidRDefault="00403E36" w:rsidP="007D51FC">
      <w:pPr>
        <w:ind w:left="-709" w:firstLine="709"/>
        <w:jc w:val="both"/>
        <w:rPr>
          <w:rFonts w:ascii="Times New Roman" w:eastAsia="Times New Roman" w:hAnsi="Times New Roman" w:cs="Times New Roman"/>
          <w:color w:val="00B050"/>
          <w:sz w:val="28"/>
          <w:szCs w:val="28"/>
        </w:rPr>
      </w:pPr>
      <w:r w:rsidRPr="006E24FF">
        <w:rPr>
          <w:rFonts w:ascii="Times New Roman" w:eastAsia="Times New Roman" w:hAnsi="Times New Roman" w:cs="Times New Roman"/>
          <w:color w:val="00B050"/>
          <w:sz w:val="28"/>
          <w:szCs w:val="28"/>
        </w:rPr>
        <w:t xml:space="preserve">      </w:t>
      </w:r>
    </w:p>
    <w:p w:rsidR="00225A4E" w:rsidRPr="002374D7" w:rsidRDefault="00403E36" w:rsidP="008F206E">
      <w:pPr>
        <w:ind w:left="-709" w:firstLine="709"/>
        <w:jc w:val="both"/>
        <w:rPr>
          <w:rFonts w:ascii="Times New Roman" w:hAnsi="Times New Roman" w:cs="Times New Roman"/>
          <w:i/>
          <w:color w:val="auto"/>
          <w:sz w:val="28"/>
          <w:szCs w:val="28"/>
        </w:rPr>
      </w:pPr>
      <w:r w:rsidRPr="006E24FF">
        <w:rPr>
          <w:rFonts w:ascii="Times New Roman" w:eastAsia="Times New Roman" w:hAnsi="Times New Roman" w:cs="Times New Roman"/>
          <w:color w:val="00B050"/>
          <w:sz w:val="28"/>
          <w:szCs w:val="28"/>
        </w:rPr>
        <w:tab/>
      </w:r>
      <w:r w:rsidR="00DA2DDA" w:rsidRPr="002374D7">
        <w:rPr>
          <w:rFonts w:ascii="Times New Roman" w:hAnsi="Times New Roman" w:cs="Times New Roman"/>
          <w:i/>
          <w:color w:val="auto"/>
          <w:sz w:val="28"/>
          <w:szCs w:val="28"/>
        </w:rPr>
        <w:t xml:space="preserve">2.3. Оценка качества жизни населения </w:t>
      </w:r>
    </w:p>
    <w:p w:rsidR="00225A4E" w:rsidRPr="000C0F44" w:rsidRDefault="00DA2DDA" w:rsidP="00A54021">
      <w:pPr>
        <w:pStyle w:val="11"/>
        <w:shd w:val="clear" w:color="auto" w:fill="auto"/>
        <w:spacing w:before="0" w:after="0" w:line="322" w:lineRule="exact"/>
        <w:ind w:left="-709" w:right="4" w:firstLine="709"/>
        <w:jc w:val="both"/>
        <w:rPr>
          <w:color w:val="auto"/>
          <w:sz w:val="28"/>
          <w:szCs w:val="28"/>
        </w:rPr>
      </w:pPr>
      <w:r w:rsidRPr="000C0F44">
        <w:rPr>
          <w:color w:val="auto"/>
          <w:sz w:val="28"/>
          <w:szCs w:val="28"/>
        </w:rPr>
        <w:t xml:space="preserve">В рамках подготовки Стратегии проведена оценка качества жизни населения района по </w:t>
      </w:r>
      <w:r w:rsidR="000C0F44" w:rsidRPr="000C0F44">
        <w:rPr>
          <w:color w:val="auto"/>
          <w:sz w:val="28"/>
          <w:szCs w:val="28"/>
        </w:rPr>
        <w:t>8</w:t>
      </w:r>
      <w:r w:rsidRPr="000C0F44">
        <w:rPr>
          <w:color w:val="auto"/>
          <w:sz w:val="28"/>
          <w:szCs w:val="28"/>
        </w:rPr>
        <w:t xml:space="preserve"> направлениям социальной среды: образование, культура, физическая культура и спорт, молодежная политика, туризм, экология, жилищно-коммунальная инфраструктура, муниципальные услуги населению.</w:t>
      </w:r>
    </w:p>
    <w:p w:rsidR="001B36E9" w:rsidRPr="001B36E9" w:rsidRDefault="001B36E9" w:rsidP="00A54021">
      <w:pPr>
        <w:ind w:left="-709" w:firstLine="709"/>
        <w:jc w:val="both"/>
        <w:rPr>
          <w:rFonts w:ascii="Times New Roman" w:hAnsi="Times New Roman" w:cs="Times New Roman"/>
          <w:sz w:val="28"/>
          <w:szCs w:val="28"/>
        </w:rPr>
      </w:pPr>
      <w:r w:rsidRPr="001B36E9">
        <w:rPr>
          <w:rFonts w:ascii="Times New Roman" w:hAnsi="Times New Roman" w:cs="Times New Roman"/>
          <w:sz w:val="28"/>
          <w:szCs w:val="28"/>
        </w:rPr>
        <w:t xml:space="preserve">В муниципальной системе образования  Иловлинского муниципального  района продолжалось создание условий для реализации комплекса мер по модернизации образования. Все образовательные учреждения работали на основе утвержденных муниципальных заданий  по   утвержденному  ведомственному   перечню муниципальных услуг, а также по стандартам качества услуг, предоставляемых в сфере образования.   </w:t>
      </w:r>
    </w:p>
    <w:p w:rsidR="001B36E9" w:rsidRPr="00941953" w:rsidRDefault="001B36E9" w:rsidP="00A54021">
      <w:pPr>
        <w:ind w:left="-709" w:firstLine="709"/>
        <w:jc w:val="both"/>
        <w:rPr>
          <w:rFonts w:ascii="Times New Roman" w:hAnsi="Times New Roman" w:cs="Times New Roman"/>
          <w:color w:val="auto"/>
          <w:sz w:val="28"/>
          <w:szCs w:val="28"/>
        </w:rPr>
      </w:pPr>
      <w:r w:rsidRPr="00941953">
        <w:rPr>
          <w:rFonts w:ascii="Times New Roman" w:hAnsi="Times New Roman" w:cs="Times New Roman"/>
          <w:color w:val="auto"/>
          <w:sz w:val="28"/>
          <w:szCs w:val="28"/>
        </w:rPr>
        <w:t xml:space="preserve"> Одним из приоритетов политики администрации Иловлинского  района в области </w:t>
      </w:r>
      <w:r w:rsidRPr="008F206E">
        <w:rPr>
          <w:rFonts w:ascii="Times New Roman" w:hAnsi="Times New Roman" w:cs="Times New Roman"/>
          <w:color w:val="auto"/>
          <w:sz w:val="28"/>
          <w:szCs w:val="28"/>
        </w:rPr>
        <w:t>дошкольного образования</w:t>
      </w:r>
      <w:r w:rsidRPr="00941953">
        <w:rPr>
          <w:rFonts w:ascii="Times New Roman" w:hAnsi="Times New Roman" w:cs="Times New Roman"/>
          <w:color w:val="auto"/>
          <w:sz w:val="28"/>
          <w:szCs w:val="28"/>
        </w:rPr>
        <w:t xml:space="preserve"> </w:t>
      </w:r>
      <w:r w:rsidR="00FC550B" w:rsidRPr="00941953">
        <w:rPr>
          <w:rFonts w:ascii="Times New Roman" w:hAnsi="Times New Roman" w:cs="Times New Roman"/>
          <w:color w:val="auto"/>
          <w:sz w:val="28"/>
          <w:szCs w:val="28"/>
        </w:rPr>
        <w:t xml:space="preserve">в  последние  годы </w:t>
      </w:r>
      <w:r w:rsidRPr="00941953">
        <w:rPr>
          <w:rFonts w:ascii="Times New Roman" w:hAnsi="Times New Roman" w:cs="Times New Roman"/>
          <w:color w:val="auto"/>
          <w:sz w:val="28"/>
          <w:szCs w:val="28"/>
        </w:rPr>
        <w:t>явля</w:t>
      </w:r>
      <w:r w:rsidR="00FC550B" w:rsidRPr="00941953">
        <w:rPr>
          <w:rFonts w:ascii="Times New Roman" w:hAnsi="Times New Roman" w:cs="Times New Roman"/>
          <w:color w:val="auto"/>
          <w:sz w:val="28"/>
          <w:szCs w:val="28"/>
        </w:rPr>
        <w:t xml:space="preserve">лось  обеспечение </w:t>
      </w:r>
      <w:r w:rsidRPr="00941953">
        <w:rPr>
          <w:rFonts w:ascii="Times New Roman" w:hAnsi="Times New Roman" w:cs="Times New Roman"/>
          <w:color w:val="auto"/>
          <w:sz w:val="28"/>
          <w:szCs w:val="28"/>
        </w:rPr>
        <w:t xml:space="preserve"> доступност</w:t>
      </w:r>
      <w:r w:rsidR="00941953" w:rsidRPr="00941953">
        <w:rPr>
          <w:rFonts w:ascii="Times New Roman" w:hAnsi="Times New Roman" w:cs="Times New Roman"/>
          <w:color w:val="auto"/>
          <w:sz w:val="28"/>
          <w:szCs w:val="28"/>
        </w:rPr>
        <w:t xml:space="preserve">и </w:t>
      </w:r>
      <w:r w:rsidRPr="00941953">
        <w:rPr>
          <w:rFonts w:ascii="Times New Roman" w:hAnsi="Times New Roman" w:cs="Times New Roman"/>
          <w:color w:val="auto"/>
          <w:sz w:val="28"/>
          <w:szCs w:val="28"/>
        </w:rPr>
        <w:t xml:space="preserve"> в получении качественного дошкольного воспитания и образования. </w:t>
      </w:r>
    </w:p>
    <w:p w:rsidR="001B36E9" w:rsidRPr="00C726F6" w:rsidRDefault="001B36E9" w:rsidP="00A54021">
      <w:pPr>
        <w:ind w:left="-709" w:firstLine="709"/>
        <w:jc w:val="both"/>
        <w:rPr>
          <w:rFonts w:ascii="Times New Roman" w:hAnsi="Times New Roman" w:cs="Times New Roman"/>
          <w:color w:val="auto"/>
          <w:sz w:val="28"/>
          <w:szCs w:val="28"/>
        </w:rPr>
      </w:pPr>
      <w:r w:rsidRPr="00C726F6">
        <w:rPr>
          <w:rFonts w:ascii="Times New Roman" w:hAnsi="Times New Roman" w:cs="Times New Roman"/>
          <w:color w:val="auto"/>
          <w:sz w:val="28"/>
          <w:szCs w:val="28"/>
        </w:rPr>
        <w:t xml:space="preserve">В 2015г. в соответствии с действующим законодательством в муниципальном образовании </w:t>
      </w:r>
      <w:proofErr w:type="spellStart"/>
      <w:r w:rsidRPr="00C726F6">
        <w:rPr>
          <w:rFonts w:ascii="Times New Roman" w:hAnsi="Times New Roman" w:cs="Times New Roman"/>
          <w:color w:val="auto"/>
          <w:sz w:val="28"/>
          <w:szCs w:val="28"/>
        </w:rPr>
        <w:t>Иловлинский</w:t>
      </w:r>
      <w:proofErr w:type="spellEnd"/>
      <w:r w:rsidRPr="00C726F6">
        <w:rPr>
          <w:rFonts w:ascii="Times New Roman" w:hAnsi="Times New Roman" w:cs="Times New Roman"/>
          <w:color w:val="auto"/>
          <w:sz w:val="28"/>
          <w:szCs w:val="28"/>
        </w:rPr>
        <w:t xml:space="preserve"> район была сохранена сеть детских дошкольных образовательных учреждений. Функционировали 14 детских садов,  из  них  13  муниципальных  и 2 группы дошкольного образования при средних школах  (МБОУ </w:t>
      </w:r>
      <w:proofErr w:type="spellStart"/>
      <w:r w:rsidRPr="00C726F6">
        <w:rPr>
          <w:rFonts w:ascii="Times New Roman" w:hAnsi="Times New Roman" w:cs="Times New Roman"/>
          <w:color w:val="auto"/>
          <w:sz w:val="28"/>
          <w:szCs w:val="28"/>
        </w:rPr>
        <w:t>Трехостровская</w:t>
      </w:r>
      <w:proofErr w:type="spellEnd"/>
      <w:r w:rsidRPr="00C726F6">
        <w:rPr>
          <w:rFonts w:ascii="Times New Roman" w:hAnsi="Times New Roman" w:cs="Times New Roman"/>
          <w:color w:val="auto"/>
          <w:sz w:val="28"/>
          <w:szCs w:val="28"/>
        </w:rPr>
        <w:t xml:space="preserve"> СОШ, МБОУ Сиротинская СОШ )</w:t>
      </w:r>
      <w:proofErr w:type="gramStart"/>
      <w:r w:rsidRPr="00C726F6">
        <w:rPr>
          <w:rFonts w:ascii="Times New Roman" w:hAnsi="Times New Roman" w:cs="Times New Roman"/>
          <w:color w:val="auto"/>
          <w:sz w:val="28"/>
          <w:szCs w:val="28"/>
        </w:rPr>
        <w:t xml:space="preserve"> .</w:t>
      </w:r>
      <w:proofErr w:type="gramEnd"/>
      <w:r w:rsidRPr="00C726F6">
        <w:rPr>
          <w:rFonts w:ascii="Times New Roman" w:hAnsi="Times New Roman" w:cs="Times New Roman"/>
          <w:color w:val="auto"/>
          <w:sz w:val="28"/>
          <w:szCs w:val="28"/>
        </w:rPr>
        <w:t xml:space="preserve"> </w:t>
      </w:r>
    </w:p>
    <w:p w:rsidR="001B36E9" w:rsidRPr="00C726F6" w:rsidRDefault="001B36E9" w:rsidP="00A54021">
      <w:pPr>
        <w:ind w:left="-709" w:firstLine="709"/>
        <w:jc w:val="both"/>
        <w:rPr>
          <w:rFonts w:ascii="Times New Roman" w:hAnsi="Times New Roman" w:cs="Times New Roman"/>
          <w:color w:val="auto"/>
          <w:sz w:val="28"/>
          <w:szCs w:val="28"/>
        </w:rPr>
      </w:pPr>
      <w:r w:rsidRPr="00C726F6">
        <w:rPr>
          <w:rFonts w:ascii="Times New Roman" w:hAnsi="Times New Roman" w:cs="Times New Roman"/>
          <w:color w:val="auto"/>
          <w:sz w:val="28"/>
          <w:szCs w:val="28"/>
        </w:rPr>
        <w:t xml:space="preserve">В муниципальной системе образования  Иловлинского муниципального  района продолжалось создание условий для реализации комплекса мер по модернизации образования. Все образовательные учреждения работали на основе утвержденных муниципальных заданий  по   утвержденному  ведомственному   перечню </w:t>
      </w:r>
      <w:r w:rsidRPr="00C726F6">
        <w:rPr>
          <w:rFonts w:ascii="Times New Roman" w:hAnsi="Times New Roman" w:cs="Times New Roman"/>
          <w:color w:val="auto"/>
          <w:sz w:val="28"/>
          <w:szCs w:val="28"/>
        </w:rPr>
        <w:lastRenderedPageBreak/>
        <w:t xml:space="preserve">муниципальных услуг, а также по стандартам качества услуг, предоставляемых в сфере образования.   </w:t>
      </w:r>
    </w:p>
    <w:p w:rsidR="001B36E9" w:rsidRPr="00C726F6" w:rsidRDefault="001B36E9" w:rsidP="00A54021">
      <w:pPr>
        <w:ind w:left="-709" w:firstLine="709"/>
        <w:jc w:val="both"/>
        <w:rPr>
          <w:rFonts w:ascii="Times New Roman" w:hAnsi="Times New Roman" w:cs="Times New Roman"/>
          <w:color w:val="auto"/>
          <w:sz w:val="28"/>
          <w:szCs w:val="28"/>
        </w:rPr>
      </w:pPr>
      <w:r w:rsidRPr="00C726F6">
        <w:rPr>
          <w:rFonts w:ascii="Times New Roman" w:hAnsi="Times New Roman" w:cs="Times New Roman"/>
          <w:color w:val="auto"/>
          <w:sz w:val="28"/>
          <w:szCs w:val="28"/>
        </w:rPr>
        <w:t xml:space="preserve">В дошкольных учреждениях района воспитывается  </w:t>
      </w:r>
      <w:r w:rsidR="00C726F6" w:rsidRPr="00C726F6">
        <w:rPr>
          <w:rFonts w:ascii="Times New Roman" w:hAnsi="Times New Roman" w:cs="Times New Roman"/>
          <w:color w:val="auto"/>
          <w:sz w:val="28"/>
          <w:szCs w:val="28"/>
        </w:rPr>
        <w:t xml:space="preserve">1284 ребенка, </w:t>
      </w:r>
      <w:r w:rsidRPr="00C726F6">
        <w:rPr>
          <w:rFonts w:ascii="Times New Roman" w:hAnsi="Times New Roman" w:cs="Times New Roman"/>
          <w:color w:val="auto"/>
          <w:sz w:val="28"/>
          <w:szCs w:val="28"/>
        </w:rPr>
        <w:t>из них в дошкольных муниципальных учреждениях – 1061 человек. Полностью ликвидирована очередность в детские сады  среди детей от 3-х до 7 лет.</w:t>
      </w:r>
    </w:p>
    <w:p w:rsidR="001B36E9" w:rsidRPr="00400F85" w:rsidRDefault="001B36E9" w:rsidP="00A54021">
      <w:pPr>
        <w:autoSpaceDE w:val="0"/>
        <w:autoSpaceDN w:val="0"/>
        <w:adjustRightInd w:val="0"/>
        <w:ind w:left="-709" w:firstLine="709"/>
        <w:jc w:val="both"/>
        <w:rPr>
          <w:rFonts w:ascii="Times New Roman" w:hAnsi="Times New Roman" w:cs="Times New Roman"/>
          <w:color w:val="auto"/>
          <w:sz w:val="28"/>
          <w:szCs w:val="28"/>
        </w:rPr>
      </w:pPr>
      <w:r w:rsidRPr="00C726F6">
        <w:rPr>
          <w:rFonts w:ascii="Times New Roman" w:hAnsi="Times New Roman" w:cs="Times New Roman"/>
          <w:color w:val="auto"/>
          <w:sz w:val="28"/>
          <w:szCs w:val="28"/>
        </w:rPr>
        <w:t xml:space="preserve"> Учитывая потребность в дошкольном образовании детей,  администрацией  района  принимаются меры по внедрению новых форм дошкольного образования. В настоящее время в районе функционирует  1 группа кратковременного пребывания детей при МБОУ </w:t>
      </w:r>
      <w:proofErr w:type="spellStart"/>
      <w:r w:rsidRPr="00C726F6">
        <w:rPr>
          <w:rFonts w:ascii="Times New Roman" w:hAnsi="Times New Roman" w:cs="Times New Roman"/>
          <w:color w:val="auto"/>
          <w:sz w:val="28"/>
          <w:szCs w:val="28"/>
        </w:rPr>
        <w:t>Новогригорьевской</w:t>
      </w:r>
      <w:proofErr w:type="spellEnd"/>
      <w:r w:rsidRPr="00C726F6">
        <w:rPr>
          <w:rFonts w:ascii="Times New Roman" w:hAnsi="Times New Roman" w:cs="Times New Roman"/>
          <w:color w:val="auto"/>
          <w:sz w:val="28"/>
          <w:szCs w:val="28"/>
        </w:rPr>
        <w:t xml:space="preserve"> СОШ (25 </w:t>
      </w:r>
      <w:r w:rsidRPr="00400F85">
        <w:rPr>
          <w:rFonts w:ascii="Times New Roman" w:hAnsi="Times New Roman" w:cs="Times New Roman"/>
          <w:color w:val="auto"/>
          <w:sz w:val="28"/>
          <w:szCs w:val="28"/>
        </w:rPr>
        <w:t>дошкольников).</w:t>
      </w:r>
    </w:p>
    <w:p w:rsidR="00AC0413" w:rsidRPr="00400F85" w:rsidRDefault="00AC0413" w:rsidP="00A54021">
      <w:pPr>
        <w:ind w:left="-709" w:firstLine="709"/>
        <w:contextualSpacing/>
        <w:jc w:val="both"/>
        <w:rPr>
          <w:rFonts w:ascii="Times New Roman" w:eastAsia="Calibri" w:hAnsi="Times New Roman" w:cs="Times New Roman"/>
          <w:color w:val="auto"/>
          <w:sz w:val="28"/>
          <w:szCs w:val="28"/>
          <w:lang w:eastAsia="en-US"/>
        </w:rPr>
      </w:pPr>
      <w:r w:rsidRPr="00400F85">
        <w:rPr>
          <w:rFonts w:ascii="Times New Roman" w:hAnsi="Times New Roman" w:cs="Times New Roman"/>
          <w:color w:val="auto"/>
          <w:sz w:val="28"/>
          <w:szCs w:val="28"/>
        </w:rPr>
        <w:t>В системе</w:t>
      </w:r>
      <w:r w:rsidRPr="00400F85">
        <w:rPr>
          <w:rFonts w:ascii="Times New Roman" w:hAnsi="Times New Roman" w:cs="Times New Roman"/>
          <w:b/>
          <w:color w:val="auto"/>
          <w:sz w:val="28"/>
          <w:szCs w:val="28"/>
        </w:rPr>
        <w:t xml:space="preserve">  </w:t>
      </w:r>
      <w:r w:rsidRPr="00C41374">
        <w:rPr>
          <w:rFonts w:ascii="Times New Roman" w:hAnsi="Times New Roman" w:cs="Times New Roman"/>
          <w:color w:val="auto"/>
          <w:sz w:val="28"/>
          <w:szCs w:val="28"/>
        </w:rPr>
        <w:t>общего образования</w:t>
      </w:r>
      <w:r w:rsidRPr="00400F85">
        <w:rPr>
          <w:rFonts w:ascii="Times New Roman" w:hAnsi="Times New Roman" w:cs="Times New Roman"/>
          <w:color w:val="auto"/>
          <w:sz w:val="28"/>
          <w:szCs w:val="28"/>
        </w:rPr>
        <w:t xml:space="preserve"> в  последние  4  года  происходили огромные перемены, направленные в первую очередь на модернизацию системы образования.   </w:t>
      </w:r>
      <w:r w:rsidRPr="00400F85">
        <w:rPr>
          <w:rFonts w:ascii="Times New Roman" w:eastAsia="Calibri" w:hAnsi="Times New Roman" w:cs="Times New Roman"/>
          <w:color w:val="auto"/>
          <w:sz w:val="28"/>
          <w:szCs w:val="28"/>
          <w:lang w:eastAsia="en-US"/>
        </w:rPr>
        <w:t>Всего в школах  района  обучаются 3198 учащихся.</w:t>
      </w:r>
    </w:p>
    <w:p w:rsidR="00AC0413" w:rsidRPr="00400F85" w:rsidRDefault="00AC0413" w:rsidP="00A54021">
      <w:pPr>
        <w:autoSpaceDE w:val="0"/>
        <w:autoSpaceDN w:val="0"/>
        <w:adjustRightInd w:val="0"/>
        <w:ind w:left="-709" w:firstLine="709"/>
        <w:contextualSpacing/>
        <w:jc w:val="both"/>
        <w:rPr>
          <w:rFonts w:ascii="Times New Roman" w:eastAsia="Calibri" w:hAnsi="Times New Roman" w:cs="Times New Roman"/>
          <w:color w:val="auto"/>
          <w:sz w:val="28"/>
          <w:szCs w:val="28"/>
          <w:lang w:eastAsia="en-US"/>
        </w:rPr>
      </w:pPr>
      <w:r w:rsidRPr="00400F85">
        <w:rPr>
          <w:rFonts w:ascii="Times New Roman" w:eastAsia="Calibri" w:hAnsi="Times New Roman" w:cs="Times New Roman"/>
          <w:color w:val="auto"/>
          <w:sz w:val="28"/>
          <w:szCs w:val="28"/>
          <w:lang w:eastAsia="en-US"/>
        </w:rPr>
        <w:t>В районе функционирует 1 ресурсный центр, 2 базовые школы, 4 средние общеобразовательные школы района осуществляют профильное  образование.</w:t>
      </w:r>
    </w:p>
    <w:p w:rsidR="00AC0413" w:rsidRPr="00400F85" w:rsidRDefault="00987D0B" w:rsidP="00A54021">
      <w:pPr>
        <w:ind w:left="-709" w:right="75" w:firstLine="709"/>
        <w:contextualSpacing/>
        <w:jc w:val="both"/>
        <w:textAlignment w:val="top"/>
        <w:rPr>
          <w:rFonts w:ascii="Times New Roman" w:hAnsi="Times New Roman" w:cs="Times New Roman"/>
          <w:color w:val="auto"/>
          <w:sz w:val="28"/>
          <w:szCs w:val="28"/>
          <w:lang w:eastAsia="en-US"/>
        </w:rPr>
      </w:pPr>
      <w:r w:rsidRPr="00400F85">
        <w:rPr>
          <w:rFonts w:ascii="Times New Roman" w:hAnsi="Times New Roman" w:cs="Times New Roman"/>
          <w:color w:val="auto"/>
          <w:sz w:val="28"/>
          <w:szCs w:val="28"/>
        </w:rPr>
        <w:t>В  целях  развития</w:t>
      </w:r>
      <w:r w:rsidR="00EA59FD" w:rsidRPr="00400F85">
        <w:rPr>
          <w:rFonts w:ascii="Times New Roman" w:hAnsi="Times New Roman" w:cs="Times New Roman"/>
          <w:color w:val="auto"/>
          <w:sz w:val="28"/>
          <w:szCs w:val="28"/>
        </w:rPr>
        <w:t xml:space="preserve"> системы </w:t>
      </w:r>
      <w:r w:rsidR="00E45F8D" w:rsidRPr="00400F85">
        <w:rPr>
          <w:rFonts w:ascii="Times New Roman" w:hAnsi="Times New Roman" w:cs="Times New Roman"/>
          <w:color w:val="auto"/>
          <w:sz w:val="28"/>
          <w:szCs w:val="28"/>
        </w:rPr>
        <w:t xml:space="preserve">общего </w:t>
      </w:r>
      <w:r w:rsidR="00EA59FD" w:rsidRPr="00400F85">
        <w:rPr>
          <w:rFonts w:ascii="Times New Roman" w:hAnsi="Times New Roman" w:cs="Times New Roman"/>
          <w:color w:val="auto"/>
          <w:sz w:val="28"/>
          <w:szCs w:val="28"/>
        </w:rPr>
        <w:t xml:space="preserve">образования велась политика приоритетности укрепления материальной базы общеобразовательных и дошкольных учреждений. </w:t>
      </w:r>
      <w:r w:rsidR="00AC0413" w:rsidRPr="00400F85">
        <w:rPr>
          <w:rFonts w:ascii="Times New Roman" w:hAnsi="Times New Roman" w:cs="Times New Roman"/>
          <w:color w:val="auto"/>
          <w:sz w:val="28"/>
          <w:szCs w:val="28"/>
          <w:lang w:eastAsia="en-US"/>
        </w:rPr>
        <w:t xml:space="preserve">В рамках программы модернизации образования  на  приведение  образовательных  учреждений  района </w:t>
      </w:r>
      <w:r w:rsidR="00AC0413" w:rsidRPr="00400F85">
        <w:rPr>
          <w:rFonts w:ascii="Times New Roman" w:eastAsia="Calibri" w:hAnsi="Times New Roman" w:cs="Times New Roman"/>
          <w:color w:val="auto"/>
          <w:sz w:val="28"/>
          <w:szCs w:val="28"/>
          <w:lang w:eastAsia="en-US"/>
        </w:rPr>
        <w:t>в  соответствие с  нормативными  требованиями</w:t>
      </w:r>
      <w:r w:rsidR="00AC0413" w:rsidRPr="00400F85">
        <w:rPr>
          <w:rFonts w:ascii="Times New Roman" w:hAnsi="Times New Roman" w:cs="Times New Roman"/>
          <w:color w:val="auto"/>
          <w:sz w:val="28"/>
          <w:szCs w:val="28"/>
          <w:lang w:eastAsia="en-US"/>
        </w:rPr>
        <w:t xml:space="preserve"> с  2011 года    было  израсходовано около  43   млн.  рублей.</w:t>
      </w:r>
    </w:p>
    <w:p w:rsidR="00AC0413" w:rsidRPr="00400F85" w:rsidRDefault="00EA59FD" w:rsidP="00A54021">
      <w:pPr>
        <w:ind w:left="-709" w:firstLine="709"/>
        <w:jc w:val="both"/>
        <w:rPr>
          <w:rFonts w:ascii="Times New Roman" w:hAnsi="Times New Roman" w:cs="Times New Roman"/>
          <w:b/>
          <w:color w:val="auto"/>
          <w:sz w:val="28"/>
          <w:szCs w:val="28"/>
          <w:lang w:eastAsia="en-US"/>
        </w:rPr>
      </w:pPr>
      <w:r w:rsidRPr="00400F85">
        <w:rPr>
          <w:rFonts w:ascii="Times New Roman" w:hAnsi="Times New Roman" w:cs="Times New Roman"/>
          <w:color w:val="auto"/>
          <w:sz w:val="28"/>
          <w:szCs w:val="28"/>
        </w:rPr>
        <w:t>За пятилетний период был сделан   ремонт во всех 16  средних школах района, а так же в 6 дошкольных учреждениях, чему способствовала реализация</w:t>
      </w:r>
      <w:r w:rsidRPr="00EA59FD">
        <w:rPr>
          <w:rFonts w:ascii="Times New Roman" w:hAnsi="Times New Roman" w:cs="Times New Roman"/>
          <w:color w:val="0070C0"/>
          <w:sz w:val="28"/>
          <w:szCs w:val="28"/>
        </w:rPr>
        <w:t xml:space="preserve"> </w:t>
      </w:r>
      <w:r w:rsidRPr="00400F85">
        <w:rPr>
          <w:rFonts w:ascii="Times New Roman" w:hAnsi="Times New Roman" w:cs="Times New Roman"/>
          <w:color w:val="auto"/>
          <w:sz w:val="28"/>
          <w:szCs w:val="28"/>
        </w:rPr>
        <w:t xml:space="preserve">муниципальных программ   «Обеспечение  жизнедеятельности  муниципальных  образовательных  учреждений  Иловлинского  муниципального  района »  и   «Обеспечение устойчивого функционирования системы дошкольного образования».  </w:t>
      </w:r>
      <w:r w:rsidR="00987D0B" w:rsidRPr="00400F85">
        <w:rPr>
          <w:rFonts w:ascii="Times New Roman" w:hAnsi="Times New Roman" w:cs="Times New Roman"/>
          <w:color w:val="auto"/>
          <w:sz w:val="28"/>
          <w:szCs w:val="28"/>
        </w:rPr>
        <w:t>В</w:t>
      </w:r>
      <w:r w:rsidRPr="00400F85">
        <w:rPr>
          <w:rFonts w:ascii="Times New Roman" w:hAnsi="Times New Roman" w:cs="Times New Roman"/>
          <w:color w:val="auto"/>
          <w:sz w:val="28"/>
          <w:szCs w:val="28"/>
        </w:rPr>
        <w:t xml:space="preserve">  </w:t>
      </w:r>
      <w:r w:rsidR="00987D0B" w:rsidRPr="00400F85">
        <w:rPr>
          <w:rFonts w:ascii="Times New Roman" w:hAnsi="Times New Roman" w:cs="Times New Roman"/>
          <w:color w:val="auto"/>
          <w:sz w:val="28"/>
          <w:szCs w:val="28"/>
        </w:rPr>
        <w:t xml:space="preserve">итоге  в </w:t>
      </w:r>
      <w:r w:rsidRPr="00400F85">
        <w:rPr>
          <w:rFonts w:ascii="Times New Roman" w:hAnsi="Times New Roman" w:cs="Times New Roman"/>
          <w:color w:val="auto"/>
          <w:sz w:val="28"/>
          <w:szCs w:val="28"/>
        </w:rPr>
        <w:t xml:space="preserve">каждой  средней  школе  </w:t>
      </w:r>
      <w:r w:rsidR="00987D0B" w:rsidRPr="00400F85">
        <w:rPr>
          <w:rFonts w:ascii="Times New Roman" w:hAnsi="Times New Roman" w:cs="Times New Roman"/>
          <w:color w:val="auto"/>
          <w:sz w:val="28"/>
          <w:szCs w:val="28"/>
        </w:rPr>
        <w:t xml:space="preserve">имеется </w:t>
      </w:r>
      <w:r w:rsidRPr="00400F85">
        <w:rPr>
          <w:rFonts w:ascii="Times New Roman" w:hAnsi="Times New Roman" w:cs="Times New Roman"/>
          <w:color w:val="auto"/>
          <w:sz w:val="28"/>
          <w:szCs w:val="28"/>
        </w:rPr>
        <w:t>пищеблок,  отвечающий  всем  нормам  и  требованиям</w:t>
      </w:r>
      <w:r w:rsidR="00AC0413" w:rsidRPr="00400F85">
        <w:rPr>
          <w:rFonts w:ascii="Times New Roman" w:hAnsi="Times New Roman" w:cs="Times New Roman"/>
          <w:color w:val="auto"/>
          <w:sz w:val="28"/>
          <w:szCs w:val="28"/>
        </w:rPr>
        <w:t xml:space="preserve">, </w:t>
      </w:r>
      <w:r w:rsidRPr="00400F85">
        <w:rPr>
          <w:rFonts w:ascii="Times New Roman" w:hAnsi="Times New Roman" w:cs="Times New Roman"/>
          <w:color w:val="auto"/>
          <w:sz w:val="28"/>
          <w:szCs w:val="28"/>
        </w:rPr>
        <w:t>теплые  туалеты,    отремонтированы  спортивные  залы.</w:t>
      </w:r>
      <w:r w:rsidR="00400F85" w:rsidRPr="00400F85">
        <w:rPr>
          <w:rFonts w:ascii="Times New Roman" w:hAnsi="Times New Roman" w:cs="Times New Roman"/>
          <w:color w:val="auto"/>
          <w:sz w:val="28"/>
          <w:szCs w:val="28"/>
        </w:rPr>
        <w:t xml:space="preserve"> </w:t>
      </w:r>
      <w:r w:rsidR="00AC0413" w:rsidRPr="00400F85">
        <w:rPr>
          <w:rFonts w:ascii="Times New Roman" w:hAnsi="Times New Roman" w:cs="Times New Roman"/>
          <w:color w:val="auto"/>
          <w:sz w:val="28"/>
          <w:szCs w:val="28"/>
          <w:lang w:eastAsia="en-US"/>
        </w:rPr>
        <w:t xml:space="preserve">Во многих школах заменили окна, отремонтировали кровлю,  инженерные коммуникации.  </w:t>
      </w:r>
    </w:p>
    <w:p w:rsidR="00EA59FD" w:rsidRPr="00400F85" w:rsidRDefault="00EA59FD" w:rsidP="00A54021">
      <w:pPr>
        <w:ind w:left="-709" w:firstLine="709"/>
        <w:jc w:val="both"/>
        <w:rPr>
          <w:rFonts w:ascii="Times New Roman" w:eastAsia="Calibri" w:hAnsi="Times New Roman" w:cs="Times New Roman"/>
          <w:color w:val="auto"/>
          <w:sz w:val="28"/>
          <w:szCs w:val="28"/>
        </w:rPr>
      </w:pPr>
      <w:r w:rsidRPr="00400F85">
        <w:rPr>
          <w:rFonts w:ascii="Times New Roman" w:eastAsia="Calibri" w:hAnsi="Times New Roman" w:cs="Times New Roman"/>
          <w:color w:val="auto"/>
          <w:sz w:val="28"/>
          <w:szCs w:val="28"/>
        </w:rPr>
        <w:t>Работы велись по нескольким направлениям:</w:t>
      </w:r>
    </w:p>
    <w:p w:rsidR="00EA59FD" w:rsidRPr="00201C75" w:rsidRDefault="00EA59FD" w:rsidP="00A54021">
      <w:pPr>
        <w:ind w:left="-709" w:firstLine="709"/>
        <w:jc w:val="both"/>
        <w:rPr>
          <w:rFonts w:ascii="Times New Roman" w:hAnsi="Times New Roman" w:cs="Times New Roman"/>
          <w:color w:val="auto"/>
          <w:sz w:val="28"/>
          <w:szCs w:val="28"/>
        </w:rPr>
      </w:pPr>
      <w:r w:rsidRPr="00201C75">
        <w:rPr>
          <w:rFonts w:ascii="Times New Roman" w:hAnsi="Times New Roman" w:cs="Times New Roman"/>
          <w:color w:val="auto"/>
          <w:sz w:val="28"/>
          <w:szCs w:val="28"/>
        </w:rPr>
        <w:t>В  целях повышения энергетической эффективности и энергосбережения учреждений образования:</w:t>
      </w:r>
    </w:p>
    <w:p w:rsidR="00EA59FD" w:rsidRPr="00400F85" w:rsidRDefault="00EA59FD" w:rsidP="00067D87">
      <w:pPr>
        <w:ind w:left="-709" w:firstLine="1269"/>
        <w:jc w:val="both"/>
        <w:rPr>
          <w:rFonts w:ascii="Times New Roman" w:hAnsi="Times New Roman" w:cs="Times New Roman"/>
          <w:color w:val="auto"/>
          <w:sz w:val="28"/>
          <w:szCs w:val="28"/>
        </w:rPr>
      </w:pPr>
      <w:r w:rsidRPr="00400F85">
        <w:rPr>
          <w:rFonts w:ascii="Times New Roman" w:hAnsi="Times New Roman" w:cs="Times New Roman"/>
          <w:color w:val="auto"/>
          <w:sz w:val="28"/>
          <w:szCs w:val="28"/>
        </w:rPr>
        <w:t xml:space="preserve">- проведено техническое перевооружение газовой котельной  </w:t>
      </w:r>
      <w:proofErr w:type="spellStart"/>
      <w:r w:rsidRPr="00400F85">
        <w:rPr>
          <w:rFonts w:ascii="Times New Roman" w:hAnsi="Times New Roman" w:cs="Times New Roman"/>
          <w:color w:val="auto"/>
          <w:sz w:val="28"/>
          <w:szCs w:val="28"/>
        </w:rPr>
        <w:t>Иловлинской</w:t>
      </w:r>
      <w:proofErr w:type="spellEnd"/>
      <w:r w:rsidRPr="00400F85">
        <w:rPr>
          <w:rFonts w:ascii="Times New Roman" w:hAnsi="Times New Roman" w:cs="Times New Roman"/>
          <w:color w:val="auto"/>
          <w:sz w:val="28"/>
          <w:szCs w:val="28"/>
        </w:rPr>
        <w:t xml:space="preserve"> СОШ №2</w:t>
      </w:r>
      <w:proofErr w:type="gramStart"/>
      <w:r w:rsidRPr="00400F85">
        <w:rPr>
          <w:rFonts w:ascii="Times New Roman" w:hAnsi="Times New Roman" w:cs="Times New Roman"/>
          <w:color w:val="auto"/>
          <w:sz w:val="28"/>
          <w:szCs w:val="28"/>
        </w:rPr>
        <w:t xml:space="preserve"> ;</w:t>
      </w:r>
      <w:proofErr w:type="gramEnd"/>
    </w:p>
    <w:p w:rsidR="00EA59FD" w:rsidRPr="00400F85" w:rsidRDefault="00EA59FD" w:rsidP="00067D87">
      <w:pPr>
        <w:ind w:left="-709" w:firstLine="1269"/>
        <w:jc w:val="both"/>
        <w:rPr>
          <w:rFonts w:ascii="Times New Roman" w:hAnsi="Times New Roman" w:cs="Times New Roman"/>
          <w:color w:val="auto"/>
          <w:sz w:val="28"/>
          <w:szCs w:val="28"/>
        </w:rPr>
      </w:pPr>
      <w:r w:rsidRPr="00400F85">
        <w:rPr>
          <w:rFonts w:ascii="Times New Roman" w:hAnsi="Times New Roman" w:cs="Times New Roman"/>
          <w:color w:val="auto"/>
          <w:sz w:val="28"/>
          <w:szCs w:val="28"/>
        </w:rPr>
        <w:t xml:space="preserve">- Ремонт фасада </w:t>
      </w:r>
      <w:proofErr w:type="spellStart"/>
      <w:r w:rsidRPr="00400F85">
        <w:rPr>
          <w:rFonts w:ascii="Times New Roman" w:hAnsi="Times New Roman" w:cs="Times New Roman"/>
          <w:color w:val="auto"/>
          <w:sz w:val="28"/>
          <w:szCs w:val="28"/>
        </w:rPr>
        <w:t>Иловлинской</w:t>
      </w:r>
      <w:proofErr w:type="spellEnd"/>
      <w:r w:rsidRPr="00400F85">
        <w:rPr>
          <w:rFonts w:ascii="Times New Roman" w:hAnsi="Times New Roman" w:cs="Times New Roman"/>
          <w:color w:val="auto"/>
          <w:sz w:val="28"/>
          <w:szCs w:val="28"/>
        </w:rPr>
        <w:t xml:space="preserve"> СОШ №2.</w:t>
      </w:r>
    </w:p>
    <w:p w:rsidR="00EA59FD" w:rsidRPr="00400F85" w:rsidRDefault="00EA59FD" w:rsidP="00067D87">
      <w:pPr>
        <w:ind w:left="-709" w:firstLine="1269"/>
        <w:jc w:val="both"/>
        <w:rPr>
          <w:rFonts w:ascii="Times New Roman" w:hAnsi="Times New Roman" w:cs="Times New Roman"/>
          <w:color w:val="auto"/>
          <w:sz w:val="28"/>
          <w:szCs w:val="28"/>
        </w:rPr>
      </w:pPr>
      <w:r w:rsidRPr="00400F85">
        <w:rPr>
          <w:rFonts w:ascii="Times New Roman" w:hAnsi="Times New Roman" w:cs="Times New Roman"/>
          <w:color w:val="auto"/>
          <w:sz w:val="28"/>
          <w:szCs w:val="28"/>
        </w:rPr>
        <w:t xml:space="preserve">- Техническое перевооружение системы автономного теплоснабжения: замена котла и  ремонт теплотрассы, ремонт котельной и системы отопления </w:t>
      </w:r>
      <w:proofErr w:type="spellStart"/>
      <w:r w:rsidRPr="00400F85">
        <w:rPr>
          <w:rFonts w:ascii="Times New Roman" w:hAnsi="Times New Roman" w:cs="Times New Roman"/>
          <w:color w:val="auto"/>
          <w:sz w:val="28"/>
          <w:szCs w:val="28"/>
        </w:rPr>
        <w:t>Иловлинской</w:t>
      </w:r>
      <w:proofErr w:type="spellEnd"/>
      <w:r w:rsidRPr="00400F85">
        <w:rPr>
          <w:rFonts w:ascii="Times New Roman" w:hAnsi="Times New Roman" w:cs="Times New Roman"/>
          <w:color w:val="auto"/>
          <w:sz w:val="28"/>
          <w:szCs w:val="28"/>
        </w:rPr>
        <w:t xml:space="preserve">  СОШ №2,  </w:t>
      </w:r>
      <w:proofErr w:type="spellStart"/>
      <w:r w:rsidRPr="00400F85">
        <w:rPr>
          <w:rFonts w:ascii="Times New Roman" w:hAnsi="Times New Roman" w:cs="Times New Roman"/>
          <w:color w:val="auto"/>
          <w:sz w:val="28"/>
          <w:szCs w:val="28"/>
        </w:rPr>
        <w:t>Краснодонской</w:t>
      </w:r>
      <w:proofErr w:type="spellEnd"/>
      <w:r w:rsidRPr="00400F85">
        <w:rPr>
          <w:rFonts w:ascii="Times New Roman" w:hAnsi="Times New Roman" w:cs="Times New Roman"/>
          <w:color w:val="auto"/>
          <w:sz w:val="28"/>
          <w:szCs w:val="28"/>
        </w:rPr>
        <w:t xml:space="preserve">,  Александровской, </w:t>
      </w:r>
      <w:proofErr w:type="spellStart"/>
      <w:r w:rsidRPr="00400F85">
        <w:rPr>
          <w:rFonts w:ascii="Times New Roman" w:hAnsi="Times New Roman" w:cs="Times New Roman"/>
          <w:color w:val="auto"/>
          <w:sz w:val="28"/>
          <w:szCs w:val="28"/>
        </w:rPr>
        <w:t>Большеивановской</w:t>
      </w:r>
      <w:proofErr w:type="spellEnd"/>
      <w:r w:rsidRPr="00400F85">
        <w:rPr>
          <w:rFonts w:ascii="Times New Roman" w:hAnsi="Times New Roman" w:cs="Times New Roman"/>
          <w:color w:val="auto"/>
          <w:sz w:val="28"/>
          <w:szCs w:val="28"/>
        </w:rPr>
        <w:t xml:space="preserve">, </w:t>
      </w:r>
      <w:proofErr w:type="spellStart"/>
      <w:r w:rsidRPr="00400F85">
        <w:rPr>
          <w:rFonts w:ascii="Times New Roman" w:hAnsi="Times New Roman" w:cs="Times New Roman"/>
          <w:color w:val="auto"/>
          <w:sz w:val="28"/>
          <w:szCs w:val="28"/>
        </w:rPr>
        <w:t>Медведевской</w:t>
      </w:r>
      <w:proofErr w:type="spellEnd"/>
      <w:r w:rsidRPr="00400F85">
        <w:rPr>
          <w:rFonts w:ascii="Times New Roman" w:hAnsi="Times New Roman" w:cs="Times New Roman"/>
          <w:color w:val="auto"/>
          <w:sz w:val="28"/>
          <w:szCs w:val="28"/>
        </w:rPr>
        <w:t xml:space="preserve">,  </w:t>
      </w:r>
      <w:proofErr w:type="spellStart"/>
      <w:r w:rsidRPr="00400F85">
        <w:rPr>
          <w:rFonts w:ascii="Times New Roman" w:hAnsi="Times New Roman" w:cs="Times New Roman"/>
          <w:color w:val="auto"/>
          <w:sz w:val="28"/>
          <w:szCs w:val="28"/>
        </w:rPr>
        <w:t>Кондрашовской</w:t>
      </w:r>
      <w:proofErr w:type="spellEnd"/>
      <w:r w:rsidRPr="00400F85">
        <w:rPr>
          <w:rFonts w:ascii="Times New Roman" w:hAnsi="Times New Roman" w:cs="Times New Roman"/>
          <w:color w:val="auto"/>
          <w:sz w:val="28"/>
          <w:szCs w:val="28"/>
        </w:rPr>
        <w:t xml:space="preserve">  СОШ, Александровский детский сад «Ромашка», </w:t>
      </w:r>
      <w:proofErr w:type="spellStart"/>
      <w:r w:rsidRPr="00400F85">
        <w:rPr>
          <w:rFonts w:ascii="Times New Roman" w:hAnsi="Times New Roman" w:cs="Times New Roman"/>
          <w:color w:val="auto"/>
          <w:sz w:val="28"/>
          <w:szCs w:val="28"/>
        </w:rPr>
        <w:t>Логовский</w:t>
      </w:r>
      <w:proofErr w:type="spellEnd"/>
      <w:r w:rsidRPr="00400F85">
        <w:rPr>
          <w:rFonts w:ascii="Times New Roman" w:hAnsi="Times New Roman" w:cs="Times New Roman"/>
          <w:color w:val="auto"/>
          <w:sz w:val="28"/>
          <w:szCs w:val="28"/>
        </w:rPr>
        <w:t xml:space="preserve"> детский сад</w:t>
      </w:r>
      <w:proofErr w:type="gramStart"/>
      <w:r w:rsidRPr="00400F85">
        <w:rPr>
          <w:rFonts w:ascii="Times New Roman" w:hAnsi="Times New Roman" w:cs="Times New Roman"/>
          <w:color w:val="auto"/>
          <w:sz w:val="28"/>
          <w:szCs w:val="28"/>
        </w:rPr>
        <w:t xml:space="preserve"> </w:t>
      </w:r>
      <w:r w:rsidRPr="00400F85">
        <w:rPr>
          <w:rFonts w:ascii="Times New Roman" w:hAnsi="Times New Roman" w:cs="Times New Roman"/>
          <w:b/>
          <w:color w:val="auto"/>
          <w:sz w:val="28"/>
          <w:szCs w:val="28"/>
        </w:rPr>
        <w:t>;</w:t>
      </w:r>
      <w:proofErr w:type="gramEnd"/>
    </w:p>
    <w:p w:rsidR="00EA59FD" w:rsidRPr="00400F85" w:rsidRDefault="00EA59FD" w:rsidP="00067D87">
      <w:pPr>
        <w:ind w:left="-709" w:firstLine="1269"/>
        <w:jc w:val="both"/>
        <w:rPr>
          <w:rFonts w:ascii="Times New Roman" w:hAnsi="Times New Roman" w:cs="Times New Roman"/>
          <w:color w:val="auto"/>
          <w:sz w:val="28"/>
          <w:szCs w:val="28"/>
        </w:rPr>
      </w:pPr>
      <w:r w:rsidRPr="00400F85">
        <w:rPr>
          <w:rFonts w:ascii="Times New Roman" w:hAnsi="Times New Roman" w:cs="Times New Roman"/>
          <w:color w:val="auto"/>
          <w:sz w:val="28"/>
          <w:szCs w:val="28"/>
        </w:rPr>
        <w:t xml:space="preserve">- Выполнены ремонтные работы по замене оконных блоков на блоки ПВХ и входных дверей  </w:t>
      </w:r>
      <w:proofErr w:type="spellStart"/>
      <w:r w:rsidRPr="00400F85">
        <w:rPr>
          <w:rFonts w:ascii="Times New Roman" w:hAnsi="Times New Roman" w:cs="Times New Roman"/>
          <w:color w:val="auto"/>
          <w:sz w:val="28"/>
          <w:szCs w:val="28"/>
        </w:rPr>
        <w:t>Иловлинскойя</w:t>
      </w:r>
      <w:proofErr w:type="spellEnd"/>
      <w:r w:rsidRPr="00400F85">
        <w:rPr>
          <w:rFonts w:ascii="Times New Roman" w:hAnsi="Times New Roman" w:cs="Times New Roman"/>
          <w:color w:val="auto"/>
          <w:sz w:val="28"/>
          <w:szCs w:val="28"/>
        </w:rPr>
        <w:t xml:space="preserve"> СОШ №2,  </w:t>
      </w:r>
      <w:proofErr w:type="spellStart"/>
      <w:r w:rsidRPr="00400F85">
        <w:rPr>
          <w:rFonts w:ascii="Times New Roman" w:hAnsi="Times New Roman" w:cs="Times New Roman"/>
          <w:color w:val="auto"/>
          <w:sz w:val="28"/>
          <w:szCs w:val="28"/>
        </w:rPr>
        <w:t>Большеивановской</w:t>
      </w:r>
      <w:proofErr w:type="spellEnd"/>
      <w:r w:rsidRPr="00400F85">
        <w:rPr>
          <w:rFonts w:ascii="Times New Roman" w:hAnsi="Times New Roman" w:cs="Times New Roman"/>
          <w:color w:val="auto"/>
          <w:sz w:val="28"/>
          <w:szCs w:val="28"/>
        </w:rPr>
        <w:t xml:space="preserve">,  </w:t>
      </w:r>
      <w:proofErr w:type="spellStart"/>
      <w:r w:rsidRPr="00400F85">
        <w:rPr>
          <w:rFonts w:ascii="Times New Roman" w:hAnsi="Times New Roman" w:cs="Times New Roman"/>
          <w:color w:val="auto"/>
          <w:sz w:val="28"/>
          <w:szCs w:val="28"/>
        </w:rPr>
        <w:t>Новогригорьевской</w:t>
      </w:r>
      <w:proofErr w:type="spellEnd"/>
      <w:proofErr w:type="gramStart"/>
      <w:r w:rsidRPr="00400F85">
        <w:rPr>
          <w:rFonts w:ascii="Times New Roman" w:hAnsi="Times New Roman" w:cs="Times New Roman"/>
          <w:color w:val="auto"/>
          <w:sz w:val="28"/>
          <w:szCs w:val="28"/>
        </w:rPr>
        <w:t xml:space="preserve"> ,</w:t>
      </w:r>
      <w:proofErr w:type="gramEnd"/>
      <w:r w:rsidRPr="00400F85">
        <w:rPr>
          <w:rFonts w:ascii="Times New Roman" w:hAnsi="Times New Roman" w:cs="Times New Roman"/>
          <w:color w:val="auto"/>
          <w:sz w:val="28"/>
          <w:szCs w:val="28"/>
        </w:rPr>
        <w:t xml:space="preserve"> </w:t>
      </w:r>
      <w:proofErr w:type="spellStart"/>
      <w:r w:rsidRPr="00400F85">
        <w:rPr>
          <w:rFonts w:ascii="Times New Roman" w:hAnsi="Times New Roman" w:cs="Times New Roman"/>
          <w:color w:val="auto"/>
          <w:sz w:val="28"/>
          <w:szCs w:val="28"/>
        </w:rPr>
        <w:t>Краснодонской</w:t>
      </w:r>
      <w:proofErr w:type="spellEnd"/>
      <w:r w:rsidRPr="00400F85">
        <w:rPr>
          <w:rFonts w:ascii="Times New Roman" w:hAnsi="Times New Roman" w:cs="Times New Roman"/>
          <w:color w:val="auto"/>
          <w:sz w:val="28"/>
          <w:szCs w:val="28"/>
        </w:rPr>
        <w:t xml:space="preserve">  СОШ,  </w:t>
      </w:r>
      <w:proofErr w:type="spellStart"/>
      <w:r w:rsidRPr="00400F85">
        <w:rPr>
          <w:rFonts w:ascii="Times New Roman" w:hAnsi="Times New Roman" w:cs="Times New Roman"/>
          <w:color w:val="auto"/>
          <w:sz w:val="28"/>
          <w:szCs w:val="28"/>
        </w:rPr>
        <w:t>Качалинской</w:t>
      </w:r>
      <w:proofErr w:type="spellEnd"/>
      <w:r w:rsidRPr="00400F85">
        <w:rPr>
          <w:rFonts w:ascii="Times New Roman" w:hAnsi="Times New Roman" w:cs="Times New Roman"/>
          <w:color w:val="auto"/>
          <w:sz w:val="28"/>
          <w:szCs w:val="28"/>
        </w:rPr>
        <w:t xml:space="preserve"> СОШ №2;</w:t>
      </w:r>
    </w:p>
    <w:p w:rsidR="00EA59FD" w:rsidRPr="00400F85" w:rsidRDefault="00EA59FD" w:rsidP="00067D87">
      <w:pPr>
        <w:ind w:left="-709" w:firstLine="1269"/>
        <w:jc w:val="both"/>
        <w:rPr>
          <w:rFonts w:ascii="Times New Roman" w:hAnsi="Times New Roman" w:cs="Times New Roman"/>
          <w:b/>
          <w:i/>
          <w:color w:val="auto"/>
          <w:sz w:val="28"/>
          <w:szCs w:val="28"/>
        </w:rPr>
      </w:pPr>
      <w:r w:rsidRPr="00400F85">
        <w:rPr>
          <w:rFonts w:ascii="Times New Roman" w:hAnsi="Times New Roman" w:cs="Times New Roman"/>
          <w:color w:val="auto"/>
          <w:sz w:val="28"/>
          <w:szCs w:val="28"/>
        </w:rPr>
        <w:t xml:space="preserve">-Произведен текущий ремонт кровли в детских садах и школах  </w:t>
      </w:r>
      <w:proofErr w:type="spellStart"/>
      <w:r w:rsidRPr="00400F85">
        <w:rPr>
          <w:rFonts w:ascii="Times New Roman" w:hAnsi="Times New Roman" w:cs="Times New Roman"/>
          <w:color w:val="auto"/>
          <w:sz w:val="28"/>
          <w:szCs w:val="28"/>
        </w:rPr>
        <w:t>Медведевский</w:t>
      </w:r>
      <w:proofErr w:type="spellEnd"/>
      <w:r w:rsidRPr="00400F85">
        <w:rPr>
          <w:rFonts w:ascii="Times New Roman" w:hAnsi="Times New Roman" w:cs="Times New Roman"/>
          <w:color w:val="auto"/>
          <w:sz w:val="28"/>
          <w:szCs w:val="28"/>
        </w:rPr>
        <w:t xml:space="preserve"> детский сад,  </w:t>
      </w:r>
      <w:proofErr w:type="spellStart"/>
      <w:r w:rsidRPr="00400F85">
        <w:rPr>
          <w:rFonts w:ascii="Times New Roman" w:hAnsi="Times New Roman" w:cs="Times New Roman"/>
          <w:color w:val="auto"/>
          <w:sz w:val="28"/>
          <w:szCs w:val="28"/>
        </w:rPr>
        <w:t>Иловлинская</w:t>
      </w:r>
      <w:proofErr w:type="spellEnd"/>
      <w:r w:rsidRPr="00400F85">
        <w:rPr>
          <w:rFonts w:ascii="Times New Roman" w:hAnsi="Times New Roman" w:cs="Times New Roman"/>
          <w:color w:val="auto"/>
          <w:sz w:val="28"/>
          <w:szCs w:val="28"/>
        </w:rPr>
        <w:t xml:space="preserve"> СОШ №1,  </w:t>
      </w:r>
      <w:proofErr w:type="spellStart"/>
      <w:r w:rsidRPr="00400F85">
        <w:rPr>
          <w:rFonts w:ascii="Times New Roman" w:hAnsi="Times New Roman" w:cs="Times New Roman"/>
          <w:color w:val="auto"/>
          <w:sz w:val="28"/>
          <w:szCs w:val="28"/>
        </w:rPr>
        <w:t>Медведевская</w:t>
      </w:r>
      <w:proofErr w:type="spellEnd"/>
      <w:r w:rsidRPr="00400F85">
        <w:rPr>
          <w:rFonts w:ascii="Times New Roman" w:hAnsi="Times New Roman" w:cs="Times New Roman"/>
          <w:color w:val="auto"/>
          <w:sz w:val="28"/>
          <w:szCs w:val="28"/>
        </w:rPr>
        <w:t xml:space="preserve"> и  </w:t>
      </w:r>
      <w:proofErr w:type="spellStart"/>
      <w:r w:rsidRPr="00400F85">
        <w:rPr>
          <w:rFonts w:ascii="Times New Roman" w:hAnsi="Times New Roman" w:cs="Times New Roman"/>
          <w:color w:val="auto"/>
          <w:sz w:val="28"/>
          <w:szCs w:val="28"/>
        </w:rPr>
        <w:t>Трехостровская</w:t>
      </w:r>
      <w:proofErr w:type="spellEnd"/>
      <w:r w:rsidRPr="00400F85">
        <w:rPr>
          <w:rFonts w:ascii="Times New Roman" w:hAnsi="Times New Roman" w:cs="Times New Roman"/>
          <w:color w:val="auto"/>
          <w:sz w:val="28"/>
          <w:szCs w:val="28"/>
        </w:rPr>
        <w:t xml:space="preserve"> СОШ</w:t>
      </w:r>
    </w:p>
    <w:p w:rsidR="00EA59FD" w:rsidRPr="00400F85" w:rsidRDefault="00EA59FD" w:rsidP="00A54021">
      <w:pPr>
        <w:ind w:left="-709" w:firstLine="709"/>
        <w:jc w:val="both"/>
        <w:rPr>
          <w:rFonts w:ascii="Times New Roman" w:eastAsiaTheme="minorHAnsi" w:hAnsi="Times New Roman" w:cs="Times New Roman"/>
          <w:b/>
          <w:color w:val="auto"/>
          <w:sz w:val="28"/>
          <w:szCs w:val="28"/>
          <w:lang w:eastAsia="en-US"/>
        </w:rPr>
      </w:pPr>
      <w:proofErr w:type="gramStart"/>
      <w:r w:rsidRPr="00201C75">
        <w:rPr>
          <w:rFonts w:ascii="Times New Roman" w:hAnsi="Times New Roman" w:cs="Times New Roman"/>
          <w:bCs/>
          <w:color w:val="auto"/>
          <w:sz w:val="28"/>
          <w:szCs w:val="28"/>
        </w:rPr>
        <w:lastRenderedPageBreak/>
        <w:t>В  целях  создания доступной среды</w:t>
      </w:r>
      <w:r w:rsidRPr="00400F85">
        <w:rPr>
          <w:rFonts w:ascii="Times New Roman" w:hAnsi="Times New Roman" w:cs="Times New Roman"/>
          <w:bCs/>
          <w:color w:val="auto"/>
          <w:sz w:val="28"/>
          <w:szCs w:val="28"/>
        </w:rPr>
        <w:t xml:space="preserve"> в  сфере  образования  для  детей  с  ограниченными   возможностями  здоровья  в  СОШ  №  1,  которая  является  опорной  школой  в  этом  направлении, проведены  работы по  </w:t>
      </w:r>
      <w:r w:rsidRPr="00400F85">
        <w:rPr>
          <w:rFonts w:ascii="Times New Roman" w:eastAsia="Calibri" w:hAnsi="Times New Roman" w:cs="Times New Roman"/>
          <w:color w:val="auto"/>
          <w:sz w:val="28"/>
          <w:szCs w:val="28"/>
        </w:rPr>
        <w:t>обустройству тротуарной дорожки из брусчатки, установке подъемника для инвалидов-колясочников,</w:t>
      </w:r>
      <w:r w:rsidRPr="00400F85">
        <w:rPr>
          <w:rFonts w:ascii="Times New Roman" w:eastAsiaTheme="minorHAnsi" w:hAnsi="Times New Roman" w:cs="Times New Roman"/>
          <w:color w:val="auto"/>
          <w:sz w:val="28"/>
          <w:szCs w:val="28"/>
          <w:lang w:eastAsia="en-US"/>
        </w:rPr>
        <w:t xml:space="preserve"> ремонту полов в коридорах 1 этажа, установке поручней вдоль стен в коридоре, </w:t>
      </w:r>
      <w:r w:rsidRPr="00400F85">
        <w:rPr>
          <w:rFonts w:ascii="Times New Roman" w:hAnsi="Times New Roman" w:cs="Times New Roman"/>
          <w:color w:val="auto"/>
          <w:sz w:val="28"/>
          <w:szCs w:val="28"/>
        </w:rPr>
        <w:t>разметке контрастной полосой по полу</w:t>
      </w:r>
      <w:r w:rsidRPr="00400F85">
        <w:rPr>
          <w:rFonts w:ascii="Times New Roman" w:eastAsiaTheme="minorHAnsi" w:hAnsi="Times New Roman" w:cs="Times New Roman"/>
          <w:color w:val="auto"/>
          <w:sz w:val="28"/>
          <w:szCs w:val="28"/>
          <w:lang w:eastAsia="en-US"/>
        </w:rPr>
        <w:t>, р</w:t>
      </w:r>
      <w:r w:rsidRPr="00400F85">
        <w:rPr>
          <w:rFonts w:ascii="Times New Roman" w:hAnsi="Times New Roman" w:cs="Times New Roman"/>
          <w:color w:val="auto"/>
          <w:sz w:val="28"/>
          <w:szCs w:val="28"/>
        </w:rPr>
        <w:t>еконструкции   центрального входа в школу,</w:t>
      </w:r>
      <w:r w:rsidRPr="00400F85">
        <w:rPr>
          <w:rFonts w:ascii="Times New Roman" w:eastAsiaTheme="minorHAnsi" w:hAnsi="Times New Roman" w:cs="Times New Roman"/>
          <w:color w:val="auto"/>
          <w:sz w:val="28"/>
          <w:szCs w:val="28"/>
          <w:lang w:eastAsia="en-US"/>
        </w:rPr>
        <w:t xml:space="preserve"> переоборудованию туалетной</w:t>
      </w:r>
      <w:proofErr w:type="gramEnd"/>
      <w:r w:rsidRPr="00400F85">
        <w:rPr>
          <w:rFonts w:ascii="Times New Roman" w:eastAsiaTheme="minorHAnsi" w:hAnsi="Times New Roman" w:cs="Times New Roman"/>
          <w:color w:val="auto"/>
          <w:sz w:val="28"/>
          <w:szCs w:val="28"/>
          <w:lang w:eastAsia="en-US"/>
        </w:rPr>
        <w:t xml:space="preserve"> комнаты.</w:t>
      </w:r>
      <w:r w:rsidR="00BA6422" w:rsidRPr="00400F85">
        <w:rPr>
          <w:rFonts w:ascii="Times New Roman" w:eastAsiaTheme="minorHAnsi" w:hAnsi="Times New Roman" w:cs="Times New Roman"/>
          <w:color w:val="auto"/>
          <w:sz w:val="28"/>
          <w:szCs w:val="28"/>
          <w:lang w:eastAsia="en-US"/>
        </w:rPr>
        <w:t xml:space="preserve">   </w:t>
      </w:r>
    </w:p>
    <w:p w:rsidR="001573DB" w:rsidRPr="00400F85" w:rsidRDefault="001573DB" w:rsidP="00A54021">
      <w:pPr>
        <w:ind w:left="-709" w:firstLine="709"/>
        <w:jc w:val="both"/>
        <w:rPr>
          <w:rFonts w:ascii="Times New Roman" w:hAnsi="Times New Roman" w:cs="Times New Roman"/>
          <w:color w:val="auto"/>
          <w:sz w:val="28"/>
          <w:szCs w:val="28"/>
        </w:rPr>
      </w:pPr>
      <w:proofErr w:type="gramStart"/>
      <w:r w:rsidRPr="00400F85">
        <w:rPr>
          <w:rFonts w:ascii="Times New Roman" w:hAnsi="Times New Roman" w:cs="Times New Roman"/>
          <w:color w:val="auto"/>
          <w:sz w:val="28"/>
          <w:szCs w:val="28"/>
        </w:rPr>
        <w:t>Важным фактором, влияющим на здоровье школьников  является</w:t>
      </w:r>
      <w:proofErr w:type="gramEnd"/>
      <w:r w:rsidRPr="00400F85">
        <w:rPr>
          <w:rFonts w:ascii="Times New Roman" w:hAnsi="Times New Roman" w:cs="Times New Roman"/>
          <w:color w:val="auto"/>
          <w:sz w:val="28"/>
          <w:szCs w:val="28"/>
        </w:rPr>
        <w:t xml:space="preserve"> организация здорового питания. В 90 % общеобразовательных школ </w:t>
      </w:r>
      <w:r w:rsidR="00400F85" w:rsidRPr="00400F85">
        <w:rPr>
          <w:rFonts w:ascii="Times New Roman" w:hAnsi="Times New Roman" w:cs="Times New Roman"/>
          <w:color w:val="auto"/>
          <w:sz w:val="28"/>
          <w:szCs w:val="28"/>
        </w:rPr>
        <w:t>обучающие</w:t>
      </w:r>
      <w:r w:rsidR="005C35A4">
        <w:rPr>
          <w:rFonts w:ascii="Times New Roman" w:hAnsi="Times New Roman" w:cs="Times New Roman"/>
          <w:color w:val="auto"/>
          <w:sz w:val="28"/>
          <w:szCs w:val="28"/>
        </w:rPr>
        <w:t>с</w:t>
      </w:r>
      <w:r w:rsidR="00400F85" w:rsidRPr="00400F85">
        <w:rPr>
          <w:rFonts w:ascii="Times New Roman" w:hAnsi="Times New Roman" w:cs="Times New Roman"/>
          <w:color w:val="auto"/>
          <w:sz w:val="28"/>
          <w:szCs w:val="28"/>
        </w:rPr>
        <w:t xml:space="preserve">я </w:t>
      </w:r>
      <w:r w:rsidRPr="00400F85">
        <w:rPr>
          <w:rFonts w:ascii="Times New Roman" w:hAnsi="Times New Roman" w:cs="Times New Roman"/>
          <w:color w:val="auto"/>
          <w:sz w:val="28"/>
          <w:szCs w:val="28"/>
        </w:rPr>
        <w:t>б</w:t>
      </w:r>
      <w:r w:rsidR="00400F85" w:rsidRPr="00400F85">
        <w:rPr>
          <w:rFonts w:ascii="Times New Roman" w:hAnsi="Times New Roman" w:cs="Times New Roman"/>
          <w:color w:val="auto"/>
          <w:sz w:val="28"/>
          <w:szCs w:val="28"/>
        </w:rPr>
        <w:t>ыли обеспечены горячим питанием.</w:t>
      </w:r>
      <w:r w:rsidRPr="00400F85">
        <w:rPr>
          <w:rFonts w:ascii="Times New Roman" w:hAnsi="Times New Roman" w:cs="Times New Roman"/>
          <w:color w:val="auto"/>
          <w:sz w:val="28"/>
          <w:szCs w:val="28"/>
        </w:rPr>
        <w:t xml:space="preserve"> Большое  внимание  уделялось  также  вопросу организации подвоза  учащихся  из  населенных  пунктов,  где  нет  школ.  В  настоящее  время  подвоз  осуществляют  17  школьных  автобусов,  которые  подвозят  к  месту  учебы  465  учащихся. </w:t>
      </w:r>
    </w:p>
    <w:p w:rsidR="00F81B54" w:rsidRPr="00201C75" w:rsidRDefault="00F81B54" w:rsidP="00A54021">
      <w:pPr>
        <w:ind w:left="-709" w:firstLine="709"/>
        <w:jc w:val="both"/>
        <w:rPr>
          <w:rFonts w:ascii="Times New Roman" w:hAnsi="Times New Roman" w:cs="Times New Roman"/>
          <w:color w:val="auto"/>
          <w:sz w:val="28"/>
          <w:szCs w:val="28"/>
        </w:rPr>
      </w:pPr>
      <w:r w:rsidRPr="00201C75">
        <w:rPr>
          <w:rFonts w:ascii="Times New Roman" w:hAnsi="Times New Roman" w:cs="Times New Roman"/>
          <w:color w:val="auto"/>
          <w:sz w:val="28"/>
          <w:szCs w:val="28"/>
        </w:rPr>
        <w:t>В  целях развития  условий для занятий физкультурой и спортом:</w:t>
      </w:r>
    </w:p>
    <w:p w:rsidR="00F81B54" w:rsidRPr="00400F85" w:rsidRDefault="00F81B54" w:rsidP="00A54021">
      <w:pPr>
        <w:ind w:left="-709" w:firstLine="709"/>
        <w:contextualSpacing/>
        <w:jc w:val="both"/>
        <w:rPr>
          <w:rFonts w:ascii="Times New Roman" w:eastAsia="Calibri" w:hAnsi="Times New Roman" w:cs="Times New Roman"/>
          <w:color w:val="auto"/>
          <w:sz w:val="28"/>
          <w:szCs w:val="28"/>
          <w:lang w:eastAsia="en-US"/>
        </w:rPr>
      </w:pPr>
      <w:r w:rsidRPr="00400F85">
        <w:rPr>
          <w:rFonts w:ascii="Times New Roman" w:eastAsia="Calibri" w:hAnsi="Times New Roman" w:cs="Times New Roman"/>
          <w:color w:val="auto"/>
          <w:sz w:val="28"/>
          <w:szCs w:val="28"/>
          <w:lang w:eastAsia="en-US"/>
        </w:rPr>
        <w:t xml:space="preserve">-Выполнен ремонт и закуплено новое оборудование тренажерного зала в  </w:t>
      </w:r>
      <w:proofErr w:type="spellStart"/>
      <w:r w:rsidRPr="00400F85">
        <w:rPr>
          <w:rFonts w:ascii="Times New Roman" w:eastAsia="Calibri" w:hAnsi="Times New Roman" w:cs="Times New Roman"/>
          <w:color w:val="auto"/>
          <w:sz w:val="28"/>
          <w:szCs w:val="28"/>
          <w:lang w:eastAsia="en-US"/>
        </w:rPr>
        <w:t>Логовской</w:t>
      </w:r>
      <w:proofErr w:type="spellEnd"/>
      <w:r w:rsidRPr="00400F85">
        <w:rPr>
          <w:rFonts w:ascii="Times New Roman" w:eastAsia="Calibri" w:hAnsi="Times New Roman" w:cs="Times New Roman"/>
          <w:color w:val="auto"/>
          <w:sz w:val="28"/>
          <w:szCs w:val="28"/>
          <w:lang w:eastAsia="en-US"/>
        </w:rPr>
        <w:t xml:space="preserve"> СОШ,  </w:t>
      </w:r>
      <w:proofErr w:type="spellStart"/>
      <w:r w:rsidRPr="00400F85">
        <w:rPr>
          <w:rFonts w:ascii="Times New Roman" w:eastAsia="Calibri" w:hAnsi="Times New Roman" w:cs="Times New Roman"/>
          <w:color w:val="auto"/>
          <w:sz w:val="28"/>
          <w:szCs w:val="28"/>
          <w:lang w:eastAsia="en-US"/>
        </w:rPr>
        <w:t>Качалинской</w:t>
      </w:r>
      <w:proofErr w:type="spellEnd"/>
      <w:r w:rsidRPr="00400F85">
        <w:rPr>
          <w:rFonts w:ascii="Times New Roman" w:eastAsia="Calibri" w:hAnsi="Times New Roman" w:cs="Times New Roman"/>
          <w:color w:val="auto"/>
          <w:sz w:val="28"/>
          <w:szCs w:val="28"/>
          <w:lang w:eastAsia="en-US"/>
        </w:rPr>
        <w:t xml:space="preserve"> СОШ №1,  </w:t>
      </w:r>
      <w:proofErr w:type="spellStart"/>
      <w:r w:rsidRPr="00400F85">
        <w:rPr>
          <w:rFonts w:ascii="Times New Roman" w:eastAsia="Calibri" w:hAnsi="Times New Roman" w:cs="Times New Roman"/>
          <w:color w:val="auto"/>
          <w:sz w:val="28"/>
          <w:szCs w:val="28"/>
          <w:lang w:eastAsia="en-US"/>
        </w:rPr>
        <w:t>Кондрашевской</w:t>
      </w:r>
      <w:proofErr w:type="spellEnd"/>
      <w:r w:rsidRPr="00400F85">
        <w:rPr>
          <w:rFonts w:ascii="Times New Roman" w:eastAsia="Calibri" w:hAnsi="Times New Roman" w:cs="Times New Roman"/>
          <w:color w:val="auto"/>
          <w:sz w:val="28"/>
          <w:szCs w:val="28"/>
          <w:lang w:eastAsia="en-US"/>
        </w:rPr>
        <w:t>)</w:t>
      </w:r>
      <w:proofErr w:type="gramStart"/>
      <w:r w:rsidRPr="00400F85">
        <w:rPr>
          <w:rFonts w:ascii="Times New Roman" w:eastAsia="Calibri" w:hAnsi="Times New Roman" w:cs="Times New Roman"/>
          <w:color w:val="auto"/>
          <w:sz w:val="28"/>
          <w:szCs w:val="28"/>
          <w:lang w:eastAsia="en-US"/>
        </w:rPr>
        <w:t xml:space="preserve"> </w:t>
      </w:r>
      <w:r w:rsidRPr="00400F85">
        <w:rPr>
          <w:rFonts w:ascii="Times New Roman" w:eastAsia="Calibri" w:hAnsi="Times New Roman" w:cs="Times New Roman"/>
          <w:b/>
          <w:color w:val="auto"/>
          <w:sz w:val="28"/>
          <w:szCs w:val="28"/>
          <w:lang w:eastAsia="en-US"/>
        </w:rPr>
        <w:t>.</w:t>
      </w:r>
      <w:proofErr w:type="gramEnd"/>
    </w:p>
    <w:p w:rsidR="00F81B54" w:rsidRPr="00400F85" w:rsidRDefault="00F81B54" w:rsidP="00A54021">
      <w:pPr>
        <w:ind w:left="-709" w:firstLine="709"/>
        <w:contextualSpacing/>
        <w:jc w:val="both"/>
        <w:rPr>
          <w:rFonts w:ascii="Times New Roman" w:eastAsia="Calibri" w:hAnsi="Times New Roman" w:cs="Times New Roman"/>
          <w:color w:val="auto"/>
          <w:sz w:val="28"/>
          <w:szCs w:val="28"/>
          <w:lang w:eastAsia="en-US"/>
        </w:rPr>
      </w:pPr>
      <w:r w:rsidRPr="00400F85">
        <w:rPr>
          <w:rFonts w:ascii="Times New Roman" w:eastAsia="Calibri" w:hAnsi="Times New Roman" w:cs="Times New Roman"/>
          <w:color w:val="auto"/>
          <w:sz w:val="28"/>
          <w:szCs w:val="28"/>
          <w:lang w:eastAsia="en-US"/>
        </w:rPr>
        <w:t xml:space="preserve">-В  </w:t>
      </w:r>
      <w:proofErr w:type="spellStart"/>
      <w:r w:rsidRPr="00400F85">
        <w:rPr>
          <w:rFonts w:ascii="Times New Roman" w:eastAsia="Calibri" w:hAnsi="Times New Roman" w:cs="Times New Roman"/>
          <w:color w:val="auto"/>
          <w:sz w:val="28"/>
          <w:szCs w:val="28"/>
          <w:lang w:eastAsia="en-US"/>
        </w:rPr>
        <w:t>Качалинской</w:t>
      </w:r>
      <w:proofErr w:type="spellEnd"/>
      <w:r w:rsidRPr="00400F85">
        <w:rPr>
          <w:rFonts w:ascii="Times New Roman" w:eastAsia="Calibri" w:hAnsi="Times New Roman" w:cs="Times New Roman"/>
          <w:color w:val="auto"/>
          <w:sz w:val="28"/>
          <w:szCs w:val="28"/>
          <w:lang w:eastAsia="en-US"/>
        </w:rPr>
        <w:t xml:space="preserve"> СОШ №1 выполнен капитальный ремонт спортивного зала </w:t>
      </w:r>
    </w:p>
    <w:p w:rsidR="003F530B" w:rsidRPr="003F530B" w:rsidRDefault="00DA2DDA" w:rsidP="00A54021">
      <w:pPr>
        <w:pStyle w:val="11"/>
        <w:shd w:val="clear" w:color="auto" w:fill="auto"/>
        <w:spacing w:before="0" w:after="0" w:line="322" w:lineRule="exact"/>
        <w:ind w:left="-709" w:right="4" w:firstLine="709"/>
        <w:jc w:val="both"/>
        <w:rPr>
          <w:color w:val="auto"/>
          <w:sz w:val="28"/>
          <w:szCs w:val="28"/>
        </w:rPr>
      </w:pPr>
      <w:r w:rsidRPr="003F530B">
        <w:rPr>
          <w:color w:val="auto"/>
          <w:sz w:val="28"/>
          <w:szCs w:val="28"/>
        </w:rPr>
        <w:t>Доля населения систематически занимающихся физической культурой и спортом возросла с 18,2% в 20</w:t>
      </w:r>
      <w:r w:rsidR="003F530B" w:rsidRPr="003F530B">
        <w:rPr>
          <w:color w:val="auto"/>
          <w:sz w:val="28"/>
          <w:szCs w:val="28"/>
        </w:rPr>
        <w:t>10</w:t>
      </w:r>
      <w:r w:rsidRPr="003F530B">
        <w:rPr>
          <w:color w:val="auto"/>
          <w:sz w:val="28"/>
          <w:szCs w:val="28"/>
        </w:rPr>
        <w:t xml:space="preserve"> году до </w:t>
      </w:r>
      <w:r w:rsidR="00F81B54" w:rsidRPr="003F530B">
        <w:rPr>
          <w:color w:val="auto"/>
          <w:sz w:val="28"/>
          <w:szCs w:val="28"/>
        </w:rPr>
        <w:t>27</w:t>
      </w:r>
      <w:r w:rsidRPr="003F530B">
        <w:rPr>
          <w:color w:val="auto"/>
          <w:sz w:val="28"/>
          <w:szCs w:val="28"/>
        </w:rPr>
        <w:t>% в</w:t>
      </w:r>
      <w:r w:rsidR="00F81B54" w:rsidRPr="003F530B">
        <w:rPr>
          <w:color w:val="auto"/>
          <w:sz w:val="28"/>
          <w:szCs w:val="28"/>
        </w:rPr>
        <w:t xml:space="preserve">о  2  квартале </w:t>
      </w:r>
      <w:r w:rsidRPr="003F530B">
        <w:rPr>
          <w:color w:val="auto"/>
          <w:sz w:val="28"/>
          <w:szCs w:val="28"/>
        </w:rPr>
        <w:t xml:space="preserve"> 201</w:t>
      </w:r>
      <w:r w:rsidR="00F81B54" w:rsidRPr="003F530B">
        <w:rPr>
          <w:color w:val="auto"/>
          <w:sz w:val="28"/>
          <w:szCs w:val="28"/>
        </w:rPr>
        <w:t>6</w:t>
      </w:r>
      <w:r w:rsidRPr="003F530B">
        <w:rPr>
          <w:color w:val="auto"/>
          <w:sz w:val="28"/>
          <w:szCs w:val="28"/>
        </w:rPr>
        <w:t xml:space="preserve"> год</w:t>
      </w:r>
      <w:r w:rsidR="00F81B54" w:rsidRPr="003F530B">
        <w:rPr>
          <w:color w:val="auto"/>
          <w:sz w:val="28"/>
          <w:szCs w:val="28"/>
        </w:rPr>
        <w:t>а</w:t>
      </w:r>
      <w:proofErr w:type="gramStart"/>
      <w:r w:rsidRPr="003F530B">
        <w:rPr>
          <w:color w:val="auto"/>
          <w:sz w:val="28"/>
          <w:szCs w:val="28"/>
        </w:rPr>
        <w:t xml:space="preserve"> .</w:t>
      </w:r>
      <w:proofErr w:type="gramEnd"/>
      <w:r w:rsidR="003F530B" w:rsidRPr="003F530B">
        <w:rPr>
          <w:color w:val="auto"/>
          <w:sz w:val="28"/>
          <w:szCs w:val="28"/>
        </w:rPr>
        <w:t xml:space="preserve"> </w:t>
      </w:r>
    </w:p>
    <w:p w:rsidR="005C35A4" w:rsidRPr="001E6A8C" w:rsidRDefault="005C35A4" w:rsidP="00A54021">
      <w:pPr>
        <w:pStyle w:val="a7"/>
        <w:spacing w:after="0"/>
        <w:ind w:left="-709" w:firstLine="709"/>
        <w:jc w:val="both"/>
        <w:rPr>
          <w:rFonts w:ascii="Times New Roman" w:hAnsi="Times New Roman" w:cs="Times New Roman"/>
          <w:sz w:val="28"/>
          <w:szCs w:val="28"/>
        </w:rPr>
      </w:pPr>
      <w:r w:rsidRPr="001E6A8C">
        <w:rPr>
          <w:rFonts w:ascii="Times New Roman" w:hAnsi="Times New Roman" w:cs="Times New Roman"/>
          <w:color w:val="1F497D" w:themeColor="text2"/>
          <w:sz w:val="28"/>
          <w:szCs w:val="28"/>
        </w:rPr>
        <w:t xml:space="preserve">  </w:t>
      </w:r>
      <w:r w:rsidRPr="001E6A8C">
        <w:rPr>
          <w:rFonts w:ascii="Times New Roman" w:hAnsi="Times New Roman" w:cs="Times New Roman"/>
          <w:sz w:val="28"/>
          <w:szCs w:val="28"/>
          <w:shd w:val="clear" w:color="auto" w:fill="FFFFFF"/>
        </w:rPr>
        <w:t xml:space="preserve">Большое  значение  в  районе  уделяется развитию </w:t>
      </w:r>
      <w:r w:rsidRPr="005C35A4">
        <w:rPr>
          <w:rFonts w:ascii="Times New Roman" w:hAnsi="Times New Roman" w:cs="Times New Roman"/>
          <w:sz w:val="28"/>
          <w:szCs w:val="28"/>
          <w:shd w:val="clear" w:color="auto" w:fill="FFFFFF"/>
        </w:rPr>
        <w:t>культуры и</w:t>
      </w:r>
      <w:r w:rsidRPr="001E6A8C">
        <w:rPr>
          <w:rFonts w:ascii="Times New Roman" w:hAnsi="Times New Roman" w:cs="Times New Roman"/>
          <w:sz w:val="28"/>
          <w:szCs w:val="28"/>
          <w:shd w:val="clear" w:color="auto" w:fill="FFFFFF"/>
        </w:rPr>
        <w:t xml:space="preserve"> досуга, так  как это одна из составляющих привлекательности сельского образа жизни.</w:t>
      </w:r>
      <w:r w:rsidRPr="001E6A8C">
        <w:rPr>
          <w:rFonts w:ascii="Times New Roman" w:hAnsi="Times New Roman" w:cs="Times New Roman"/>
          <w:sz w:val="28"/>
          <w:szCs w:val="28"/>
        </w:rPr>
        <w:t xml:space="preserve">   Объявление 2014 года – годом культуры п</w:t>
      </w:r>
      <w:r>
        <w:rPr>
          <w:rFonts w:ascii="Times New Roman" w:hAnsi="Times New Roman" w:cs="Times New Roman"/>
          <w:sz w:val="28"/>
          <w:szCs w:val="28"/>
        </w:rPr>
        <w:t xml:space="preserve">оложительно  повлияло  на обновление  материально-технической  базы учреждений </w:t>
      </w:r>
      <w:r w:rsidRPr="001E6A8C">
        <w:rPr>
          <w:rFonts w:ascii="Times New Roman" w:hAnsi="Times New Roman" w:cs="Times New Roman"/>
          <w:sz w:val="28"/>
          <w:szCs w:val="28"/>
        </w:rPr>
        <w:t xml:space="preserve"> культуры.  Несмотря  на  постоянный  дефицит  финансовых  средств  в  отрасли,  тем не менее, в последние  2  года, проведено отопление в </w:t>
      </w:r>
      <w:proofErr w:type="spellStart"/>
      <w:r w:rsidRPr="001E6A8C">
        <w:rPr>
          <w:rFonts w:ascii="Times New Roman" w:hAnsi="Times New Roman" w:cs="Times New Roman"/>
          <w:sz w:val="28"/>
          <w:szCs w:val="28"/>
        </w:rPr>
        <w:t>Н-Григорьевском</w:t>
      </w:r>
      <w:proofErr w:type="spellEnd"/>
      <w:r w:rsidRPr="001E6A8C">
        <w:rPr>
          <w:rFonts w:ascii="Times New Roman" w:hAnsi="Times New Roman" w:cs="Times New Roman"/>
          <w:sz w:val="28"/>
          <w:szCs w:val="28"/>
        </w:rPr>
        <w:t xml:space="preserve">, </w:t>
      </w:r>
      <w:proofErr w:type="spellStart"/>
      <w:r w:rsidRPr="001E6A8C">
        <w:rPr>
          <w:rFonts w:ascii="Times New Roman" w:hAnsi="Times New Roman" w:cs="Times New Roman"/>
          <w:sz w:val="28"/>
          <w:szCs w:val="28"/>
        </w:rPr>
        <w:t>Ширяевском</w:t>
      </w:r>
      <w:proofErr w:type="spellEnd"/>
      <w:r w:rsidRPr="001E6A8C">
        <w:rPr>
          <w:rFonts w:ascii="Times New Roman" w:hAnsi="Times New Roman" w:cs="Times New Roman"/>
          <w:sz w:val="28"/>
          <w:szCs w:val="28"/>
        </w:rPr>
        <w:t xml:space="preserve">, </w:t>
      </w:r>
      <w:proofErr w:type="spellStart"/>
      <w:r w:rsidRPr="001E6A8C">
        <w:rPr>
          <w:rFonts w:ascii="Times New Roman" w:hAnsi="Times New Roman" w:cs="Times New Roman"/>
          <w:sz w:val="28"/>
          <w:szCs w:val="28"/>
        </w:rPr>
        <w:t>Сиротинском</w:t>
      </w:r>
      <w:proofErr w:type="spellEnd"/>
      <w:r w:rsidRPr="001E6A8C">
        <w:rPr>
          <w:rFonts w:ascii="Times New Roman" w:hAnsi="Times New Roman" w:cs="Times New Roman"/>
          <w:sz w:val="28"/>
          <w:szCs w:val="28"/>
        </w:rPr>
        <w:t xml:space="preserve"> сельских Домах культуры.  Открыт  краеведческий  музей.     У всех на глазах преобразился после ремонта  и  Районный дом культуры.</w:t>
      </w:r>
    </w:p>
    <w:p w:rsidR="00BE449D" w:rsidRPr="00BE449D" w:rsidRDefault="00D964FA" w:rsidP="00067D87">
      <w:pPr>
        <w:pStyle w:val="aa"/>
        <w:tabs>
          <w:tab w:val="left" w:pos="9639"/>
        </w:tabs>
        <w:spacing w:after="0" w:line="322" w:lineRule="exact"/>
        <w:ind w:left="-709" w:right="20" w:firstLine="1429"/>
        <w:rPr>
          <w:sz w:val="28"/>
          <w:szCs w:val="28"/>
        </w:rPr>
      </w:pPr>
      <w:r w:rsidRPr="00D964FA">
        <w:rPr>
          <w:sz w:val="28"/>
          <w:szCs w:val="28"/>
        </w:rPr>
        <w:t xml:space="preserve"> Все Дома культуры района постоянно работают в тесном сотрудничестве с администрациями  сельских поселений и средними общеобразовательными школами</w:t>
      </w:r>
      <w:r w:rsidRPr="00BE449D">
        <w:rPr>
          <w:sz w:val="28"/>
          <w:szCs w:val="28"/>
        </w:rPr>
        <w:t xml:space="preserve">. </w:t>
      </w:r>
      <w:r w:rsidR="00BE449D" w:rsidRPr="00BE449D">
        <w:rPr>
          <w:color w:val="FF0000"/>
          <w:sz w:val="28"/>
          <w:szCs w:val="28"/>
        </w:rPr>
        <w:t xml:space="preserve"> </w:t>
      </w:r>
      <w:r w:rsidR="00BE449D" w:rsidRPr="00BE449D">
        <w:rPr>
          <w:sz w:val="28"/>
          <w:szCs w:val="28"/>
        </w:rPr>
        <w:t>Особое значение в развитии культуры района имеют учреждения культурн</w:t>
      </w:r>
      <w:proofErr w:type="gramStart"/>
      <w:r w:rsidR="00BE449D" w:rsidRPr="00BE449D">
        <w:rPr>
          <w:sz w:val="28"/>
          <w:szCs w:val="28"/>
        </w:rPr>
        <w:t>о-</w:t>
      </w:r>
      <w:proofErr w:type="gramEnd"/>
      <w:r w:rsidR="00BE449D" w:rsidRPr="00BE449D">
        <w:rPr>
          <w:sz w:val="28"/>
          <w:szCs w:val="28"/>
        </w:rPr>
        <w:t xml:space="preserve"> </w:t>
      </w:r>
      <w:proofErr w:type="spellStart"/>
      <w:r w:rsidR="00BE449D" w:rsidRPr="00BE449D">
        <w:rPr>
          <w:sz w:val="28"/>
          <w:szCs w:val="28"/>
        </w:rPr>
        <w:t>досугового</w:t>
      </w:r>
      <w:proofErr w:type="spellEnd"/>
      <w:r w:rsidR="00BE449D" w:rsidRPr="00BE449D">
        <w:rPr>
          <w:sz w:val="28"/>
          <w:szCs w:val="28"/>
        </w:rPr>
        <w:t xml:space="preserve"> типа, которых в районе </w:t>
      </w:r>
      <w:r w:rsidR="00BE449D">
        <w:rPr>
          <w:sz w:val="28"/>
          <w:szCs w:val="28"/>
        </w:rPr>
        <w:t xml:space="preserve"> -</w:t>
      </w:r>
      <w:r w:rsidR="00BE449D" w:rsidRPr="00BE449D">
        <w:rPr>
          <w:sz w:val="28"/>
          <w:szCs w:val="28"/>
        </w:rPr>
        <w:t xml:space="preserve"> 27.</w:t>
      </w:r>
    </w:p>
    <w:p w:rsidR="00D964FA" w:rsidRPr="00D964FA" w:rsidRDefault="00BE449D" w:rsidP="00A54021">
      <w:pPr>
        <w:pStyle w:val="aa"/>
        <w:spacing w:after="0" w:line="322" w:lineRule="exact"/>
        <w:ind w:left="-709" w:right="20" w:firstLine="709"/>
        <w:jc w:val="both"/>
        <w:rPr>
          <w:sz w:val="28"/>
          <w:szCs w:val="28"/>
        </w:rPr>
      </w:pPr>
      <w:r w:rsidRPr="00BE449D">
        <w:rPr>
          <w:sz w:val="28"/>
          <w:szCs w:val="28"/>
        </w:rPr>
        <w:t>Звание «народный» и «образцовый» имеют 8 творческих самодеятельных коллектива</w:t>
      </w:r>
      <w:r w:rsidRPr="001D5DF6">
        <w:t>.</w:t>
      </w:r>
      <w:r>
        <w:t xml:space="preserve">  </w:t>
      </w:r>
      <w:r w:rsidR="00D964FA" w:rsidRPr="00D964FA">
        <w:rPr>
          <w:sz w:val="28"/>
          <w:szCs w:val="28"/>
        </w:rPr>
        <w:t xml:space="preserve">На сегодняшний день на территории района действует  261 </w:t>
      </w:r>
      <w:proofErr w:type="spellStart"/>
      <w:r w:rsidR="00D964FA" w:rsidRPr="00D964FA">
        <w:rPr>
          <w:sz w:val="28"/>
          <w:szCs w:val="28"/>
        </w:rPr>
        <w:t>культурно-досуговых</w:t>
      </w:r>
      <w:proofErr w:type="spellEnd"/>
      <w:r w:rsidR="00D964FA" w:rsidRPr="00D964FA">
        <w:rPr>
          <w:sz w:val="28"/>
          <w:szCs w:val="28"/>
        </w:rPr>
        <w:t xml:space="preserve"> формирований, в них в разной степени проводят свой досуг 4,0 тыс. человек,  в т.ч.  работают 142  детских коллективов,  в них участвуют 2,0  тысячи детей. </w:t>
      </w:r>
    </w:p>
    <w:p w:rsidR="00225A4E" w:rsidRPr="003F530B" w:rsidRDefault="00DA2DDA" w:rsidP="00A54021">
      <w:pPr>
        <w:pStyle w:val="11"/>
        <w:shd w:val="clear" w:color="auto" w:fill="auto"/>
        <w:spacing w:before="0" w:after="0" w:line="322" w:lineRule="exact"/>
        <w:ind w:left="-709" w:right="4" w:firstLine="709"/>
        <w:jc w:val="both"/>
        <w:rPr>
          <w:color w:val="auto"/>
          <w:sz w:val="28"/>
          <w:szCs w:val="28"/>
        </w:rPr>
      </w:pPr>
      <w:r w:rsidRPr="003F530B">
        <w:rPr>
          <w:color w:val="auto"/>
          <w:sz w:val="28"/>
          <w:szCs w:val="28"/>
        </w:rPr>
        <w:t>Завершено оснащение муниципальных публичных библиотек необходимым компьютерным оборудованием, программным обеспечением с подключением к сети «Интернет».</w:t>
      </w:r>
    </w:p>
    <w:p w:rsidR="003F530B" w:rsidRPr="001D5DF6" w:rsidRDefault="00DA2DDA" w:rsidP="00A54021">
      <w:pPr>
        <w:pStyle w:val="aa"/>
        <w:spacing w:line="322" w:lineRule="exact"/>
        <w:ind w:left="-709" w:right="20" w:firstLine="709"/>
        <w:jc w:val="both"/>
      </w:pPr>
      <w:r w:rsidRPr="00D964FA">
        <w:rPr>
          <w:sz w:val="28"/>
          <w:szCs w:val="28"/>
        </w:rPr>
        <w:t>По итогам 201</w:t>
      </w:r>
      <w:r w:rsidR="00400F85" w:rsidRPr="00D964FA">
        <w:rPr>
          <w:sz w:val="28"/>
          <w:szCs w:val="28"/>
        </w:rPr>
        <w:t>5</w:t>
      </w:r>
      <w:r w:rsidRPr="00D964FA">
        <w:rPr>
          <w:sz w:val="28"/>
          <w:szCs w:val="28"/>
        </w:rPr>
        <w:t xml:space="preserve"> года уровень фактической обеспеченности учреждениями клубного типа составил 1</w:t>
      </w:r>
      <w:r w:rsidR="00D964FA" w:rsidRPr="00D964FA">
        <w:rPr>
          <w:sz w:val="28"/>
          <w:szCs w:val="28"/>
        </w:rPr>
        <w:t>00</w:t>
      </w:r>
      <w:r w:rsidRPr="00D964FA">
        <w:rPr>
          <w:sz w:val="28"/>
          <w:szCs w:val="28"/>
        </w:rPr>
        <w:t xml:space="preserve">%, библиотеками </w:t>
      </w:r>
      <w:r w:rsidR="00D964FA" w:rsidRPr="00D964FA">
        <w:rPr>
          <w:sz w:val="28"/>
          <w:szCs w:val="28"/>
        </w:rPr>
        <w:t xml:space="preserve"> 105</w:t>
      </w:r>
      <w:r w:rsidRPr="00D964FA">
        <w:rPr>
          <w:sz w:val="28"/>
          <w:szCs w:val="28"/>
        </w:rPr>
        <w:t>% от нормативной потребности</w:t>
      </w:r>
    </w:p>
    <w:p w:rsidR="00225A4E" w:rsidRPr="00400F85" w:rsidRDefault="00DA2DDA" w:rsidP="00A54021">
      <w:pPr>
        <w:pStyle w:val="11"/>
        <w:shd w:val="clear" w:color="auto" w:fill="auto"/>
        <w:spacing w:before="0" w:after="0" w:line="322" w:lineRule="exact"/>
        <w:ind w:left="-709" w:right="4" w:firstLine="709"/>
        <w:jc w:val="both"/>
        <w:rPr>
          <w:color w:val="auto"/>
          <w:sz w:val="28"/>
          <w:szCs w:val="28"/>
        </w:rPr>
      </w:pPr>
      <w:r w:rsidRPr="00400F85">
        <w:rPr>
          <w:color w:val="auto"/>
          <w:sz w:val="28"/>
          <w:szCs w:val="28"/>
        </w:rPr>
        <w:t xml:space="preserve">Ведется работа по гражданско-патриотическому и нравственному воспитанию молодежи. В целях пропаганды здорового образа жизни молодежи, формирования </w:t>
      </w:r>
      <w:r w:rsidRPr="00400F85">
        <w:rPr>
          <w:color w:val="auto"/>
          <w:sz w:val="28"/>
          <w:szCs w:val="28"/>
        </w:rPr>
        <w:lastRenderedPageBreak/>
        <w:t xml:space="preserve">негативного отношения к употреблению табака, наркотиков проводятся </w:t>
      </w:r>
      <w:proofErr w:type="spellStart"/>
      <w:r w:rsidRPr="00400F85">
        <w:rPr>
          <w:color w:val="auto"/>
          <w:sz w:val="28"/>
          <w:szCs w:val="28"/>
        </w:rPr>
        <w:t>антинаркотические</w:t>
      </w:r>
      <w:proofErr w:type="spellEnd"/>
      <w:r w:rsidRPr="00400F85">
        <w:rPr>
          <w:color w:val="auto"/>
          <w:sz w:val="28"/>
          <w:szCs w:val="28"/>
        </w:rPr>
        <w:t xml:space="preserve"> акции, классные часы в школах. Все эти мероприятия формируют благоприятную среду обитания.</w:t>
      </w:r>
    </w:p>
    <w:p w:rsidR="00FF2B16" w:rsidRPr="00BE449D" w:rsidRDefault="00FF2B16" w:rsidP="00A54021">
      <w:pPr>
        <w:pStyle w:val="a8"/>
        <w:ind w:left="-709"/>
        <w:rPr>
          <w:sz w:val="24"/>
        </w:rPr>
      </w:pPr>
      <w:r w:rsidRPr="00FF2B16">
        <w:rPr>
          <w:rFonts w:eastAsia="Lucida Sans Unicode"/>
          <w:b/>
          <w:i/>
          <w:szCs w:val="28"/>
        </w:rPr>
        <w:t xml:space="preserve"> </w:t>
      </w:r>
      <w:r w:rsidRPr="00BE449D">
        <w:rPr>
          <w:szCs w:val="28"/>
        </w:rPr>
        <w:t xml:space="preserve">В </w:t>
      </w:r>
      <w:proofErr w:type="spellStart"/>
      <w:r w:rsidRPr="00BE449D">
        <w:rPr>
          <w:szCs w:val="28"/>
        </w:rPr>
        <w:t>Иловлинком</w:t>
      </w:r>
      <w:proofErr w:type="spellEnd"/>
      <w:r w:rsidRPr="00BE449D">
        <w:rPr>
          <w:szCs w:val="28"/>
        </w:rPr>
        <w:t xml:space="preserve"> районе имеются все условия для развития туризма и отдыха. </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b/>
          <w:i/>
          <w:sz w:val="28"/>
          <w:szCs w:val="28"/>
        </w:rPr>
        <w:t xml:space="preserve"> </w:t>
      </w:r>
      <w:r w:rsidRPr="00FF2B16">
        <w:rPr>
          <w:rFonts w:ascii="Times New Roman" w:eastAsia="Lucida Sans Unicode" w:hAnsi="Times New Roman" w:cs="Times New Roman"/>
          <w:sz w:val="28"/>
          <w:szCs w:val="28"/>
        </w:rPr>
        <w:t>Природные условия района благоприятствуют развитию рекреац</w:t>
      </w:r>
      <w:proofErr w:type="gramStart"/>
      <w:r w:rsidRPr="00FF2B16">
        <w:rPr>
          <w:rFonts w:ascii="Times New Roman" w:eastAsia="Lucida Sans Unicode" w:hAnsi="Times New Roman" w:cs="Times New Roman"/>
          <w:sz w:val="28"/>
          <w:szCs w:val="28"/>
        </w:rPr>
        <w:t>ии и её</w:t>
      </w:r>
      <w:proofErr w:type="gramEnd"/>
      <w:r w:rsidRPr="00FF2B16">
        <w:rPr>
          <w:rFonts w:ascii="Times New Roman" w:eastAsia="Lucida Sans Unicode" w:hAnsi="Times New Roman" w:cs="Times New Roman"/>
          <w:sz w:val="28"/>
          <w:szCs w:val="28"/>
        </w:rPr>
        <w:t xml:space="preserve"> видов: туризма, спорта, но степень использования их различны и зависит от спроса. Живописные ландшафты, сформированные рельефом, могут использоваться в научно-познавательных целях. </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 xml:space="preserve">Территория покрыта сетью рек, что является благоприятным фактором для развития отдыха и туризма. Реки, озера, пруды создают многообразие оздоровительных возможностей, которые дополняют источники минеральных вод и запасы пресных подземных вод. Большинство водоемов района используется как для организации водного туризма, любительского и спортивной рыбалки, отдыха на пляжах. </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 xml:space="preserve"> На территории Иловлинского района созданы охотничьи хозяйства. На территории района находится уникальный объект природы Государственный природный парк «Донской».                                                       </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 xml:space="preserve">Благодаря своему уникальному географическому положению район обладает высоким рекреационным потенциалом, а именно благоприятным климатом, большим количеством солнечных дней в году, разнообразными и живописными ландшафтами, разнообразным растительным и животным миром, уникальными природными объектами, такими как природный  парк  «Донской», развитой речной сетью, наличием бальнеологических  </w:t>
      </w:r>
      <w:proofErr w:type="spellStart"/>
      <w:r w:rsidRPr="00FF2B16">
        <w:rPr>
          <w:rFonts w:ascii="Times New Roman" w:eastAsia="Lucida Sans Unicode" w:hAnsi="Times New Roman" w:cs="Times New Roman"/>
          <w:sz w:val="28"/>
          <w:szCs w:val="28"/>
        </w:rPr>
        <w:t>ресурсов</w:t>
      </w:r>
      <w:proofErr w:type="gramStart"/>
      <w:r w:rsidRPr="00FF2B16">
        <w:rPr>
          <w:rFonts w:ascii="Times New Roman" w:eastAsia="Lucida Sans Unicode" w:hAnsi="Times New Roman" w:cs="Times New Roman"/>
          <w:sz w:val="28"/>
          <w:szCs w:val="28"/>
        </w:rPr>
        <w:t>,з</w:t>
      </w:r>
      <w:proofErr w:type="gramEnd"/>
      <w:r w:rsidRPr="00FF2B16">
        <w:rPr>
          <w:rFonts w:ascii="Times New Roman" w:eastAsia="Lucida Sans Unicode" w:hAnsi="Times New Roman" w:cs="Times New Roman"/>
          <w:sz w:val="28"/>
          <w:szCs w:val="28"/>
        </w:rPr>
        <w:t>начительным</w:t>
      </w:r>
      <w:proofErr w:type="spellEnd"/>
      <w:r w:rsidRPr="00FF2B16">
        <w:rPr>
          <w:rFonts w:ascii="Times New Roman" w:eastAsia="Lucida Sans Unicode" w:hAnsi="Times New Roman" w:cs="Times New Roman"/>
          <w:sz w:val="28"/>
          <w:szCs w:val="28"/>
        </w:rPr>
        <w:t xml:space="preserve"> объемом культурно-исторического наследия.</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В районе на левом берегу реки Дон расположен кардиологический санаторий республиканского значения «</w:t>
      </w:r>
      <w:proofErr w:type="spellStart"/>
      <w:r w:rsidRPr="00FF2B16">
        <w:rPr>
          <w:rFonts w:ascii="Times New Roman" w:eastAsia="Lucida Sans Unicode" w:hAnsi="Times New Roman" w:cs="Times New Roman"/>
          <w:sz w:val="28"/>
          <w:szCs w:val="28"/>
        </w:rPr>
        <w:t>Качалинский</w:t>
      </w:r>
      <w:proofErr w:type="spellEnd"/>
      <w:r w:rsidRPr="00FF2B16">
        <w:rPr>
          <w:rFonts w:ascii="Times New Roman" w:eastAsia="Lucida Sans Unicode" w:hAnsi="Times New Roman" w:cs="Times New Roman"/>
          <w:sz w:val="28"/>
          <w:szCs w:val="28"/>
        </w:rPr>
        <w:t>». Также на левом берегу реки Дон, западнее х</w:t>
      </w:r>
      <w:proofErr w:type="gramStart"/>
      <w:r w:rsidRPr="00FF2B16">
        <w:rPr>
          <w:rFonts w:ascii="Times New Roman" w:eastAsia="Lucida Sans Unicode" w:hAnsi="Times New Roman" w:cs="Times New Roman"/>
          <w:sz w:val="28"/>
          <w:szCs w:val="28"/>
        </w:rPr>
        <w:t>.О</w:t>
      </w:r>
      <w:proofErr w:type="gramEnd"/>
      <w:r w:rsidRPr="00FF2B16">
        <w:rPr>
          <w:rFonts w:ascii="Times New Roman" w:eastAsia="Lucida Sans Unicode" w:hAnsi="Times New Roman" w:cs="Times New Roman"/>
          <w:sz w:val="28"/>
          <w:szCs w:val="28"/>
        </w:rPr>
        <w:t>зерки расположен лагерь отдыха для детей «Лазурный».</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В границах района на левом берегу реки Дон расположено 19 ведомственных туристических баз, которые размещены:</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 xml:space="preserve">-  </w:t>
      </w:r>
      <w:r w:rsidRPr="00FF2B16">
        <w:rPr>
          <w:rFonts w:ascii="Times New Roman" w:eastAsia="Lucida Sans Unicode" w:hAnsi="Times New Roman" w:cs="Times New Roman"/>
          <w:sz w:val="28"/>
          <w:szCs w:val="28"/>
        </w:rPr>
        <w:tab/>
        <w:t xml:space="preserve">2 турбазы в районе западнее </w:t>
      </w:r>
      <w:proofErr w:type="spellStart"/>
      <w:r w:rsidRPr="00FF2B16">
        <w:rPr>
          <w:rFonts w:ascii="Times New Roman" w:eastAsia="Lucida Sans Unicode" w:hAnsi="Times New Roman" w:cs="Times New Roman"/>
          <w:sz w:val="28"/>
          <w:szCs w:val="28"/>
        </w:rPr>
        <w:t>х</w:t>
      </w:r>
      <w:proofErr w:type="gramStart"/>
      <w:r w:rsidRPr="00FF2B16">
        <w:rPr>
          <w:rFonts w:ascii="Times New Roman" w:eastAsia="Lucida Sans Unicode" w:hAnsi="Times New Roman" w:cs="Times New Roman"/>
          <w:sz w:val="28"/>
          <w:szCs w:val="28"/>
        </w:rPr>
        <w:t>.Б</w:t>
      </w:r>
      <w:proofErr w:type="gramEnd"/>
      <w:r w:rsidRPr="00FF2B16">
        <w:rPr>
          <w:rFonts w:ascii="Times New Roman" w:eastAsia="Lucida Sans Unicode" w:hAnsi="Times New Roman" w:cs="Times New Roman"/>
          <w:sz w:val="28"/>
          <w:szCs w:val="28"/>
        </w:rPr>
        <w:t>айбаев</w:t>
      </w:r>
      <w:proofErr w:type="spellEnd"/>
      <w:r w:rsidRPr="00FF2B16">
        <w:rPr>
          <w:rFonts w:ascii="Times New Roman" w:eastAsia="Lucida Sans Unicode" w:hAnsi="Times New Roman" w:cs="Times New Roman"/>
          <w:sz w:val="28"/>
          <w:szCs w:val="28"/>
        </w:rPr>
        <w:t xml:space="preserve">  в 2-х км. </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w:t>
      </w:r>
      <w:r w:rsidRPr="00FF2B16">
        <w:rPr>
          <w:rFonts w:ascii="Times New Roman" w:eastAsia="Lucida Sans Unicode" w:hAnsi="Times New Roman" w:cs="Times New Roman"/>
          <w:sz w:val="28"/>
          <w:szCs w:val="28"/>
        </w:rPr>
        <w:tab/>
        <w:t xml:space="preserve">8 турбаз в </w:t>
      </w:r>
      <w:smartTag w:uri="urn:schemas-microsoft-com:office:smarttags" w:element="metricconverter">
        <w:smartTagPr>
          <w:attr w:name="ProductID" w:val="2,5 км"/>
        </w:smartTagPr>
        <w:r w:rsidRPr="00FF2B16">
          <w:rPr>
            <w:rFonts w:ascii="Times New Roman" w:eastAsia="Lucida Sans Unicode" w:hAnsi="Times New Roman" w:cs="Times New Roman"/>
            <w:sz w:val="28"/>
            <w:szCs w:val="28"/>
          </w:rPr>
          <w:t>2,5 км</w:t>
        </w:r>
      </w:smartTag>
      <w:r w:rsidRPr="00FF2B16">
        <w:rPr>
          <w:rFonts w:ascii="Times New Roman" w:eastAsia="Lucida Sans Unicode" w:hAnsi="Times New Roman" w:cs="Times New Roman"/>
          <w:sz w:val="28"/>
          <w:szCs w:val="28"/>
        </w:rPr>
        <w:t xml:space="preserve">  юго-западнее  от </w:t>
      </w:r>
      <w:proofErr w:type="spellStart"/>
      <w:r w:rsidRPr="00FF2B16">
        <w:rPr>
          <w:rFonts w:ascii="Times New Roman" w:eastAsia="Lucida Sans Unicode" w:hAnsi="Times New Roman" w:cs="Times New Roman"/>
          <w:sz w:val="28"/>
          <w:szCs w:val="28"/>
        </w:rPr>
        <w:t>х</w:t>
      </w:r>
      <w:proofErr w:type="gramStart"/>
      <w:r w:rsidRPr="00FF2B16">
        <w:rPr>
          <w:rFonts w:ascii="Times New Roman" w:eastAsia="Lucida Sans Unicode" w:hAnsi="Times New Roman" w:cs="Times New Roman"/>
          <w:sz w:val="28"/>
          <w:szCs w:val="28"/>
        </w:rPr>
        <w:t>.Е</w:t>
      </w:r>
      <w:proofErr w:type="gramEnd"/>
      <w:r w:rsidRPr="00FF2B16">
        <w:rPr>
          <w:rFonts w:ascii="Times New Roman" w:eastAsia="Lucida Sans Unicode" w:hAnsi="Times New Roman" w:cs="Times New Roman"/>
          <w:sz w:val="28"/>
          <w:szCs w:val="28"/>
        </w:rPr>
        <w:t>рецкий</w:t>
      </w:r>
      <w:proofErr w:type="spellEnd"/>
      <w:r w:rsidRPr="00FF2B16">
        <w:rPr>
          <w:rFonts w:ascii="Times New Roman" w:eastAsia="Lucida Sans Unicode" w:hAnsi="Times New Roman" w:cs="Times New Roman"/>
          <w:sz w:val="28"/>
          <w:szCs w:val="28"/>
        </w:rPr>
        <w:t>;</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w:t>
      </w:r>
      <w:r w:rsidRPr="00FF2B16">
        <w:rPr>
          <w:rFonts w:ascii="Times New Roman" w:eastAsia="Lucida Sans Unicode" w:hAnsi="Times New Roman" w:cs="Times New Roman"/>
          <w:sz w:val="28"/>
          <w:szCs w:val="28"/>
        </w:rPr>
        <w:tab/>
        <w:t xml:space="preserve">1 турбаза в </w:t>
      </w:r>
      <w:smartTag w:uri="urn:schemas-microsoft-com:office:smarttags" w:element="metricconverter">
        <w:smartTagPr>
          <w:attr w:name="ProductID" w:val="5 км"/>
        </w:smartTagPr>
        <w:r w:rsidRPr="00FF2B16">
          <w:rPr>
            <w:rFonts w:ascii="Times New Roman" w:eastAsia="Lucida Sans Unicode" w:hAnsi="Times New Roman" w:cs="Times New Roman"/>
            <w:sz w:val="28"/>
            <w:szCs w:val="28"/>
          </w:rPr>
          <w:t>5 км</w:t>
        </w:r>
      </w:smartTag>
      <w:r w:rsidRPr="00FF2B16">
        <w:rPr>
          <w:rFonts w:ascii="Times New Roman" w:eastAsia="Lucida Sans Unicode" w:hAnsi="Times New Roman" w:cs="Times New Roman"/>
          <w:sz w:val="28"/>
          <w:szCs w:val="28"/>
        </w:rPr>
        <w:t xml:space="preserve">   юго-западнее от </w:t>
      </w:r>
      <w:proofErr w:type="spellStart"/>
      <w:r w:rsidRPr="00FF2B16">
        <w:rPr>
          <w:rFonts w:ascii="Times New Roman" w:eastAsia="Lucida Sans Unicode" w:hAnsi="Times New Roman" w:cs="Times New Roman"/>
          <w:sz w:val="28"/>
          <w:szCs w:val="28"/>
        </w:rPr>
        <w:t>х</w:t>
      </w:r>
      <w:proofErr w:type="gramStart"/>
      <w:r w:rsidRPr="00FF2B16">
        <w:rPr>
          <w:rFonts w:ascii="Times New Roman" w:eastAsia="Lucida Sans Unicode" w:hAnsi="Times New Roman" w:cs="Times New Roman"/>
          <w:sz w:val="28"/>
          <w:szCs w:val="28"/>
        </w:rPr>
        <w:t>.К</w:t>
      </w:r>
      <w:proofErr w:type="gramEnd"/>
      <w:r w:rsidRPr="00FF2B16">
        <w:rPr>
          <w:rFonts w:ascii="Times New Roman" w:eastAsia="Lucida Sans Unicode" w:hAnsi="Times New Roman" w:cs="Times New Roman"/>
          <w:sz w:val="28"/>
          <w:szCs w:val="28"/>
        </w:rPr>
        <w:t>олоцкий</w:t>
      </w:r>
      <w:proofErr w:type="spellEnd"/>
      <w:r w:rsidRPr="00FF2B16">
        <w:rPr>
          <w:rFonts w:ascii="Times New Roman" w:eastAsia="Lucida Sans Unicode" w:hAnsi="Times New Roman" w:cs="Times New Roman"/>
          <w:sz w:val="28"/>
          <w:szCs w:val="28"/>
        </w:rPr>
        <w:t>;</w:t>
      </w:r>
    </w:p>
    <w:p w:rsidR="00FF2B16" w:rsidRPr="00FF2B16" w:rsidRDefault="00FF2B16" w:rsidP="00A54021">
      <w:pPr>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w:t>
      </w:r>
      <w:r w:rsidRPr="00FF2B16">
        <w:rPr>
          <w:rFonts w:ascii="Times New Roman" w:eastAsia="Lucida Sans Unicode" w:hAnsi="Times New Roman" w:cs="Times New Roman"/>
          <w:sz w:val="28"/>
          <w:szCs w:val="28"/>
        </w:rPr>
        <w:tab/>
        <w:t>8 турбаз в 4-х км Западнее х</w:t>
      </w:r>
      <w:proofErr w:type="gramStart"/>
      <w:r w:rsidRPr="00FF2B16">
        <w:rPr>
          <w:rFonts w:ascii="Times New Roman" w:eastAsia="Lucida Sans Unicode" w:hAnsi="Times New Roman" w:cs="Times New Roman"/>
          <w:sz w:val="28"/>
          <w:szCs w:val="28"/>
        </w:rPr>
        <w:t>.О</w:t>
      </w:r>
      <w:proofErr w:type="gramEnd"/>
      <w:r w:rsidRPr="00FF2B16">
        <w:rPr>
          <w:rFonts w:ascii="Times New Roman" w:eastAsia="Lucida Sans Unicode" w:hAnsi="Times New Roman" w:cs="Times New Roman"/>
          <w:sz w:val="28"/>
          <w:szCs w:val="28"/>
        </w:rPr>
        <w:t>зерки.</w:t>
      </w:r>
    </w:p>
    <w:p w:rsidR="00FF2B16" w:rsidRPr="00FF2B16" w:rsidRDefault="00FF2B16" w:rsidP="00A54021">
      <w:pPr>
        <w:ind w:left="-709" w:firstLine="709"/>
        <w:jc w:val="both"/>
        <w:rPr>
          <w:rFonts w:ascii="Times New Roman" w:eastAsia="Lucida Sans Unicode" w:hAnsi="Times New Roman" w:cs="Times New Roman"/>
          <w:sz w:val="26"/>
          <w:szCs w:val="26"/>
        </w:rPr>
      </w:pPr>
      <w:r w:rsidRPr="00FF2B16">
        <w:rPr>
          <w:rFonts w:ascii="Times New Roman" w:eastAsia="Lucida Sans Unicode" w:hAnsi="Times New Roman" w:cs="Times New Roman"/>
          <w:sz w:val="28"/>
          <w:szCs w:val="28"/>
        </w:rPr>
        <w:t>Потребность местного населения в кратковременном и смешанном отдыхе удовлетворяется в зонах отдыха рек Иловля и Дон. На территории района также имеются достопримечательные места и объекты, которые служат базой для организации туризма.</w:t>
      </w:r>
      <w:r w:rsidRPr="00FF2B16">
        <w:rPr>
          <w:rFonts w:ascii="Times New Roman" w:eastAsia="Lucida Sans Unicode" w:hAnsi="Times New Roman" w:cs="Times New Roman"/>
          <w:sz w:val="26"/>
          <w:szCs w:val="26"/>
        </w:rPr>
        <w:t xml:space="preserve">        </w:t>
      </w:r>
    </w:p>
    <w:p w:rsidR="00C41374" w:rsidRDefault="00FF2B16" w:rsidP="00A54021">
      <w:pPr>
        <w:ind w:left="-709" w:firstLine="709"/>
        <w:jc w:val="both"/>
        <w:rPr>
          <w:rFonts w:ascii="Times New Roman" w:hAnsi="Times New Roman" w:cs="Times New Roman"/>
          <w:sz w:val="28"/>
          <w:szCs w:val="28"/>
        </w:rPr>
      </w:pPr>
      <w:r w:rsidRPr="00FF2B16">
        <w:rPr>
          <w:rFonts w:ascii="Times New Roman" w:hAnsi="Times New Roman" w:cs="Times New Roman"/>
          <w:sz w:val="28"/>
          <w:szCs w:val="28"/>
        </w:rPr>
        <w:t xml:space="preserve">Популярностью пользуются  </w:t>
      </w:r>
      <w:proofErr w:type="spellStart"/>
      <w:r w:rsidRPr="00FF2B16">
        <w:rPr>
          <w:rFonts w:ascii="Times New Roman" w:hAnsi="Times New Roman" w:cs="Times New Roman"/>
          <w:sz w:val="28"/>
          <w:szCs w:val="28"/>
        </w:rPr>
        <w:t>Иловлинский</w:t>
      </w:r>
      <w:proofErr w:type="spellEnd"/>
      <w:r w:rsidRPr="00FF2B16">
        <w:rPr>
          <w:rFonts w:ascii="Times New Roman" w:hAnsi="Times New Roman" w:cs="Times New Roman"/>
          <w:sz w:val="28"/>
          <w:szCs w:val="28"/>
        </w:rPr>
        <w:t xml:space="preserve"> музей народной архитектуры и быта Донских казаков (далее именуется Музей),  кардиологический санаторий «</w:t>
      </w:r>
      <w:proofErr w:type="spellStart"/>
      <w:r w:rsidRPr="00FF2B16">
        <w:rPr>
          <w:rFonts w:ascii="Times New Roman" w:hAnsi="Times New Roman" w:cs="Times New Roman"/>
          <w:sz w:val="28"/>
          <w:szCs w:val="28"/>
        </w:rPr>
        <w:t>Качалинский</w:t>
      </w:r>
      <w:proofErr w:type="spellEnd"/>
      <w:r w:rsidRPr="00FF2B16">
        <w:rPr>
          <w:rFonts w:ascii="Times New Roman" w:hAnsi="Times New Roman" w:cs="Times New Roman"/>
          <w:sz w:val="28"/>
          <w:szCs w:val="28"/>
        </w:rPr>
        <w:t xml:space="preserve">», Святой источник сорока </w:t>
      </w:r>
      <w:proofErr w:type="spellStart"/>
      <w:r w:rsidRPr="00FF2B16">
        <w:rPr>
          <w:rFonts w:ascii="Times New Roman" w:hAnsi="Times New Roman" w:cs="Times New Roman"/>
          <w:sz w:val="28"/>
          <w:szCs w:val="28"/>
        </w:rPr>
        <w:t>Севастийских</w:t>
      </w:r>
      <w:proofErr w:type="spellEnd"/>
      <w:r w:rsidRPr="00FF2B16">
        <w:rPr>
          <w:rFonts w:ascii="Times New Roman" w:hAnsi="Times New Roman" w:cs="Times New Roman"/>
          <w:sz w:val="28"/>
          <w:szCs w:val="28"/>
        </w:rPr>
        <w:t xml:space="preserve"> мучеников в хуторе Камышинка, конеферма КХ Егорова А.В.</w:t>
      </w:r>
    </w:p>
    <w:p w:rsidR="00FF2B16" w:rsidRPr="00FF2B16" w:rsidRDefault="00FF2B16" w:rsidP="00A54021">
      <w:pPr>
        <w:ind w:left="-709" w:firstLine="709"/>
        <w:jc w:val="both"/>
        <w:rPr>
          <w:rFonts w:ascii="Times New Roman" w:eastAsia="Lucida Sans Unicode" w:hAnsi="Times New Roman" w:cs="Times New Roman"/>
          <w:sz w:val="26"/>
          <w:szCs w:val="26"/>
        </w:rPr>
      </w:pPr>
      <w:r w:rsidRPr="00FF2B16">
        <w:rPr>
          <w:rFonts w:ascii="Times New Roman" w:hAnsi="Times New Roman" w:cs="Times New Roman"/>
          <w:sz w:val="28"/>
          <w:szCs w:val="28"/>
        </w:rPr>
        <w:t xml:space="preserve">В прибрежной полосе реки Дон имеется 9 туристических баз различных форм собственности, выделено 5 мест массового отдыха: </w:t>
      </w:r>
      <w:proofErr w:type="spellStart"/>
      <w:r w:rsidRPr="00FF2B16">
        <w:rPr>
          <w:rFonts w:ascii="Times New Roman" w:hAnsi="Times New Roman" w:cs="Times New Roman"/>
          <w:sz w:val="28"/>
          <w:szCs w:val="28"/>
        </w:rPr>
        <w:t>Трёхостровская</w:t>
      </w:r>
      <w:proofErr w:type="spellEnd"/>
      <w:r w:rsidRPr="00FF2B16">
        <w:rPr>
          <w:rFonts w:ascii="Times New Roman" w:hAnsi="Times New Roman" w:cs="Times New Roman"/>
          <w:sz w:val="28"/>
          <w:szCs w:val="28"/>
        </w:rPr>
        <w:t xml:space="preserve"> переправа, </w:t>
      </w:r>
      <w:proofErr w:type="spellStart"/>
      <w:r w:rsidRPr="00FF2B16">
        <w:rPr>
          <w:rFonts w:ascii="Times New Roman" w:hAnsi="Times New Roman" w:cs="Times New Roman"/>
          <w:sz w:val="28"/>
          <w:szCs w:val="28"/>
        </w:rPr>
        <w:t>Вешняковая</w:t>
      </w:r>
      <w:proofErr w:type="spellEnd"/>
      <w:r w:rsidRPr="00FF2B16">
        <w:rPr>
          <w:rFonts w:ascii="Times New Roman" w:hAnsi="Times New Roman" w:cs="Times New Roman"/>
          <w:sz w:val="28"/>
          <w:szCs w:val="28"/>
        </w:rPr>
        <w:t xml:space="preserve"> коса, Белый бакен, Сиротинская переправа, </w:t>
      </w:r>
      <w:proofErr w:type="spellStart"/>
      <w:r w:rsidRPr="00FF2B16">
        <w:rPr>
          <w:rFonts w:ascii="Times New Roman" w:hAnsi="Times New Roman" w:cs="Times New Roman"/>
          <w:sz w:val="28"/>
          <w:szCs w:val="28"/>
        </w:rPr>
        <w:t>Новогригорьевская</w:t>
      </w:r>
      <w:proofErr w:type="spellEnd"/>
      <w:r w:rsidRPr="00FF2B16">
        <w:rPr>
          <w:rFonts w:ascii="Times New Roman" w:hAnsi="Times New Roman" w:cs="Times New Roman"/>
          <w:sz w:val="28"/>
          <w:szCs w:val="28"/>
        </w:rPr>
        <w:t xml:space="preserve"> переправа. На трассе Москва-Волгоград  функционирует сеть придорожного </w:t>
      </w:r>
      <w:r w:rsidRPr="00FF2B16">
        <w:rPr>
          <w:rFonts w:ascii="Times New Roman" w:hAnsi="Times New Roman" w:cs="Times New Roman"/>
          <w:sz w:val="28"/>
          <w:szCs w:val="28"/>
        </w:rPr>
        <w:lastRenderedPageBreak/>
        <w:t>обслуживания: торговые точки, пункты общественного питания, гостиницы, ремонтные мастерские</w:t>
      </w:r>
      <w:proofErr w:type="gramStart"/>
      <w:r w:rsidRPr="00FF2B16">
        <w:rPr>
          <w:rFonts w:ascii="Times New Roman" w:hAnsi="Times New Roman" w:cs="Times New Roman"/>
          <w:sz w:val="28"/>
          <w:szCs w:val="28"/>
        </w:rPr>
        <w:t xml:space="preserve"> ,</w:t>
      </w:r>
      <w:proofErr w:type="gramEnd"/>
      <w:r w:rsidRPr="00FF2B16">
        <w:rPr>
          <w:rFonts w:ascii="Times New Roman" w:hAnsi="Times New Roman" w:cs="Times New Roman"/>
          <w:sz w:val="28"/>
          <w:szCs w:val="28"/>
        </w:rPr>
        <w:t xml:space="preserve"> </w:t>
      </w:r>
      <w:proofErr w:type="spellStart"/>
      <w:r w:rsidRPr="00FF2B16">
        <w:rPr>
          <w:rFonts w:ascii="Times New Roman" w:hAnsi="Times New Roman" w:cs="Times New Roman"/>
          <w:sz w:val="28"/>
          <w:szCs w:val="28"/>
        </w:rPr>
        <w:t>авто-заправочные</w:t>
      </w:r>
      <w:proofErr w:type="spellEnd"/>
      <w:r w:rsidRPr="00FF2B16">
        <w:rPr>
          <w:rFonts w:ascii="Times New Roman" w:hAnsi="Times New Roman" w:cs="Times New Roman"/>
          <w:sz w:val="28"/>
          <w:szCs w:val="28"/>
        </w:rPr>
        <w:t xml:space="preserve"> станции.   В Природном парке «Донской» оборудованы 4 зелёные стоянки («</w:t>
      </w:r>
      <w:proofErr w:type="spellStart"/>
      <w:r w:rsidRPr="00FF2B16">
        <w:rPr>
          <w:rFonts w:ascii="Times New Roman" w:hAnsi="Times New Roman" w:cs="Times New Roman"/>
          <w:sz w:val="28"/>
          <w:szCs w:val="28"/>
        </w:rPr>
        <w:t>Караицкая</w:t>
      </w:r>
      <w:proofErr w:type="spellEnd"/>
      <w:r w:rsidRPr="00FF2B16">
        <w:rPr>
          <w:rFonts w:ascii="Times New Roman" w:hAnsi="Times New Roman" w:cs="Times New Roman"/>
          <w:sz w:val="28"/>
          <w:szCs w:val="28"/>
        </w:rPr>
        <w:t>», «</w:t>
      </w:r>
      <w:proofErr w:type="spellStart"/>
      <w:r w:rsidRPr="00FF2B16">
        <w:rPr>
          <w:rFonts w:ascii="Times New Roman" w:hAnsi="Times New Roman" w:cs="Times New Roman"/>
          <w:sz w:val="28"/>
          <w:szCs w:val="28"/>
        </w:rPr>
        <w:t>Трехостровская</w:t>
      </w:r>
      <w:proofErr w:type="spellEnd"/>
      <w:r w:rsidRPr="00FF2B16">
        <w:rPr>
          <w:rFonts w:ascii="Times New Roman" w:hAnsi="Times New Roman" w:cs="Times New Roman"/>
          <w:sz w:val="28"/>
          <w:szCs w:val="28"/>
        </w:rPr>
        <w:t>», «</w:t>
      </w:r>
      <w:proofErr w:type="spellStart"/>
      <w:r w:rsidRPr="00FF2B16">
        <w:rPr>
          <w:rFonts w:ascii="Times New Roman" w:hAnsi="Times New Roman" w:cs="Times New Roman"/>
          <w:sz w:val="28"/>
          <w:szCs w:val="28"/>
        </w:rPr>
        <w:t>Часовская</w:t>
      </w:r>
      <w:proofErr w:type="spellEnd"/>
      <w:r w:rsidRPr="00FF2B16">
        <w:rPr>
          <w:rFonts w:ascii="Times New Roman" w:hAnsi="Times New Roman" w:cs="Times New Roman"/>
          <w:sz w:val="28"/>
          <w:szCs w:val="28"/>
        </w:rPr>
        <w:t xml:space="preserve"> яма», «</w:t>
      </w:r>
      <w:proofErr w:type="spellStart"/>
      <w:r w:rsidRPr="00FF2B16">
        <w:rPr>
          <w:rFonts w:ascii="Times New Roman" w:hAnsi="Times New Roman" w:cs="Times New Roman"/>
          <w:sz w:val="28"/>
          <w:szCs w:val="28"/>
        </w:rPr>
        <w:t>Зимовейская</w:t>
      </w:r>
      <w:proofErr w:type="spellEnd"/>
      <w:r w:rsidRPr="00FF2B16">
        <w:rPr>
          <w:rFonts w:ascii="Times New Roman" w:hAnsi="Times New Roman" w:cs="Times New Roman"/>
          <w:sz w:val="28"/>
          <w:szCs w:val="28"/>
        </w:rPr>
        <w:t>), действуют  6  паспортизированных туристических маршрутов познавательного и спортивного направлений</w:t>
      </w:r>
      <w:proofErr w:type="gramStart"/>
      <w:r w:rsidRPr="00FF2B16">
        <w:rPr>
          <w:rFonts w:ascii="Times New Roman" w:hAnsi="Times New Roman" w:cs="Times New Roman"/>
          <w:sz w:val="28"/>
          <w:szCs w:val="28"/>
        </w:rPr>
        <w:t xml:space="preserve"> .</w:t>
      </w:r>
      <w:proofErr w:type="gramEnd"/>
    </w:p>
    <w:p w:rsidR="00FF2B16" w:rsidRPr="00FF2B16" w:rsidRDefault="00FF2B16" w:rsidP="00A54021">
      <w:pPr>
        <w:spacing w:line="20" w:lineRule="atLeast"/>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Благоприятные природные условия, а также близость к областному центру и наличие живописных мест по берегам рек Дон и Иловля,  все это способствует притоку туристов из Волгограда, Москвы, Санкт-Петербурга, жителей Севера, средней полосы России.</w:t>
      </w:r>
    </w:p>
    <w:p w:rsidR="00FF2B16" w:rsidRPr="00FF2B16" w:rsidRDefault="00FF2B16" w:rsidP="00A54021">
      <w:pPr>
        <w:spacing w:line="20" w:lineRule="atLeast"/>
        <w:ind w:left="-709" w:firstLine="709"/>
        <w:jc w:val="both"/>
        <w:rPr>
          <w:rFonts w:ascii="Times New Roman" w:eastAsia="Lucida Sans Unicode" w:hAnsi="Times New Roman" w:cs="Times New Roman"/>
          <w:sz w:val="28"/>
          <w:szCs w:val="28"/>
        </w:rPr>
      </w:pPr>
      <w:r w:rsidRPr="00FF2B16">
        <w:rPr>
          <w:rFonts w:ascii="Times New Roman" w:eastAsia="Lucida Sans Unicode" w:hAnsi="Times New Roman" w:cs="Times New Roman"/>
          <w:sz w:val="28"/>
          <w:szCs w:val="28"/>
        </w:rPr>
        <w:t>Все  это: и  благоприятные природные условия  и наличие уникальных объектов культурного наследия и исторических городских поселений, а также рекреационных ресурсов может  служить предпосылками для дальнейшего формирования рекреационно-туристического комплекса межрегионального и общероссийского значения.</w:t>
      </w:r>
    </w:p>
    <w:p w:rsidR="00D67E69" w:rsidRPr="00BA1D12" w:rsidRDefault="00DA2DDA" w:rsidP="00A54021">
      <w:pPr>
        <w:pStyle w:val="11"/>
        <w:shd w:val="clear" w:color="auto" w:fill="auto"/>
        <w:spacing w:before="0" w:after="0" w:line="322" w:lineRule="exact"/>
        <w:ind w:left="-709" w:right="4" w:firstLine="709"/>
        <w:jc w:val="both"/>
        <w:rPr>
          <w:color w:val="auto"/>
          <w:sz w:val="28"/>
          <w:szCs w:val="28"/>
        </w:rPr>
      </w:pPr>
      <w:r w:rsidRPr="00BA1D12">
        <w:rPr>
          <w:color w:val="auto"/>
          <w:sz w:val="28"/>
          <w:szCs w:val="28"/>
        </w:rPr>
        <w:t>Экологическая ситуация</w:t>
      </w:r>
      <w:r w:rsidR="00BA1D12" w:rsidRPr="00BA1D12">
        <w:rPr>
          <w:color w:val="auto"/>
          <w:sz w:val="28"/>
          <w:szCs w:val="28"/>
        </w:rPr>
        <w:t xml:space="preserve">  в  районе  в  целом оценивается как положительная.</w:t>
      </w:r>
    </w:p>
    <w:p w:rsidR="00BA1D12" w:rsidRPr="00BA1D12" w:rsidRDefault="00BA1D12" w:rsidP="00A54021">
      <w:pPr>
        <w:ind w:left="-709" w:firstLine="709"/>
        <w:contextualSpacing/>
        <w:jc w:val="both"/>
        <w:rPr>
          <w:rFonts w:ascii="Times New Roman" w:hAnsi="Times New Roman" w:cs="Times New Roman"/>
          <w:sz w:val="28"/>
          <w:szCs w:val="28"/>
        </w:rPr>
      </w:pPr>
      <w:r w:rsidRPr="00BA1D12">
        <w:rPr>
          <w:rFonts w:ascii="Times New Roman" w:hAnsi="Times New Roman" w:cs="Times New Roman"/>
          <w:color w:val="auto"/>
          <w:sz w:val="28"/>
          <w:szCs w:val="28"/>
        </w:rPr>
        <w:t xml:space="preserve">  Однако</w:t>
      </w:r>
      <w:proofErr w:type="gramStart"/>
      <w:r w:rsidRPr="00BA1D12">
        <w:rPr>
          <w:rFonts w:ascii="Times New Roman" w:hAnsi="Times New Roman" w:cs="Times New Roman"/>
          <w:color w:val="auto"/>
          <w:sz w:val="28"/>
          <w:szCs w:val="28"/>
        </w:rPr>
        <w:t>,</w:t>
      </w:r>
      <w:proofErr w:type="gramEnd"/>
      <w:r w:rsidRPr="00BA1D12">
        <w:rPr>
          <w:rFonts w:ascii="Times New Roman" w:hAnsi="Times New Roman" w:cs="Times New Roman"/>
          <w:color w:val="auto"/>
          <w:sz w:val="28"/>
          <w:szCs w:val="28"/>
        </w:rPr>
        <w:t xml:space="preserve"> важным  а</w:t>
      </w:r>
      <w:r>
        <w:rPr>
          <w:rFonts w:ascii="Times New Roman" w:hAnsi="Times New Roman" w:cs="Times New Roman"/>
          <w:sz w:val="28"/>
          <w:szCs w:val="28"/>
        </w:rPr>
        <w:t xml:space="preserve">спектом  в  данном  направлении </w:t>
      </w:r>
      <w:r w:rsidRPr="00BA1D12">
        <w:rPr>
          <w:rFonts w:ascii="Times New Roman" w:hAnsi="Times New Roman" w:cs="Times New Roman"/>
          <w:sz w:val="28"/>
          <w:szCs w:val="28"/>
        </w:rPr>
        <w:t xml:space="preserve">является  и  решение  проблемы  создания  эффективно  действующей  системы  обращения  с  отходами  производства  и  потребления,  вследствие  их  многообразия  и  всевозрастающего  влияния  на  санитарно-экологическое  состояние  района.  Основной  проблемой  в  области  обращения  с  ТБО  является  экологически  безопасное  их  размещение.   </w:t>
      </w:r>
    </w:p>
    <w:p w:rsidR="00BA1D12" w:rsidRPr="00BA1D12" w:rsidRDefault="00BA1D12" w:rsidP="00A54021">
      <w:pPr>
        <w:ind w:left="-709"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целью  принятия  мер </w:t>
      </w:r>
      <w:r w:rsidR="009A17E4">
        <w:rPr>
          <w:rFonts w:ascii="Times New Roman" w:hAnsi="Times New Roman" w:cs="Times New Roman"/>
          <w:sz w:val="28"/>
          <w:szCs w:val="28"/>
        </w:rPr>
        <w:t xml:space="preserve">по  улучшению  ситуации  в  сборе,  размещении  и  утилизации  отходов  в  районе </w:t>
      </w:r>
      <w:r w:rsidRPr="00BA1D12">
        <w:rPr>
          <w:rFonts w:ascii="Times New Roman" w:hAnsi="Times New Roman" w:cs="Times New Roman"/>
          <w:sz w:val="28"/>
          <w:szCs w:val="28"/>
        </w:rPr>
        <w:t xml:space="preserve"> разработана «дорожная карта» по реализации </w:t>
      </w:r>
      <w:proofErr w:type="spellStart"/>
      <w:r w:rsidRPr="00BA1D12">
        <w:rPr>
          <w:rFonts w:ascii="Times New Roman" w:hAnsi="Times New Roman" w:cs="Times New Roman"/>
          <w:sz w:val="28"/>
          <w:szCs w:val="28"/>
        </w:rPr>
        <w:t>пилотного</w:t>
      </w:r>
      <w:proofErr w:type="spellEnd"/>
      <w:r w:rsidRPr="00BA1D12">
        <w:rPr>
          <w:rFonts w:ascii="Times New Roman" w:hAnsi="Times New Roman" w:cs="Times New Roman"/>
          <w:sz w:val="28"/>
          <w:szCs w:val="28"/>
        </w:rPr>
        <w:t xml:space="preserve"> проекта Волгоградской области «Создание схемы по переработке и утилизации твердых бытовых отходов», утвержденного распоряжением Правительства Российской Федерации от 28.08.2011 №1493-р и утвержденной Правительством Волгоградской области территориальной схеме размещения объектов приема твердых бытовых отходов.</w:t>
      </w:r>
      <w:proofErr w:type="gramEnd"/>
      <w:r w:rsidR="009A17E4">
        <w:rPr>
          <w:rFonts w:ascii="Times New Roman" w:hAnsi="Times New Roman" w:cs="Times New Roman"/>
          <w:sz w:val="28"/>
          <w:szCs w:val="28"/>
        </w:rPr>
        <w:t xml:space="preserve">  Также </w:t>
      </w:r>
      <w:r w:rsidRPr="00BA1D12">
        <w:rPr>
          <w:rFonts w:ascii="Times New Roman" w:hAnsi="Times New Roman" w:cs="Times New Roman"/>
          <w:sz w:val="28"/>
          <w:szCs w:val="28"/>
        </w:rPr>
        <w:t xml:space="preserve"> заключено Соглашение  о  сотрудничестве и информационном взаимодействии в области создания и использования межмуниципального полигона ТБО Михайловки от 18.12.2014 года. Утверждена  согласованная с Главами поселений Иловлинского района  «Схема обращения с твердыми коммунальными (бытовыми) отходами  Иловлинского района». </w:t>
      </w:r>
      <w:r w:rsidR="009A17E4">
        <w:rPr>
          <w:rFonts w:ascii="Times New Roman" w:hAnsi="Times New Roman" w:cs="Times New Roman"/>
          <w:sz w:val="28"/>
          <w:szCs w:val="28"/>
        </w:rPr>
        <w:t xml:space="preserve"> О</w:t>
      </w:r>
      <w:r w:rsidRPr="00BA1D12">
        <w:rPr>
          <w:rFonts w:ascii="Times New Roman" w:hAnsi="Times New Roman" w:cs="Times New Roman"/>
          <w:sz w:val="28"/>
          <w:szCs w:val="28"/>
        </w:rPr>
        <w:t xml:space="preserve">пределены места временного складирования отходов (площадки) с которых ТБО будут вывозиться на полигон ТБО Михайловка. </w:t>
      </w:r>
    </w:p>
    <w:p w:rsidR="00BA1D12" w:rsidRPr="00BA1D12" w:rsidRDefault="00BA1D12" w:rsidP="00A54021">
      <w:pPr>
        <w:tabs>
          <w:tab w:val="left" w:pos="1080"/>
        </w:tabs>
        <w:ind w:left="-709" w:firstLine="709"/>
        <w:jc w:val="both"/>
        <w:rPr>
          <w:rFonts w:ascii="Times New Roman" w:hAnsi="Times New Roman" w:cs="Times New Roman"/>
          <w:sz w:val="28"/>
          <w:szCs w:val="28"/>
        </w:rPr>
      </w:pPr>
      <w:r w:rsidRPr="00BA1D12">
        <w:rPr>
          <w:rFonts w:ascii="Times New Roman" w:hAnsi="Times New Roman" w:cs="Times New Roman"/>
          <w:sz w:val="28"/>
          <w:szCs w:val="28"/>
        </w:rPr>
        <w:t>В целях реализации полномочий по организации размещения, хранения, утилизации бытовых отходов  разработана и утверждена муниципальная программа «Обращение с твердыми бытовыми отходами на территории Иловлинского муниципального района Волгоградской области на 2016 год»</w:t>
      </w:r>
    </w:p>
    <w:p w:rsidR="00BA1D12" w:rsidRPr="00BA1D12" w:rsidRDefault="009A17E4" w:rsidP="00A54021">
      <w:pPr>
        <w:pStyle w:val="11"/>
        <w:shd w:val="clear" w:color="auto" w:fill="auto"/>
        <w:spacing w:before="0" w:after="0" w:line="322" w:lineRule="exact"/>
        <w:ind w:left="-709" w:right="4" w:firstLine="709"/>
        <w:jc w:val="both"/>
        <w:rPr>
          <w:sz w:val="28"/>
          <w:szCs w:val="28"/>
        </w:rPr>
      </w:pPr>
      <w:r w:rsidRPr="009A17E4">
        <w:rPr>
          <w:color w:val="auto"/>
          <w:sz w:val="28"/>
          <w:szCs w:val="28"/>
        </w:rPr>
        <w:t>Регулярно в течение года проводятся мероприятия экологической направленности. Население района участвует в субботниках по благоустройству и озеленению территорий, ликвидации несанкционированных свалок при их возникновении. За 2015 год</w:t>
      </w:r>
      <w:r>
        <w:rPr>
          <w:sz w:val="28"/>
          <w:szCs w:val="28"/>
        </w:rPr>
        <w:t xml:space="preserve"> п</w:t>
      </w:r>
      <w:r w:rsidR="00BA1D12" w:rsidRPr="00BA1D12">
        <w:rPr>
          <w:sz w:val="28"/>
          <w:szCs w:val="28"/>
        </w:rPr>
        <w:t>роведено 4 районных субботника и две акции - «Чистый берег» и «Зеленые дороги».  Высажена «аллея Победы» на территории нового стадиона.</w:t>
      </w:r>
      <w:r>
        <w:rPr>
          <w:sz w:val="28"/>
          <w:szCs w:val="28"/>
        </w:rPr>
        <w:t xml:space="preserve"> </w:t>
      </w:r>
      <w:r w:rsidR="00BA1D12" w:rsidRPr="00BA1D12">
        <w:rPr>
          <w:sz w:val="28"/>
          <w:szCs w:val="28"/>
        </w:rPr>
        <w:t xml:space="preserve">     В последние  3  года  многое  сделано  в  районе  по  улучшению  внешнего  вида  территории,  и  не  только  в  местах  проживания  населения.       Заметно  чище  стали  и  территории,  расположенные  вдоль  автомобильных  дорог. </w:t>
      </w:r>
    </w:p>
    <w:p w:rsidR="00D16B16" w:rsidRDefault="00BA1D12" w:rsidP="00A54021">
      <w:pPr>
        <w:tabs>
          <w:tab w:val="left" w:pos="3207"/>
        </w:tabs>
        <w:ind w:left="-709" w:firstLine="709"/>
        <w:jc w:val="both"/>
        <w:rPr>
          <w:rFonts w:ascii="Times New Roman" w:hAnsi="Times New Roman" w:cs="Times New Roman"/>
          <w:color w:val="FF0000"/>
          <w:sz w:val="28"/>
          <w:szCs w:val="28"/>
        </w:rPr>
      </w:pPr>
      <w:r w:rsidRPr="008F65A6">
        <w:rPr>
          <w:rFonts w:ascii="Times New Roman" w:hAnsi="Times New Roman" w:cs="Times New Roman"/>
          <w:sz w:val="28"/>
          <w:szCs w:val="28"/>
        </w:rPr>
        <w:lastRenderedPageBreak/>
        <w:t xml:space="preserve"> </w:t>
      </w:r>
      <w:r w:rsidR="00DA2DDA" w:rsidRPr="008F65A6">
        <w:rPr>
          <w:rFonts w:ascii="Times New Roman" w:hAnsi="Times New Roman" w:cs="Times New Roman"/>
          <w:color w:val="auto"/>
          <w:sz w:val="28"/>
          <w:szCs w:val="28"/>
        </w:rPr>
        <w:t>Одним из индикаторов уровня благосостояния общества является обеспеченность населения жильём, его качество и комфортность.</w:t>
      </w:r>
      <w:r w:rsidR="00DA2DDA" w:rsidRPr="008F65A6">
        <w:rPr>
          <w:rFonts w:ascii="Times New Roman" w:hAnsi="Times New Roman" w:cs="Times New Roman"/>
          <w:color w:val="FF0000"/>
          <w:sz w:val="28"/>
          <w:szCs w:val="28"/>
        </w:rPr>
        <w:t xml:space="preserve"> </w:t>
      </w:r>
    </w:p>
    <w:p w:rsidR="00D16B16" w:rsidRPr="00DA27CC" w:rsidRDefault="00D16B16" w:rsidP="00A54021">
      <w:pPr>
        <w:ind w:left="-709" w:firstLine="709"/>
        <w:jc w:val="both"/>
        <w:rPr>
          <w:rFonts w:ascii="Times New Roman" w:hAnsi="Times New Roman" w:cs="Times New Roman"/>
          <w:sz w:val="28"/>
          <w:szCs w:val="28"/>
        </w:rPr>
      </w:pPr>
      <w:r w:rsidRPr="00DA27CC">
        <w:rPr>
          <w:rFonts w:ascii="Times New Roman" w:hAnsi="Times New Roman" w:cs="Times New Roman"/>
          <w:sz w:val="28"/>
          <w:szCs w:val="28"/>
        </w:rPr>
        <w:t xml:space="preserve">По состоянию на 01.01.2016 года общая площадь жилищного фонда в </w:t>
      </w:r>
      <w:proofErr w:type="spellStart"/>
      <w:r w:rsidRPr="00DA27CC">
        <w:rPr>
          <w:rFonts w:ascii="Times New Roman" w:hAnsi="Times New Roman" w:cs="Times New Roman"/>
          <w:sz w:val="28"/>
          <w:szCs w:val="28"/>
        </w:rPr>
        <w:t>Иловлинском</w:t>
      </w:r>
      <w:proofErr w:type="spellEnd"/>
      <w:r w:rsidRPr="00DA27CC">
        <w:rPr>
          <w:rFonts w:ascii="Times New Roman" w:hAnsi="Times New Roman" w:cs="Times New Roman"/>
          <w:sz w:val="28"/>
          <w:szCs w:val="28"/>
        </w:rPr>
        <w:t xml:space="preserve"> районе составляет 797,3 тысяч квадратных метров. </w:t>
      </w:r>
    </w:p>
    <w:p w:rsidR="00D16B16" w:rsidRPr="00DA27CC" w:rsidRDefault="00D16B16" w:rsidP="00A54021">
      <w:pPr>
        <w:ind w:left="-709" w:firstLine="709"/>
        <w:jc w:val="both"/>
        <w:rPr>
          <w:rFonts w:ascii="Times New Roman" w:hAnsi="Times New Roman" w:cs="Times New Roman"/>
          <w:sz w:val="28"/>
          <w:szCs w:val="28"/>
        </w:rPr>
      </w:pPr>
      <w:r w:rsidRPr="00DA27CC">
        <w:rPr>
          <w:rFonts w:ascii="Times New Roman" w:hAnsi="Times New Roman" w:cs="Times New Roman"/>
          <w:sz w:val="28"/>
          <w:szCs w:val="28"/>
        </w:rPr>
        <w:t>На 01.01.2016 года объем  жилой площади индивидуального жилья составляет 655,5 тыс. м 12 525 м</w:t>
      </w:r>
      <w:proofErr w:type="gramStart"/>
      <w:r w:rsidRPr="00DA27CC">
        <w:rPr>
          <w:rFonts w:ascii="Times New Roman" w:hAnsi="Times New Roman" w:cs="Times New Roman"/>
          <w:sz w:val="28"/>
          <w:szCs w:val="28"/>
          <w:vertAlign w:val="superscript"/>
        </w:rPr>
        <w:t>2</w:t>
      </w:r>
      <w:proofErr w:type="gramEnd"/>
      <w:r w:rsidRPr="00DA27CC">
        <w:rPr>
          <w:rFonts w:ascii="Times New Roman" w:hAnsi="Times New Roman" w:cs="Times New Roman"/>
          <w:sz w:val="28"/>
          <w:szCs w:val="28"/>
          <w:vertAlign w:val="superscript"/>
        </w:rPr>
        <w:t xml:space="preserve">  </w:t>
      </w:r>
      <w:r w:rsidRPr="00DA27CC">
        <w:rPr>
          <w:rFonts w:ascii="Times New Roman" w:hAnsi="Times New Roman" w:cs="Times New Roman"/>
          <w:sz w:val="28"/>
          <w:szCs w:val="28"/>
        </w:rPr>
        <w:t>или 12 525 единиц, многоквартирный жилой фонд 141.8 м</w:t>
      </w:r>
      <w:r w:rsidRPr="00DA27CC">
        <w:rPr>
          <w:rFonts w:ascii="Times New Roman" w:hAnsi="Times New Roman" w:cs="Times New Roman"/>
          <w:sz w:val="28"/>
          <w:szCs w:val="28"/>
          <w:vertAlign w:val="superscript"/>
        </w:rPr>
        <w:t xml:space="preserve">2  </w:t>
      </w:r>
      <w:r w:rsidRPr="00DA27CC">
        <w:rPr>
          <w:rFonts w:ascii="Times New Roman" w:hAnsi="Times New Roman" w:cs="Times New Roman"/>
          <w:sz w:val="28"/>
          <w:szCs w:val="28"/>
        </w:rPr>
        <w:t xml:space="preserve">или 127 единиц. Доля индивидуального жилого фонда в </w:t>
      </w:r>
      <w:proofErr w:type="spellStart"/>
      <w:r w:rsidRPr="00DA27CC">
        <w:rPr>
          <w:rFonts w:ascii="Times New Roman" w:hAnsi="Times New Roman" w:cs="Times New Roman"/>
          <w:sz w:val="28"/>
          <w:szCs w:val="28"/>
        </w:rPr>
        <w:t>Иловлинском</w:t>
      </w:r>
      <w:proofErr w:type="spellEnd"/>
      <w:r w:rsidRPr="00DA27CC">
        <w:rPr>
          <w:rFonts w:ascii="Times New Roman" w:hAnsi="Times New Roman" w:cs="Times New Roman"/>
          <w:sz w:val="28"/>
          <w:szCs w:val="28"/>
        </w:rPr>
        <w:t xml:space="preserve"> районе составляет 82,2%.</w:t>
      </w:r>
    </w:p>
    <w:p w:rsidR="003345DE" w:rsidRDefault="003345DE" w:rsidP="00A54021">
      <w:pPr>
        <w:pStyle w:val="11"/>
        <w:shd w:val="clear" w:color="auto" w:fill="auto"/>
        <w:spacing w:before="0" w:after="0" w:line="322" w:lineRule="exact"/>
        <w:ind w:left="-709" w:right="4" w:firstLine="709"/>
        <w:jc w:val="both"/>
        <w:rPr>
          <w:color w:val="FF0000"/>
          <w:sz w:val="28"/>
          <w:szCs w:val="28"/>
        </w:rPr>
      </w:pPr>
      <w:r w:rsidRPr="00DA27CC">
        <w:rPr>
          <w:sz w:val="28"/>
          <w:szCs w:val="28"/>
        </w:rPr>
        <w:t>Многоквартирные жилые дома расположены на административных территориях 9-ти поселений района.</w:t>
      </w:r>
    </w:p>
    <w:p w:rsidR="00225A4E" w:rsidRPr="00C41374" w:rsidRDefault="003345DE" w:rsidP="00A54021">
      <w:pPr>
        <w:pStyle w:val="11"/>
        <w:shd w:val="clear" w:color="auto" w:fill="auto"/>
        <w:spacing w:before="0" w:after="0" w:line="322" w:lineRule="exact"/>
        <w:ind w:left="-709" w:right="4" w:firstLine="709"/>
        <w:jc w:val="both"/>
        <w:rPr>
          <w:color w:val="auto"/>
          <w:sz w:val="28"/>
          <w:szCs w:val="28"/>
        </w:rPr>
      </w:pPr>
      <w:r w:rsidRPr="00C41374">
        <w:rPr>
          <w:color w:val="auto"/>
          <w:sz w:val="28"/>
          <w:szCs w:val="28"/>
        </w:rPr>
        <w:t xml:space="preserve">Более </w:t>
      </w:r>
      <w:r w:rsidR="00DA2DDA" w:rsidRPr="00C41374">
        <w:rPr>
          <w:color w:val="auto"/>
          <w:sz w:val="28"/>
          <w:szCs w:val="28"/>
        </w:rPr>
        <w:t xml:space="preserve">40% жилищного фонда относится к благоустроенному жилому фонду. </w:t>
      </w:r>
    </w:p>
    <w:p w:rsidR="003345DE" w:rsidRPr="00DA27CC" w:rsidRDefault="003345DE" w:rsidP="00A54021">
      <w:pPr>
        <w:ind w:left="-709" w:firstLine="709"/>
        <w:jc w:val="both"/>
        <w:rPr>
          <w:rFonts w:ascii="Times New Roman" w:hAnsi="Times New Roman" w:cs="Times New Roman"/>
          <w:sz w:val="28"/>
          <w:szCs w:val="28"/>
        </w:rPr>
      </w:pPr>
      <w:r w:rsidRPr="00DA27CC">
        <w:rPr>
          <w:rFonts w:ascii="Times New Roman" w:hAnsi="Times New Roman" w:cs="Times New Roman"/>
          <w:sz w:val="28"/>
          <w:szCs w:val="28"/>
        </w:rPr>
        <w:t xml:space="preserve">Уровень обеспеченности населения жильем и объем жилищного строительства характеризуется показателем общей площади жилых помещений, приходящейся в среднем на одного жителя, в 2015 году показатель составлял </w:t>
      </w:r>
      <w:r w:rsidRPr="005B7A09">
        <w:rPr>
          <w:rFonts w:ascii="Times New Roman" w:hAnsi="Times New Roman" w:cs="Times New Roman"/>
          <w:sz w:val="28"/>
          <w:szCs w:val="28"/>
        </w:rPr>
        <w:t>22,9 кв</w:t>
      </w:r>
      <w:r>
        <w:rPr>
          <w:rFonts w:ascii="Times New Roman" w:hAnsi="Times New Roman" w:cs="Times New Roman"/>
          <w:sz w:val="28"/>
          <w:szCs w:val="28"/>
        </w:rPr>
        <w:t>.м.</w:t>
      </w:r>
    </w:p>
    <w:p w:rsidR="003345DE" w:rsidRPr="00DA27CC" w:rsidRDefault="003345DE" w:rsidP="00A54021">
      <w:pPr>
        <w:ind w:left="-709" w:firstLine="709"/>
        <w:jc w:val="both"/>
        <w:rPr>
          <w:rFonts w:ascii="Times New Roman" w:hAnsi="Times New Roman" w:cs="Times New Roman"/>
          <w:bCs/>
          <w:sz w:val="28"/>
          <w:szCs w:val="28"/>
        </w:rPr>
      </w:pPr>
      <w:proofErr w:type="gramStart"/>
      <w:r w:rsidRPr="00DA27CC">
        <w:rPr>
          <w:rFonts w:ascii="Times New Roman" w:hAnsi="Times New Roman" w:cs="Times New Roman"/>
          <w:sz w:val="28"/>
          <w:szCs w:val="28"/>
        </w:rPr>
        <w:t xml:space="preserve">Доля населения, получившего жилые помещения и улучшившего жилищные условия, в общей численности населения, состоящего на учёте в качестве нуждающегося в жилых помещениях, в 2015 году по </w:t>
      </w:r>
      <w:proofErr w:type="spellStart"/>
      <w:r w:rsidRPr="00DA27CC">
        <w:rPr>
          <w:rFonts w:ascii="Times New Roman" w:hAnsi="Times New Roman" w:cs="Times New Roman"/>
          <w:sz w:val="28"/>
          <w:szCs w:val="28"/>
        </w:rPr>
        <w:t>Иловлинскому</w:t>
      </w:r>
      <w:proofErr w:type="spellEnd"/>
      <w:r w:rsidRPr="00DA27CC">
        <w:rPr>
          <w:rFonts w:ascii="Times New Roman" w:hAnsi="Times New Roman" w:cs="Times New Roman"/>
          <w:sz w:val="28"/>
          <w:szCs w:val="28"/>
        </w:rPr>
        <w:t xml:space="preserve"> району составила 6,8 %. В 2015 году 27 семьи (78 человек), проживающих в городских и сельских поселениях района,</w:t>
      </w:r>
      <w:r w:rsidRPr="00DA27CC">
        <w:rPr>
          <w:rFonts w:ascii="Times New Roman" w:hAnsi="Times New Roman" w:cs="Times New Roman"/>
          <w:b/>
          <w:bCs/>
          <w:sz w:val="28"/>
          <w:szCs w:val="28"/>
        </w:rPr>
        <w:t xml:space="preserve"> </w:t>
      </w:r>
      <w:r w:rsidRPr="00DA27CC">
        <w:rPr>
          <w:rFonts w:ascii="Times New Roman" w:hAnsi="Times New Roman" w:cs="Times New Roman"/>
          <w:sz w:val="28"/>
          <w:szCs w:val="28"/>
        </w:rPr>
        <w:t>получили жилые помещения и улучшили жилищные условия</w:t>
      </w:r>
      <w:r>
        <w:rPr>
          <w:rFonts w:ascii="Times New Roman" w:hAnsi="Times New Roman" w:cs="Times New Roman"/>
          <w:sz w:val="28"/>
          <w:szCs w:val="28"/>
        </w:rPr>
        <w:t xml:space="preserve">,  этот  показатель  в  числе  </w:t>
      </w:r>
      <w:r w:rsidR="00003376">
        <w:rPr>
          <w:rFonts w:ascii="Times New Roman" w:hAnsi="Times New Roman" w:cs="Times New Roman"/>
          <w:sz w:val="28"/>
          <w:szCs w:val="28"/>
        </w:rPr>
        <w:t>лучших  среди  сельских  районов  области</w:t>
      </w:r>
      <w:r w:rsidRPr="00DA27CC">
        <w:rPr>
          <w:rFonts w:ascii="Times New Roman" w:hAnsi="Times New Roman" w:cs="Times New Roman"/>
          <w:sz w:val="28"/>
          <w:szCs w:val="28"/>
        </w:rPr>
        <w:t xml:space="preserve">. </w:t>
      </w:r>
      <w:proofErr w:type="gramEnd"/>
    </w:p>
    <w:p w:rsidR="00003376" w:rsidRPr="00C41374" w:rsidRDefault="00003376" w:rsidP="00A54021">
      <w:pPr>
        <w:pStyle w:val="11"/>
        <w:shd w:val="clear" w:color="auto" w:fill="auto"/>
        <w:spacing w:before="0" w:after="0" w:line="322" w:lineRule="exact"/>
        <w:ind w:left="-709" w:right="4" w:firstLine="709"/>
        <w:jc w:val="both"/>
        <w:rPr>
          <w:color w:val="auto"/>
          <w:sz w:val="28"/>
          <w:szCs w:val="28"/>
        </w:rPr>
      </w:pPr>
      <w:r w:rsidRPr="00C41374">
        <w:rPr>
          <w:color w:val="auto"/>
          <w:sz w:val="28"/>
          <w:szCs w:val="28"/>
        </w:rPr>
        <w:t xml:space="preserve">Природным  газом  </w:t>
      </w:r>
      <w:proofErr w:type="gramStart"/>
      <w:r w:rsidRPr="00C41374">
        <w:rPr>
          <w:color w:val="auto"/>
          <w:sz w:val="28"/>
          <w:szCs w:val="28"/>
        </w:rPr>
        <w:t>обеспечены</w:t>
      </w:r>
      <w:proofErr w:type="gramEnd"/>
      <w:r w:rsidRPr="00C41374">
        <w:rPr>
          <w:color w:val="auto"/>
          <w:sz w:val="28"/>
          <w:szCs w:val="28"/>
        </w:rPr>
        <w:t xml:space="preserve">  93%  домовладений  района</w:t>
      </w:r>
      <w:r w:rsidR="00A54021">
        <w:rPr>
          <w:color w:val="auto"/>
          <w:sz w:val="28"/>
          <w:szCs w:val="28"/>
        </w:rPr>
        <w:t xml:space="preserve">, </w:t>
      </w:r>
      <w:r w:rsidR="00DA2DDA" w:rsidRPr="00C41374">
        <w:rPr>
          <w:color w:val="auto"/>
          <w:sz w:val="28"/>
          <w:szCs w:val="28"/>
        </w:rPr>
        <w:t>100% жилых помещен</w:t>
      </w:r>
      <w:r w:rsidRPr="00C41374">
        <w:rPr>
          <w:color w:val="auto"/>
          <w:sz w:val="28"/>
          <w:szCs w:val="28"/>
        </w:rPr>
        <w:t xml:space="preserve">ий обеспечены энергоснабжением. </w:t>
      </w:r>
      <w:r w:rsidR="00DA2DDA" w:rsidRPr="00C41374">
        <w:rPr>
          <w:color w:val="auto"/>
          <w:sz w:val="28"/>
          <w:szCs w:val="28"/>
        </w:rPr>
        <w:t xml:space="preserve"> </w:t>
      </w:r>
    </w:p>
    <w:p w:rsidR="00D16C35" w:rsidRPr="00FE453B" w:rsidRDefault="00003376" w:rsidP="00A54021">
      <w:pPr>
        <w:ind w:left="-709" w:firstLine="709"/>
        <w:jc w:val="both"/>
        <w:rPr>
          <w:rFonts w:ascii="Times New Roman" w:hAnsi="Times New Roman" w:cs="Times New Roman"/>
          <w:sz w:val="28"/>
          <w:szCs w:val="28"/>
        </w:rPr>
      </w:pPr>
      <w:r w:rsidRPr="00FE453B">
        <w:rPr>
          <w:rFonts w:ascii="Times New Roman" w:hAnsi="Times New Roman" w:cs="Times New Roman"/>
          <w:sz w:val="28"/>
          <w:szCs w:val="28"/>
        </w:rPr>
        <w:t xml:space="preserve">Питьевой водой в </w:t>
      </w:r>
      <w:proofErr w:type="spellStart"/>
      <w:r w:rsidRPr="00FE453B">
        <w:rPr>
          <w:rFonts w:ascii="Times New Roman" w:hAnsi="Times New Roman" w:cs="Times New Roman"/>
          <w:sz w:val="28"/>
          <w:szCs w:val="28"/>
        </w:rPr>
        <w:t>Иловлинском</w:t>
      </w:r>
      <w:proofErr w:type="spellEnd"/>
      <w:r w:rsidRPr="00FE453B">
        <w:rPr>
          <w:rFonts w:ascii="Times New Roman" w:hAnsi="Times New Roman" w:cs="Times New Roman"/>
          <w:sz w:val="28"/>
          <w:szCs w:val="28"/>
        </w:rPr>
        <w:t xml:space="preserve"> муниципальном районе обеспечено все население. Источником централизованной системы водоснабжения р.п. Иловля служат поверхностные воды реки Дон, которые проходят </w:t>
      </w:r>
      <w:proofErr w:type="spellStart"/>
      <w:r w:rsidRPr="00FE453B">
        <w:rPr>
          <w:rFonts w:ascii="Times New Roman" w:hAnsi="Times New Roman" w:cs="Times New Roman"/>
          <w:sz w:val="28"/>
          <w:szCs w:val="28"/>
        </w:rPr>
        <w:t>отсветление</w:t>
      </w:r>
      <w:proofErr w:type="spellEnd"/>
      <w:r w:rsidRPr="00FE453B">
        <w:rPr>
          <w:rFonts w:ascii="Times New Roman" w:hAnsi="Times New Roman" w:cs="Times New Roman"/>
          <w:sz w:val="28"/>
          <w:szCs w:val="28"/>
        </w:rPr>
        <w:t>, обеззараживание и очистку  на очистных сооружениях ЗАО «</w:t>
      </w:r>
      <w:proofErr w:type="spellStart"/>
      <w:r w:rsidRPr="00FE453B">
        <w:rPr>
          <w:rFonts w:ascii="Times New Roman" w:hAnsi="Times New Roman" w:cs="Times New Roman"/>
          <w:sz w:val="28"/>
          <w:szCs w:val="28"/>
        </w:rPr>
        <w:t>Краснодонское</w:t>
      </w:r>
      <w:proofErr w:type="spellEnd"/>
      <w:r w:rsidRPr="00FE453B">
        <w:rPr>
          <w:rFonts w:ascii="Times New Roman" w:hAnsi="Times New Roman" w:cs="Times New Roman"/>
          <w:sz w:val="28"/>
          <w:szCs w:val="28"/>
        </w:rPr>
        <w:t>» после чего поступают в распределительную сеть водопровода МУП «Иловля ЖКХ». Источником хозяйственно-питьевого водоснабжения  сельских поселений  района являются артезианские скважины населенных пунктов района.</w:t>
      </w:r>
      <w:r w:rsidR="00D16C35">
        <w:rPr>
          <w:rFonts w:ascii="Times New Roman" w:hAnsi="Times New Roman" w:cs="Times New Roman"/>
          <w:sz w:val="28"/>
          <w:szCs w:val="28"/>
        </w:rPr>
        <w:t xml:space="preserve">  </w:t>
      </w:r>
      <w:r w:rsidR="00D16C35" w:rsidRPr="00FE453B">
        <w:rPr>
          <w:rFonts w:ascii="Times New Roman" w:hAnsi="Times New Roman" w:cs="Times New Roman"/>
          <w:sz w:val="28"/>
          <w:szCs w:val="28"/>
        </w:rPr>
        <w:t xml:space="preserve">С целью водоснабжения неблагоустроенного жилищного фонда в </w:t>
      </w:r>
      <w:r w:rsidR="00D16C35">
        <w:rPr>
          <w:rFonts w:ascii="Times New Roman" w:hAnsi="Times New Roman" w:cs="Times New Roman"/>
          <w:sz w:val="28"/>
          <w:szCs w:val="28"/>
        </w:rPr>
        <w:t>населенных пунктах</w:t>
      </w:r>
      <w:r w:rsidR="00D16C35" w:rsidRPr="00FE453B">
        <w:rPr>
          <w:rFonts w:ascii="Times New Roman" w:hAnsi="Times New Roman" w:cs="Times New Roman"/>
          <w:sz w:val="28"/>
          <w:szCs w:val="28"/>
        </w:rPr>
        <w:t xml:space="preserve"> предусмотрены водоразборные колонки, в частном секторе применяются для подъема воды  </w:t>
      </w:r>
      <w:proofErr w:type="spellStart"/>
      <w:r w:rsidR="00D16C35" w:rsidRPr="00FE453B">
        <w:rPr>
          <w:rFonts w:ascii="Times New Roman" w:hAnsi="Times New Roman" w:cs="Times New Roman"/>
          <w:sz w:val="28"/>
          <w:szCs w:val="28"/>
        </w:rPr>
        <w:t>абессинские</w:t>
      </w:r>
      <w:proofErr w:type="spellEnd"/>
      <w:r w:rsidR="00D16C35" w:rsidRPr="00FE453B">
        <w:rPr>
          <w:rFonts w:ascii="Times New Roman" w:hAnsi="Times New Roman" w:cs="Times New Roman"/>
          <w:sz w:val="28"/>
          <w:szCs w:val="28"/>
        </w:rPr>
        <w:t xml:space="preserve"> колодцы и колодцы срубы.  </w:t>
      </w:r>
    </w:p>
    <w:p w:rsidR="00D16C35" w:rsidRDefault="00D16C35" w:rsidP="009F71D7">
      <w:pPr>
        <w:ind w:left="-709" w:firstLine="709"/>
        <w:jc w:val="both"/>
        <w:rPr>
          <w:rFonts w:ascii="Times New Roman" w:hAnsi="Times New Roman" w:cs="Times New Roman"/>
          <w:sz w:val="28"/>
          <w:szCs w:val="28"/>
        </w:rPr>
      </w:pPr>
      <w:r w:rsidRPr="00AC7946">
        <w:rPr>
          <w:rFonts w:ascii="Times New Roman" w:hAnsi="Times New Roman" w:cs="Times New Roman"/>
          <w:sz w:val="28"/>
          <w:szCs w:val="28"/>
        </w:rPr>
        <w:t xml:space="preserve">Теплоснабжение населения и объектов социальной сферы в </w:t>
      </w:r>
      <w:proofErr w:type="spellStart"/>
      <w:r w:rsidRPr="00AC7946">
        <w:rPr>
          <w:rFonts w:ascii="Times New Roman" w:hAnsi="Times New Roman" w:cs="Times New Roman"/>
          <w:sz w:val="28"/>
          <w:szCs w:val="28"/>
        </w:rPr>
        <w:t>Иловлинском</w:t>
      </w:r>
      <w:proofErr w:type="spellEnd"/>
      <w:r w:rsidRPr="00AC7946">
        <w:rPr>
          <w:rFonts w:ascii="Times New Roman" w:hAnsi="Times New Roman" w:cs="Times New Roman"/>
          <w:sz w:val="28"/>
          <w:szCs w:val="28"/>
        </w:rPr>
        <w:t xml:space="preserve"> районе обеспечивают 4 организаций (9  централизованных газовых котельных). Во всех поселениях района разработаны и утверждены схемы водоснабжения, водоотведения и теплоснабжения.</w:t>
      </w:r>
    </w:p>
    <w:p w:rsidR="008F65A6" w:rsidRDefault="008F65A6" w:rsidP="009F71D7">
      <w:pPr>
        <w:pStyle w:val="ConsNormal"/>
        <w:ind w:left="-709" w:right="0" w:firstLine="709"/>
        <w:jc w:val="both"/>
        <w:rPr>
          <w:rFonts w:ascii="Times New Roman" w:hAnsi="Times New Roman"/>
          <w:sz w:val="28"/>
          <w:szCs w:val="28"/>
        </w:rPr>
      </w:pPr>
      <w:r>
        <w:rPr>
          <w:rFonts w:ascii="Times New Roman" w:hAnsi="Times New Roman"/>
          <w:sz w:val="28"/>
          <w:szCs w:val="28"/>
        </w:rPr>
        <w:t xml:space="preserve">Важным аспектом развития района является модернизация коммунальных сетей. Основными мероприятиями в развитии социальной и инженерной инфраструктуры за период с 2011 по 2015 годы стали: </w:t>
      </w:r>
    </w:p>
    <w:p w:rsidR="008F65A6" w:rsidRPr="00C51310" w:rsidRDefault="008F65A6" w:rsidP="00067D87">
      <w:pPr>
        <w:ind w:left="-709" w:firstLine="1429"/>
        <w:jc w:val="both"/>
        <w:rPr>
          <w:rFonts w:ascii="Times New Roman" w:hAnsi="Times New Roman" w:cs="Times New Roman"/>
          <w:sz w:val="28"/>
          <w:szCs w:val="28"/>
        </w:rPr>
      </w:pPr>
      <w:r w:rsidRPr="00C51310">
        <w:rPr>
          <w:rFonts w:ascii="Times New Roman" w:hAnsi="Times New Roman" w:cs="Times New Roman"/>
          <w:sz w:val="28"/>
          <w:szCs w:val="28"/>
        </w:rPr>
        <w:t xml:space="preserve">- замена в 2010 году  магистральной тепловой сети в ст. </w:t>
      </w:r>
      <w:proofErr w:type="spellStart"/>
      <w:r w:rsidRPr="00C51310">
        <w:rPr>
          <w:rFonts w:ascii="Times New Roman" w:hAnsi="Times New Roman" w:cs="Times New Roman"/>
          <w:sz w:val="28"/>
          <w:szCs w:val="28"/>
        </w:rPr>
        <w:t>Трехостровская</w:t>
      </w:r>
      <w:proofErr w:type="spellEnd"/>
      <w:r w:rsidRPr="00C51310">
        <w:rPr>
          <w:rFonts w:ascii="Times New Roman" w:hAnsi="Times New Roman" w:cs="Times New Roman"/>
          <w:sz w:val="28"/>
          <w:szCs w:val="28"/>
        </w:rPr>
        <w:t xml:space="preserve"> 200м </w:t>
      </w:r>
      <w:r>
        <w:rPr>
          <w:rFonts w:ascii="Times New Roman" w:hAnsi="Times New Roman" w:cs="Times New Roman"/>
          <w:sz w:val="28"/>
          <w:szCs w:val="28"/>
        </w:rPr>
        <w:t xml:space="preserve"> </w:t>
      </w:r>
      <w:r w:rsidRPr="00C51310">
        <w:rPr>
          <w:rFonts w:ascii="Times New Roman" w:hAnsi="Times New Roman" w:cs="Times New Roman"/>
          <w:sz w:val="28"/>
          <w:szCs w:val="28"/>
        </w:rPr>
        <w:t>на</w:t>
      </w:r>
      <w:r>
        <w:rPr>
          <w:rFonts w:ascii="Times New Roman" w:hAnsi="Times New Roman" w:cs="Times New Roman"/>
          <w:sz w:val="28"/>
          <w:szCs w:val="28"/>
        </w:rPr>
        <w:t xml:space="preserve"> </w:t>
      </w:r>
      <w:r w:rsidRPr="00C51310">
        <w:rPr>
          <w:rFonts w:ascii="Times New Roman" w:hAnsi="Times New Roman" w:cs="Times New Roman"/>
          <w:sz w:val="28"/>
          <w:szCs w:val="28"/>
        </w:rPr>
        <w:t xml:space="preserve"> </w:t>
      </w:r>
      <w:proofErr w:type="spellStart"/>
      <w:r w:rsidRPr="00C51310">
        <w:rPr>
          <w:rFonts w:ascii="Times New Roman" w:hAnsi="Times New Roman" w:cs="Times New Roman"/>
          <w:sz w:val="28"/>
          <w:szCs w:val="28"/>
        </w:rPr>
        <w:t>предизолированный</w:t>
      </w:r>
      <w:proofErr w:type="spellEnd"/>
      <w:r w:rsidRPr="00C51310">
        <w:rPr>
          <w:rFonts w:ascii="Times New Roman" w:hAnsi="Times New Roman" w:cs="Times New Roman"/>
          <w:sz w:val="28"/>
          <w:szCs w:val="28"/>
        </w:rPr>
        <w:t xml:space="preserve"> полиэтиленовый теплопровод в двух трубном исполнении</w:t>
      </w:r>
      <w:r>
        <w:rPr>
          <w:rFonts w:ascii="Times New Roman" w:hAnsi="Times New Roman" w:cs="Times New Roman"/>
          <w:sz w:val="28"/>
          <w:szCs w:val="28"/>
        </w:rPr>
        <w:t xml:space="preserve"> диаметром 157мм</w:t>
      </w:r>
      <w:r w:rsidRPr="00C51310">
        <w:rPr>
          <w:rFonts w:ascii="Times New Roman" w:hAnsi="Times New Roman" w:cs="Times New Roman"/>
          <w:sz w:val="28"/>
          <w:szCs w:val="28"/>
        </w:rPr>
        <w:t xml:space="preserve">; </w:t>
      </w:r>
    </w:p>
    <w:p w:rsidR="008F65A6" w:rsidRPr="00C51310" w:rsidRDefault="008F65A6" w:rsidP="00067D87">
      <w:pPr>
        <w:ind w:left="-709" w:firstLine="1429"/>
        <w:jc w:val="both"/>
        <w:rPr>
          <w:rFonts w:ascii="Times New Roman" w:hAnsi="Times New Roman" w:cs="Times New Roman"/>
          <w:sz w:val="28"/>
          <w:szCs w:val="28"/>
        </w:rPr>
      </w:pPr>
      <w:r w:rsidRPr="00C51310">
        <w:rPr>
          <w:rFonts w:ascii="Times New Roman" w:hAnsi="Times New Roman" w:cs="Times New Roman"/>
          <w:sz w:val="28"/>
          <w:szCs w:val="28"/>
        </w:rPr>
        <w:t>- пуск в эксплуатацию в 2012 году Центральной газовой модульной котельной, мощностью 7,9М Вт, в  р.п. Иловля;</w:t>
      </w:r>
    </w:p>
    <w:p w:rsidR="008F65A6" w:rsidRDefault="008F65A6" w:rsidP="00067D87">
      <w:pPr>
        <w:ind w:left="-709" w:firstLine="1429"/>
        <w:jc w:val="both"/>
        <w:rPr>
          <w:rFonts w:ascii="Times New Roman" w:hAnsi="Times New Roman" w:cs="Times New Roman"/>
          <w:sz w:val="28"/>
          <w:szCs w:val="28"/>
        </w:rPr>
      </w:pPr>
      <w:r w:rsidRPr="00C51310">
        <w:rPr>
          <w:rFonts w:ascii="Times New Roman" w:hAnsi="Times New Roman" w:cs="Times New Roman"/>
          <w:sz w:val="28"/>
          <w:szCs w:val="28"/>
        </w:rPr>
        <w:lastRenderedPageBreak/>
        <w:t xml:space="preserve">- пуск в эксплуатацию в 2013 году модернизированной </w:t>
      </w:r>
      <w:r>
        <w:rPr>
          <w:rFonts w:ascii="Times New Roman" w:hAnsi="Times New Roman" w:cs="Times New Roman"/>
          <w:sz w:val="28"/>
          <w:szCs w:val="28"/>
        </w:rPr>
        <w:t xml:space="preserve">модульной </w:t>
      </w:r>
      <w:r w:rsidRPr="00C51310">
        <w:rPr>
          <w:rFonts w:ascii="Times New Roman" w:hAnsi="Times New Roman" w:cs="Times New Roman"/>
          <w:sz w:val="28"/>
          <w:szCs w:val="28"/>
        </w:rPr>
        <w:t xml:space="preserve">газовой  котельной мощностью 6,6 МВт  во </w:t>
      </w:r>
      <w:r>
        <w:rPr>
          <w:rFonts w:ascii="Times New Roman" w:hAnsi="Times New Roman" w:cs="Times New Roman"/>
          <w:sz w:val="28"/>
          <w:szCs w:val="28"/>
        </w:rPr>
        <w:t xml:space="preserve">2 </w:t>
      </w:r>
      <w:proofErr w:type="spellStart"/>
      <w:r>
        <w:rPr>
          <w:rFonts w:ascii="Times New Roman" w:hAnsi="Times New Roman" w:cs="Times New Roman"/>
          <w:sz w:val="28"/>
          <w:szCs w:val="28"/>
        </w:rPr>
        <w:t>мк</w:t>
      </w:r>
      <w:proofErr w:type="spellEnd"/>
      <w:r>
        <w:rPr>
          <w:rFonts w:ascii="Times New Roman" w:hAnsi="Times New Roman" w:cs="Times New Roman"/>
          <w:sz w:val="28"/>
          <w:szCs w:val="28"/>
        </w:rPr>
        <w:t>. р</w:t>
      </w:r>
      <w:r w:rsidRPr="00C51310">
        <w:rPr>
          <w:rFonts w:ascii="Times New Roman" w:hAnsi="Times New Roman" w:cs="Times New Roman"/>
          <w:sz w:val="28"/>
          <w:szCs w:val="28"/>
        </w:rPr>
        <w:t>айоне р.п. Иловля;</w:t>
      </w:r>
    </w:p>
    <w:p w:rsidR="008F65A6" w:rsidRDefault="008F65A6" w:rsidP="00067D87">
      <w:pPr>
        <w:ind w:left="-709" w:firstLine="1429"/>
        <w:jc w:val="both"/>
        <w:rPr>
          <w:rFonts w:ascii="Times New Roman" w:hAnsi="Times New Roman" w:cs="Times New Roman"/>
          <w:sz w:val="28"/>
          <w:szCs w:val="28"/>
        </w:rPr>
      </w:pPr>
      <w:r>
        <w:rPr>
          <w:rFonts w:ascii="Times New Roman" w:hAnsi="Times New Roman" w:cs="Times New Roman"/>
          <w:sz w:val="28"/>
          <w:szCs w:val="28"/>
        </w:rPr>
        <w:t xml:space="preserve">- </w:t>
      </w:r>
      <w:r w:rsidRPr="00C51310">
        <w:rPr>
          <w:rFonts w:ascii="Times New Roman" w:hAnsi="Times New Roman" w:cs="Times New Roman"/>
          <w:sz w:val="28"/>
          <w:szCs w:val="28"/>
        </w:rPr>
        <w:t xml:space="preserve">пуск в эксплуатацию в 2013 году модернизированной газовой  котельной </w:t>
      </w:r>
      <w:r>
        <w:rPr>
          <w:rFonts w:ascii="Times New Roman" w:hAnsi="Times New Roman" w:cs="Times New Roman"/>
          <w:sz w:val="28"/>
          <w:szCs w:val="28"/>
        </w:rPr>
        <w:t xml:space="preserve">№2 </w:t>
      </w:r>
      <w:r w:rsidRPr="00C51310">
        <w:rPr>
          <w:rFonts w:ascii="Times New Roman" w:hAnsi="Times New Roman" w:cs="Times New Roman"/>
          <w:sz w:val="28"/>
          <w:szCs w:val="28"/>
        </w:rPr>
        <w:t xml:space="preserve">мощностью </w:t>
      </w:r>
      <w:r>
        <w:rPr>
          <w:rFonts w:ascii="Times New Roman" w:hAnsi="Times New Roman" w:cs="Times New Roman"/>
          <w:sz w:val="28"/>
          <w:szCs w:val="28"/>
        </w:rPr>
        <w:t xml:space="preserve">5,0 МВт  </w:t>
      </w:r>
      <w:r w:rsidRPr="00C51310">
        <w:rPr>
          <w:rFonts w:ascii="Times New Roman" w:hAnsi="Times New Roman" w:cs="Times New Roman"/>
          <w:sz w:val="28"/>
          <w:szCs w:val="28"/>
        </w:rPr>
        <w:t xml:space="preserve"> р.п. Иловля;</w:t>
      </w:r>
    </w:p>
    <w:p w:rsidR="008F65A6" w:rsidRDefault="008F65A6" w:rsidP="00067D87">
      <w:pPr>
        <w:ind w:left="-709" w:firstLine="1429"/>
        <w:jc w:val="both"/>
        <w:rPr>
          <w:rFonts w:ascii="Times New Roman" w:hAnsi="Times New Roman" w:cs="Times New Roman"/>
          <w:sz w:val="28"/>
          <w:szCs w:val="28"/>
        </w:rPr>
      </w:pPr>
      <w:r>
        <w:rPr>
          <w:rFonts w:ascii="Times New Roman" w:hAnsi="Times New Roman" w:cs="Times New Roman"/>
          <w:sz w:val="28"/>
          <w:szCs w:val="28"/>
        </w:rPr>
        <w:t xml:space="preserve">- Закрытие не эффективной котельной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х. Авилов в 2013г. </w:t>
      </w:r>
    </w:p>
    <w:p w:rsidR="008F65A6" w:rsidRDefault="008F65A6" w:rsidP="00067D87">
      <w:pPr>
        <w:ind w:left="-709" w:firstLine="1429"/>
        <w:jc w:val="both"/>
        <w:rPr>
          <w:rFonts w:ascii="Times New Roman" w:hAnsi="Times New Roman" w:cs="Times New Roman"/>
          <w:sz w:val="28"/>
          <w:szCs w:val="28"/>
        </w:rPr>
      </w:pPr>
      <w:r>
        <w:rPr>
          <w:rFonts w:ascii="Times New Roman" w:hAnsi="Times New Roman" w:cs="Times New Roman"/>
          <w:sz w:val="28"/>
          <w:szCs w:val="28"/>
        </w:rPr>
        <w:t xml:space="preserve">- пуск в эксплуатацию в 2013 году автономных газовых котельных </w:t>
      </w:r>
      <w:proofErr w:type="spellStart"/>
      <w:r>
        <w:rPr>
          <w:rFonts w:ascii="Times New Roman" w:hAnsi="Times New Roman" w:cs="Times New Roman"/>
          <w:sz w:val="28"/>
          <w:szCs w:val="28"/>
        </w:rPr>
        <w:t>Авиловской</w:t>
      </w:r>
      <w:proofErr w:type="spellEnd"/>
      <w:r>
        <w:rPr>
          <w:rFonts w:ascii="Times New Roman" w:hAnsi="Times New Roman" w:cs="Times New Roman"/>
          <w:sz w:val="28"/>
          <w:szCs w:val="28"/>
        </w:rPr>
        <w:t xml:space="preserve"> СОШ мощностью 200 кВт;  </w:t>
      </w:r>
      <w:proofErr w:type="spellStart"/>
      <w:r>
        <w:rPr>
          <w:rFonts w:ascii="Times New Roman" w:hAnsi="Times New Roman" w:cs="Times New Roman"/>
          <w:sz w:val="28"/>
          <w:szCs w:val="28"/>
        </w:rPr>
        <w:t>Авиловский</w:t>
      </w:r>
      <w:proofErr w:type="spellEnd"/>
      <w:r>
        <w:rPr>
          <w:rFonts w:ascii="Times New Roman" w:hAnsi="Times New Roman" w:cs="Times New Roman"/>
          <w:sz w:val="28"/>
          <w:szCs w:val="28"/>
        </w:rPr>
        <w:t xml:space="preserve"> детский сад мощностью 160 кВт.</w:t>
      </w:r>
    </w:p>
    <w:p w:rsidR="008F65A6" w:rsidRDefault="008F65A6" w:rsidP="00067D87">
      <w:pPr>
        <w:ind w:left="-709" w:firstLine="1429"/>
        <w:jc w:val="both"/>
        <w:rPr>
          <w:rFonts w:ascii="Times New Roman" w:hAnsi="Times New Roman" w:cs="Times New Roman"/>
          <w:sz w:val="28"/>
          <w:szCs w:val="28"/>
        </w:rPr>
      </w:pPr>
      <w:r>
        <w:rPr>
          <w:rFonts w:ascii="Times New Roman" w:hAnsi="Times New Roman" w:cs="Times New Roman"/>
          <w:sz w:val="28"/>
          <w:szCs w:val="28"/>
        </w:rPr>
        <w:t xml:space="preserve">- пуск в эксплуатацию 2014 году, автономных газовых котельных </w:t>
      </w:r>
      <w:proofErr w:type="spellStart"/>
      <w:r>
        <w:rPr>
          <w:rFonts w:ascii="Times New Roman" w:hAnsi="Times New Roman" w:cs="Times New Roman"/>
          <w:sz w:val="28"/>
          <w:szCs w:val="28"/>
        </w:rPr>
        <w:t>Сиротинского</w:t>
      </w:r>
      <w:proofErr w:type="spellEnd"/>
      <w:r>
        <w:rPr>
          <w:rFonts w:ascii="Times New Roman" w:hAnsi="Times New Roman" w:cs="Times New Roman"/>
          <w:sz w:val="28"/>
          <w:szCs w:val="28"/>
        </w:rPr>
        <w:t xml:space="preserve"> детского сада мощностью 200 кВт,  </w:t>
      </w:r>
      <w:proofErr w:type="spellStart"/>
      <w:r>
        <w:rPr>
          <w:rFonts w:ascii="Times New Roman" w:hAnsi="Times New Roman" w:cs="Times New Roman"/>
          <w:sz w:val="28"/>
          <w:szCs w:val="28"/>
        </w:rPr>
        <w:t>Сиротинского</w:t>
      </w:r>
      <w:proofErr w:type="spellEnd"/>
      <w:r>
        <w:rPr>
          <w:rFonts w:ascii="Times New Roman" w:hAnsi="Times New Roman" w:cs="Times New Roman"/>
          <w:sz w:val="28"/>
          <w:szCs w:val="28"/>
        </w:rPr>
        <w:t xml:space="preserve"> ДК мощностью 80 кВт.</w:t>
      </w:r>
    </w:p>
    <w:p w:rsidR="008F65A6" w:rsidRDefault="008F65A6" w:rsidP="00067D87">
      <w:pPr>
        <w:ind w:left="-709" w:firstLine="1429"/>
        <w:jc w:val="both"/>
        <w:rPr>
          <w:rFonts w:ascii="Times New Roman" w:hAnsi="Times New Roman" w:cs="Times New Roman"/>
          <w:sz w:val="28"/>
          <w:szCs w:val="28"/>
        </w:rPr>
      </w:pPr>
      <w:r>
        <w:rPr>
          <w:rFonts w:ascii="Times New Roman" w:hAnsi="Times New Roman" w:cs="Times New Roman"/>
          <w:sz w:val="28"/>
          <w:szCs w:val="28"/>
        </w:rPr>
        <w:t>- Закрыт</w:t>
      </w:r>
      <w:r w:rsidR="00326E85">
        <w:rPr>
          <w:rFonts w:ascii="Times New Roman" w:hAnsi="Times New Roman" w:cs="Times New Roman"/>
          <w:sz w:val="28"/>
          <w:szCs w:val="28"/>
        </w:rPr>
        <w:t>ие</w:t>
      </w:r>
      <w:r>
        <w:rPr>
          <w:rFonts w:ascii="Times New Roman" w:hAnsi="Times New Roman" w:cs="Times New Roman"/>
          <w:sz w:val="28"/>
          <w:szCs w:val="28"/>
        </w:rPr>
        <w:t xml:space="preserve"> не эффективн</w:t>
      </w:r>
      <w:r w:rsidR="00326E85">
        <w:rPr>
          <w:rFonts w:ascii="Times New Roman" w:hAnsi="Times New Roman" w:cs="Times New Roman"/>
          <w:sz w:val="28"/>
          <w:szCs w:val="28"/>
        </w:rPr>
        <w:t xml:space="preserve">ой </w:t>
      </w:r>
      <w:r>
        <w:rPr>
          <w:rFonts w:ascii="Times New Roman" w:hAnsi="Times New Roman" w:cs="Times New Roman"/>
          <w:sz w:val="28"/>
          <w:szCs w:val="28"/>
        </w:rPr>
        <w:t xml:space="preserve"> котельн</w:t>
      </w:r>
      <w:r w:rsidR="00326E85">
        <w:rPr>
          <w:rFonts w:ascii="Times New Roman" w:hAnsi="Times New Roman" w:cs="Times New Roman"/>
          <w:sz w:val="28"/>
          <w:szCs w:val="28"/>
        </w:rPr>
        <w:t xml:space="preserve">ой </w:t>
      </w:r>
      <w:r>
        <w:rPr>
          <w:rFonts w:ascii="Times New Roman" w:hAnsi="Times New Roman" w:cs="Times New Roman"/>
          <w:sz w:val="28"/>
          <w:szCs w:val="28"/>
        </w:rPr>
        <w:t xml:space="preserve"> ст. Сиротинская 2014 году.</w:t>
      </w:r>
    </w:p>
    <w:p w:rsidR="008F65A6" w:rsidRDefault="008F65A6" w:rsidP="00067D87">
      <w:pPr>
        <w:ind w:left="-709" w:firstLine="1429"/>
        <w:jc w:val="both"/>
        <w:rPr>
          <w:rFonts w:ascii="Times New Roman" w:hAnsi="Times New Roman" w:cs="Times New Roman"/>
          <w:sz w:val="28"/>
          <w:szCs w:val="28"/>
        </w:rPr>
      </w:pPr>
      <w:r>
        <w:rPr>
          <w:rFonts w:ascii="Times New Roman" w:hAnsi="Times New Roman" w:cs="Times New Roman"/>
          <w:sz w:val="28"/>
          <w:szCs w:val="28"/>
        </w:rPr>
        <w:t xml:space="preserve">- пуск в эксплуатацию 2015 году реконструированной котельной </w:t>
      </w:r>
      <w:proofErr w:type="spellStart"/>
      <w:r>
        <w:rPr>
          <w:rFonts w:ascii="Times New Roman" w:hAnsi="Times New Roman" w:cs="Times New Roman"/>
          <w:sz w:val="28"/>
          <w:szCs w:val="28"/>
        </w:rPr>
        <w:t>Иловлинской</w:t>
      </w:r>
      <w:proofErr w:type="spellEnd"/>
      <w:r>
        <w:rPr>
          <w:rFonts w:ascii="Times New Roman" w:hAnsi="Times New Roman" w:cs="Times New Roman"/>
          <w:sz w:val="28"/>
          <w:szCs w:val="28"/>
        </w:rPr>
        <w:t xml:space="preserve"> СОШ 2  мощностью 1,05 МВт.</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В период 2010 по 2013 год проведена работа по переводу многоквартирных домов на автономное теплоснабжение с установкой индивидуальных газовых котлов в </w:t>
      </w:r>
      <w:proofErr w:type="spellStart"/>
      <w:r>
        <w:rPr>
          <w:rFonts w:ascii="Times New Roman" w:hAnsi="Times New Roman" w:cs="Times New Roman"/>
          <w:sz w:val="28"/>
          <w:szCs w:val="28"/>
        </w:rPr>
        <w:t>Иловлинском</w:t>
      </w:r>
      <w:proofErr w:type="spellEnd"/>
      <w:r>
        <w:rPr>
          <w:rFonts w:ascii="Times New Roman" w:hAnsi="Times New Roman" w:cs="Times New Roman"/>
          <w:sz w:val="28"/>
          <w:szCs w:val="28"/>
        </w:rPr>
        <w:t xml:space="preserve"> городском поселении, </w:t>
      </w:r>
      <w:proofErr w:type="spellStart"/>
      <w:r>
        <w:rPr>
          <w:rFonts w:ascii="Times New Roman" w:hAnsi="Times New Roman" w:cs="Times New Roman"/>
          <w:sz w:val="28"/>
          <w:szCs w:val="28"/>
        </w:rPr>
        <w:t>Краснодонском</w:t>
      </w:r>
      <w:proofErr w:type="spellEnd"/>
      <w:r>
        <w:rPr>
          <w:rFonts w:ascii="Times New Roman" w:hAnsi="Times New Roman" w:cs="Times New Roman"/>
          <w:sz w:val="28"/>
          <w:szCs w:val="28"/>
        </w:rPr>
        <w:t xml:space="preserve"> городском поселении, </w:t>
      </w:r>
      <w:proofErr w:type="spellStart"/>
      <w:r>
        <w:rPr>
          <w:rFonts w:ascii="Times New Roman" w:hAnsi="Times New Roman" w:cs="Times New Roman"/>
          <w:sz w:val="28"/>
          <w:szCs w:val="28"/>
        </w:rPr>
        <w:t>Сиротинском</w:t>
      </w:r>
      <w:proofErr w:type="spellEnd"/>
      <w:r>
        <w:rPr>
          <w:rFonts w:ascii="Times New Roman" w:hAnsi="Times New Roman" w:cs="Times New Roman"/>
          <w:sz w:val="28"/>
          <w:szCs w:val="28"/>
        </w:rPr>
        <w:t xml:space="preserve"> сельском поселении.</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Модернизированы сети водоснабжения. </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Заменены участки стальных, керамических водопроводов на полиэтиленовые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Лог в 2011году 120м; в 2015 году 1200 м. </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проведена реконструкция водопроводных сетей ст. </w:t>
      </w:r>
      <w:proofErr w:type="spellStart"/>
      <w:r>
        <w:rPr>
          <w:rFonts w:ascii="Times New Roman" w:hAnsi="Times New Roman" w:cs="Times New Roman"/>
          <w:sz w:val="28"/>
          <w:szCs w:val="28"/>
        </w:rPr>
        <w:t>Трехостровская</w:t>
      </w:r>
      <w:proofErr w:type="spellEnd"/>
      <w:r>
        <w:rPr>
          <w:rFonts w:ascii="Times New Roman" w:hAnsi="Times New Roman" w:cs="Times New Roman"/>
          <w:sz w:val="28"/>
          <w:szCs w:val="28"/>
        </w:rPr>
        <w:t xml:space="preserve"> в период 2010 – 2012 гг. </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выполнены реконструкции водозаборных скважин в поселениях всего 6шт. скважин за период 2010 – 2015 гг.</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у школьных и дошкольных </w:t>
      </w:r>
      <w:proofErr w:type="gramStart"/>
      <w:r>
        <w:rPr>
          <w:rFonts w:ascii="Times New Roman" w:hAnsi="Times New Roman" w:cs="Times New Roman"/>
          <w:sz w:val="28"/>
          <w:szCs w:val="28"/>
        </w:rPr>
        <w:t>учреждениях</w:t>
      </w:r>
      <w:proofErr w:type="gramEnd"/>
      <w:r>
        <w:rPr>
          <w:rFonts w:ascii="Times New Roman" w:hAnsi="Times New Roman" w:cs="Times New Roman"/>
          <w:sz w:val="28"/>
          <w:szCs w:val="28"/>
        </w:rPr>
        <w:t xml:space="preserve"> района установлены системы доочистки воды всего 8 установок. </w:t>
      </w:r>
    </w:p>
    <w:p w:rsidR="008F65A6" w:rsidRDefault="008F65A6" w:rsidP="009F71D7">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в период 2010 по 2013 гг. запущены в эксплуатацию </w:t>
      </w:r>
      <w:proofErr w:type="spellStart"/>
      <w:r>
        <w:rPr>
          <w:rFonts w:ascii="Times New Roman" w:hAnsi="Times New Roman" w:cs="Times New Roman"/>
          <w:sz w:val="28"/>
          <w:szCs w:val="28"/>
        </w:rPr>
        <w:t>абессинские</w:t>
      </w:r>
      <w:proofErr w:type="spellEnd"/>
      <w:r>
        <w:rPr>
          <w:rFonts w:ascii="Times New Roman" w:hAnsi="Times New Roman" w:cs="Times New Roman"/>
          <w:sz w:val="28"/>
          <w:szCs w:val="28"/>
        </w:rPr>
        <w:t xml:space="preserve"> колодцы в школьных и дошкольных учреждениях района для обеспечения хозяйственно-бытового водоснабжения.</w:t>
      </w:r>
    </w:p>
    <w:p w:rsidR="005B7A09" w:rsidRPr="005B7A09" w:rsidRDefault="00806748" w:rsidP="009F71D7">
      <w:pPr>
        <w:ind w:left="-709" w:firstLine="709"/>
        <w:jc w:val="both"/>
        <w:rPr>
          <w:rFonts w:ascii="Times New Roman" w:hAnsi="Times New Roman" w:cs="Times New Roman"/>
          <w:sz w:val="28"/>
          <w:szCs w:val="28"/>
        </w:rPr>
      </w:pPr>
      <w:r w:rsidRPr="005B7A09">
        <w:rPr>
          <w:rFonts w:ascii="Times New Roman" w:hAnsi="Times New Roman" w:cs="Times New Roman"/>
          <w:b/>
          <w:color w:val="FF0000"/>
          <w:sz w:val="28"/>
          <w:szCs w:val="28"/>
        </w:rPr>
        <w:t xml:space="preserve">  </w:t>
      </w:r>
      <w:r w:rsidR="005B7A09" w:rsidRPr="005B7A09">
        <w:rPr>
          <w:rFonts w:ascii="Times New Roman" w:hAnsi="Times New Roman" w:cs="Times New Roman"/>
          <w:sz w:val="28"/>
          <w:szCs w:val="28"/>
        </w:rPr>
        <w:t xml:space="preserve">В рамках программы </w:t>
      </w:r>
      <w:r w:rsidR="005B7A09" w:rsidRPr="00C41374">
        <w:rPr>
          <w:rFonts w:ascii="Times New Roman" w:hAnsi="Times New Roman" w:cs="Times New Roman"/>
          <w:sz w:val="28"/>
          <w:szCs w:val="28"/>
        </w:rPr>
        <w:t>газификации</w:t>
      </w:r>
      <w:r w:rsidR="005B7A09" w:rsidRPr="005B7A09">
        <w:rPr>
          <w:rFonts w:ascii="Times New Roman" w:hAnsi="Times New Roman" w:cs="Times New Roman"/>
          <w:sz w:val="28"/>
          <w:szCs w:val="28"/>
        </w:rPr>
        <w:t xml:space="preserve"> сельских  населенных  пунктов за  последние  5  лет в  районе газифицированы  6  населенных  пунктов,  в  которых построены газовые сети протяженностью  17 км (Иловля  ул</w:t>
      </w:r>
      <w:proofErr w:type="gramStart"/>
      <w:r w:rsidR="005B7A09" w:rsidRPr="005B7A09">
        <w:rPr>
          <w:rFonts w:ascii="Times New Roman" w:hAnsi="Times New Roman" w:cs="Times New Roman"/>
          <w:sz w:val="28"/>
          <w:szCs w:val="28"/>
        </w:rPr>
        <w:t>.П</w:t>
      </w:r>
      <w:proofErr w:type="gramEnd"/>
      <w:r w:rsidR="005B7A09" w:rsidRPr="005B7A09">
        <w:rPr>
          <w:rFonts w:ascii="Times New Roman" w:hAnsi="Times New Roman" w:cs="Times New Roman"/>
          <w:sz w:val="28"/>
          <w:szCs w:val="28"/>
        </w:rPr>
        <w:t xml:space="preserve">латова,  </w:t>
      </w:r>
      <w:proofErr w:type="spellStart"/>
      <w:r w:rsidR="005B7A09" w:rsidRPr="005B7A09">
        <w:rPr>
          <w:rFonts w:ascii="Times New Roman" w:hAnsi="Times New Roman" w:cs="Times New Roman"/>
          <w:sz w:val="28"/>
          <w:szCs w:val="28"/>
        </w:rPr>
        <w:t>хх.Песчанка</w:t>
      </w:r>
      <w:proofErr w:type="spellEnd"/>
      <w:r w:rsidR="005B7A09" w:rsidRPr="005B7A09">
        <w:rPr>
          <w:rFonts w:ascii="Times New Roman" w:hAnsi="Times New Roman" w:cs="Times New Roman"/>
          <w:sz w:val="28"/>
          <w:szCs w:val="28"/>
        </w:rPr>
        <w:t xml:space="preserve">, </w:t>
      </w:r>
      <w:proofErr w:type="spellStart"/>
      <w:r w:rsidR="005B7A09" w:rsidRPr="005B7A09">
        <w:rPr>
          <w:rFonts w:ascii="Times New Roman" w:hAnsi="Times New Roman" w:cs="Times New Roman"/>
          <w:sz w:val="28"/>
          <w:szCs w:val="28"/>
        </w:rPr>
        <w:t>Желтухин</w:t>
      </w:r>
      <w:proofErr w:type="spellEnd"/>
      <w:r w:rsidR="005B7A09" w:rsidRPr="005B7A09">
        <w:rPr>
          <w:rFonts w:ascii="Times New Roman" w:hAnsi="Times New Roman" w:cs="Times New Roman"/>
          <w:sz w:val="28"/>
          <w:szCs w:val="28"/>
        </w:rPr>
        <w:t xml:space="preserve">  и  </w:t>
      </w:r>
      <w:proofErr w:type="spellStart"/>
      <w:r w:rsidR="005B7A09" w:rsidRPr="005B7A09">
        <w:rPr>
          <w:rFonts w:ascii="Times New Roman" w:hAnsi="Times New Roman" w:cs="Times New Roman"/>
          <w:sz w:val="28"/>
          <w:szCs w:val="28"/>
        </w:rPr>
        <w:t>Ширяевский</w:t>
      </w:r>
      <w:proofErr w:type="spellEnd"/>
      <w:r w:rsidR="005B7A09" w:rsidRPr="005B7A09">
        <w:rPr>
          <w:rFonts w:ascii="Times New Roman" w:hAnsi="Times New Roman" w:cs="Times New Roman"/>
          <w:sz w:val="28"/>
          <w:szCs w:val="28"/>
        </w:rPr>
        <w:t xml:space="preserve">, ст.Сиротинская,  </w:t>
      </w:r>
      <w:proofErr w:type="spellStart"/>
      <w:r w:rsidR="005B7A09" w:rsidRPr="005B7A09">
        <w:rPr>
          <w:rFonts w:ascii="Times New Roman" w:hAnsi="Times New Roman" w:cs="Times New Roman"/>
          <w:sz w:val="28"/>
          <w:szCs w:val="28"/>
        </w:rPr>
        <w:t>заполотновская</w:t>
      </w:r>
      <w:proofErr w:type="spellEnd"/>
      <w:r w:rsidR="005B7A09" w:rsidRPr="005B7A09">
        <w:rPr>
          <w:rFonts w:ascii="Times New Roman" w:hAnsi="Times New Roman" w:cs="Times New Roman"/>
          <w:sz w:val="28"/>
          <w:szCs w:val="28"/>
        </w:rPr>
        <w:t xml:space="preserve">  часть </w:t>
      </w:r>
      <w:proofErr w:type="spellStart"/>
      <w:r w:rsidR="005B7A09" w:rsidRPr="005B7A09">
        <w:rPr>
          <w:rFonts w:ascii="Times New Roman" w:hAnsi="Times New Roman" w:cs="Times New Roman"/>
          <w:sz w:val="28"/>
          <w:szCs w:val="28"/>
        </w:rPr>
        <w:t>жд</w:t>
      </w:r>
      <w:proofErr w:type="spellEnd"/>
      <w:r w:rsidR="005B7A09" w:rsidRPr="005B7A09">
        <w:rPr>
          <w:rFonts w:ascii="Times New Roman" w:hAnsi="Times New Roman" w:cs="Times New Roman"/>
          <w:sz w:val="28"/>
          <w:szCs w:val="28"/>
        </w:rPr>
        <w:t xml:space="preserve">/ст. </w:t>
      </w:r>
      <w:proofErr w:type="spellStart"/>
      <w:r w:rsidR="005B7A09" w:rsidRPr="005B7A09">
        <w:rPr>
          <w:rFonts w:ascii="Times New Roman" w:hAnsi="Times New Roman" w:cs="Times New Roman"/>
          <w:sz w:val="28"/>
          <w:szCs w:val="28"/>
        </w:rPr>
        <w:t>Качалино</w:t>
      </w:r>
      <w:proofErr w:type="spellEnd"/>
      <w:r w:rsidR="005B7A09" w:rsidRPr="005B7A09">
        <w:rPr>
          <w:rFonts w:ascii="Times New Roman" w:hAnsi="Times New Roman" w:cs="Times New Roman"/>
          <w:sz w:val="28"/>
          <w:szCs w:val="28"/>
        </w:rPr>
        <w:t xml:space="preserve">)   В  2015  году  выполнены работы по проекту «Расширение системы газоснабжения по ул. Платова» р.п. Иловля. Протяженность газопровода около  800 м, выполнено 18 цокольных вводов к домовладениям,  а  также работы по проекту «Расширение системы газоснабжения </w:t>
      </w:r>
      <w:proofErr w:type="spellStart"/>
      <w:r w:rsidR="005B7A09" w:rsidRPr="005B7A09">
        <w:rPr>
          <w:rFonts w:ascii="Times New Roman" w:hAnsi="Times New Roman" w:cs="Times New Roman"/>
          <w:sz w:val="28"/>
          <w:szCs w:val="28"/>
        </w:rPr>
        <w:t>заполотновской</w:t>
      </w:r>
      <w:proofErr w:type="spellEnd"/>
      <w:r w:rsidR="005B7A09" w:rsidRPr="005B7A09">
        <w:rPr>
          <w:rFonts w:ascii="Times New Roman" w:hAnsi="Times New Roman" w:cs="Times New Roman"/>
          <w:sz w:val="28"/>
          <w:szCs w:val="28"/>
        </w:rPr>
        <w:t xml:space="preserve"> части </w:t>
      </w:r>
      <w:proofErr w:type="spellStart"/>
      <w:r w:rsidR="005B7A09" w:rsidRPr="005B7A09">
        <w:rPr>
          <w:rFonts w:ascii="Times New Roman" w:hAnsi="Times New Roman" w:cs="Times New Roman"/>
          <w:sz w:val="28"/>
          <w:szCs w:val="28"/>
        </w:rPr>
        <w:t>ст</w:t>
      </w:r>
      <w:proofErr w:type="gramStart"/>
      <w:r w:rsidR="005B7A09" w:rsidRPr="005B7A09">
        <w:rPr>
          <w:rFonts w:ascii="Times New Roman" w:hAnsi="Times New Roman" w:cs="Times New Roman"/>
          <w:sz w:val="28"/>
          <w:szCs w:val="28"/>
        </w:rPr>
        <w:t>.К</w:t>
      </w:r>
      <w:proofErr w:type="gramEnd"/>
      <w:r w:rsidR="005B7A09" w:rsidRPr="005B7A09">
        <w:rPr>
          <w:rFonts w:ascii="Times New Roman" w:hAnsi="Times New Roman" w:cs="Times New Roman"/>
          <w:sz w:val="28"/>
          <w:szCs w:val="28"/>
        </w:rPr>
        <w:t>ачалино</w:t>
      </w:r>
      <w:proofErr w:type="spellEnd"/>
      <w:r w:rsidR="005B7A09" w:rsidRPr="005B7A09">
        <w:rPr>
          <w:rFonts w:ascii="Times New Roman" w:hAnsi="Times New Roman" w:cs="Times New Roman"/>
          <w:sz w:val="28"/>
          <w:szCs w:val="28"/>
        </w:rPr>
        <w:t>». Протяженность газопровода  около  4  км, выполнен 61 цокольный ввод к домовладениям.</w:t>
      </w:r>
    </w:p>
    <w:p w:rsidR="005B7A09" w:rsidRPr="005B7A09" w:rsidRDefault="005B7A09" w:rsidP="009F71D7">
      <w:pPr>
        <w:ind w:left="-709" w:firstLine="709"/>
        <w:jc w:val="both"/>
        <w:rPr>
          <w:rFonts w:ascii="Times New Roman" w:hAnsi="Times New Roman" w:cs="Times New Roman"/>
          <w:sz w:val="28"/>
          <w:szCs w:val="28"/>
        </w:rPr>
      </w:pPr>
      <w:r w:rsidRPr="005B7A09">
        <w:rPr>
          <w:rFonts w:ascii="Times New Roman" w:hAnsi="Times New Roman" w:cs="Times New Roman"/>
          <w:sz w:val="28"/>
          <w:szCs w:val="28"/>
        </w:rPr>
        <w:t xml:space="preserve">Кроме  того  по  программе «Газификация  Волгоградской области»                    (синхронизация  с  ОАО «Газпром») газифицировано  3  населенных  пункта,  в  которых  построено   12 км газовых  сетей  ( </w:t>
      </w:r>
      <w:proofErr w:type="spellStart"/>
      <w:r w:rsidRPr="005B7A09">
        <w:rPr>
          <w:rFonts w:ascii="Times New Roman" w:hAnsi="Times New Roman" w:cs="Times New Roman"/>
          <w:sz w:val="28"/>
          <w:szCs w:val="28"/>
        </w:rPr>
        <w:t>жд</w:t>
      </w:r>
      <w:proofErr w:type="spellEnd"/>
      <w:r w:rsidRPr="005B7A09">
        <w:rPr>
          <w:rFonts w:ascii="Times New Roman" w:hAnsi="Times New Roman" w:cs="Times New Roman"/>
          <w:sz w:val="28"/>
          <w:szCs w:val="28"/>
        </w:rPr>
        <w:t xml:space="preserve">/ст. </w:t>
      </w:r>
      <w:proofErr w:type="spellStart"/>
      <w:r w:rsidRPr="005B7A09">
        <w:rPr>
          <w:rFonts w:ascii="Times New Roman" w:hAnsi="Times New Roman" w:cs="Times New Roman"/>
          <w:sz w:val="28"/>
          <w:szCs w:val="28"/>
        </w:rPr>
        <w:t>Бердия</w:t>
      </w:r>
      <w:proofErr w:type="spellEnd"/>
      <w:r w:rsidRPr="005B7A09">
        <w:rPr>
          <w:rFonts w:ascii="Times New Roman" w:hAnsi="Times New Roman" w:cs="Times New Roman"/>
          <w:sz w:val="28"/>
          <w:szCs w:val="28"/>
        </w:rPr>
        <w:t xml:space="preserve">, </w:t>
      </w:r>
      <w:proofErr w:type="spellStart"/>
      <w:r w:rsidRPr="005B7A09">
        <w:rPr>
          <w:rFonts w:ascii="Times New Roman" w:hAnsi="Times New Roman" w:cs="Times New Roman"/>
          <w:sz w:val="28"/>
          <w:szCs w:val="28"/>
        </w:rPr>
        <w:t>х</w:t>
      </w:r>
      <w:proofErr w:type="gramStart"/>
      <w:r w:rsidRPr="005B7A09">
        <w:rPr>
          <w:rFonts w:ascii="Times New Roman" w:hAnsi="Times New Roman" w:cs="Times New Roman"/>
          <w:sz w:val="28"/>
          <w:szCs w:val="28"/>
        </w:rPr>
        <w:t>.К</w:t>
      </w:r>
      <w:proofErr w:type="gramEnd"/>
      <w:r w:rsidRPr="005B7A09">
        <w:rPr>
          <w:rFonts w:ascii="Times New Roman" w:hAnsi="Times New Roman" w:cs="Times New Roman"/>
          <w:sz w:val="28"/>
          <w:szCs w:val="28"/>
        </w:rPr>
        <w:t>амышинский</w:t>
      </w:r>
      <w:proofErr w:type="spellEnd"/>
      <w:r w:rsidRPr="005B7A09">
        <w:rPr>
          <w:rFonts w:ascii="Times New Roman" w:hAnsi="Times New Roman" w:cs="Times New Roman"/>
          <w:sz w:val="28"/>
          <w:szCs w:val="28"/>
        </w:rPr>
        <w:t xml:space="preserve">, с. </w:t>
      </w:r>
      <w:proofErr w:type="spellStart"/>
      <w:r w:rsidRPr="005B7A09">
        <w:rPr>
          <w:rFonts w:ascii="Times New Roman" w:hAnsi="Times New Roman" w:cs="Times New Roman"/>
          <w:sz w:val="28"/>
          <w:szCs w:val="28"/>
        </w:rPr>
        <w:t>Аликовка</w:t>
      </w:r>
      <w:proofErr w:type="spellEnd"/>
      <w:r w:rsidRPr="005B7A09">
        <w:rPr>
          <w:rFonts w:ascii="Times New Roman" w:hAnsi="Times New Roman" w:cs="Times New Roman"/>
          <w:sz w:val="28"/>
          <w:szCs w:val="28"/>
        </w:rPr>
        <w:t>, что  позволило  довести  уровень  газификации по  району до  93%.</w:t>
      </w:r>
    </w:p>
    <w:p w:rsidR="005C35A4" w:rsidRPr="00C41374" w:rsidRDefault="005B7A09" w:rsidP="009F71D7">
      <w:pPr>
        <w:ind w:left="-709" w:firstLine="709"/>
        <w:rPr>
          <w:rFonts w:ascii="Times New Roman" w:hAnsi="Times New Roman" w:cs="Times New Roman"/>
          <w:sz w:val="28"/>
          <w:szCs w:val="28"/>
        </w:rPr>
      </w:pPr>
      <w:r w:rsidRPr="005B7A09">
        <w:rPr>
          <w:rFonts w:ascii="Times New Roman" w:hAnsi="Times New Roman" w:cs="Times New Roman"/>
          <w:sz w:val="28"/>
          <w:szCs w:val="28"/>
        </w:rPr>
        <w:t xml:space="preserve">  </w:t>
      </w:r>
      <w:r w:rsidR="005C35A4" w:rsidRPr="00C41374">
        <w:rPr>
          <w:rFonts w:ascii="Times New Roman" w:hAnsi="Times New Roman" w:cs="Times New Roman"/>
          <w:color w:val="F79646" w:themeColor="accent6"/>
          <w:sz w:val="28"/>
          <w:szCs w:val="28"/>
        </w:rPr>
        <w:t xml:space="preserve"> </w:t>
      </w:r>
      <w:proofErr w:type="gramStart"/>
      <w:r w:rsidR="005C35A4" w:rsidRPr="00C41374">
        <w:rPr>
          <w:rFonts w:ascii="Times New Roman" w:hAnsi="Times New Roman" w:cs="Times New Roman"/>
          <w:sz w:val="28"/>
          <w:szCs w:val="28"/>
        </w:rPr>
        <w:t xml:space="preserve">Одной из важнейших задач для нашего района, имеющего сложную ситуацию в сфере ЖКХ, является реализация программы «Энергосбережение и повышение энергетической эффективности Иловлинского муниципального района»  За последние </w:t>
      </w:r>
      <w:r w:rsidR="005C35A4" w:rsidRPr="00C41374">
        <w:rPr>
          <w:rFonts w:ascii="Times New Roman" w:hAnsi="Times New Roman" w:cs="Times New Roman"/>
          <w:sz w:val="28"/>
          <w:szCs w:val="28"/>
        </w:rPr>
        <w:lastRenderedPageBreak/>
        <w:t>5 лет проведена  модернизация  3 котельных  в р.п.</w:t>
      </w:r>
      <w:proofErr w:type="gramEnd"/>
      <w:r w:rsidR="005C35A4" w:rsidRPr="00C41374">
        <w:rPr>
          <w:rFonts w:ascii="Times New Roman" w:hAnsi="Times New Roman" w:cs="Times New Roman"/>
          <w:sz w:val="28"/>
          <w:szCs w:val="28"/>
        </w:rPr>
        <w:t xml:space="preserve"> Иловля.  Введены в эксплуатацию автономные источники теплоснабжения с КПД более 90% в 2-х детских садах, одной средней  школе,  проведена реконструкции 8 школьных котельных</w:t>
      </w:r>
      <w:proofErr w:type="gramStart"/>
      <w:r w:rsidR="005C35A4" w:rsidRPr="00C41374">
        <w:rPr>
          <w:rFonts w:ascii="Times New Roman" w:hAnsi="Times New Roman" w:cs="Times New Roman"/>
          <w:sz w:val="28"/>
          <w:szCs w:val="28"/>
        </w:rPr>
        <w:t xml:space="preserve"> .</w:t>
      </w:r>
      <w:proofErr w:type="gramEnd"/>
      <w:r w:rsidR="005C35A4" w:rsidRPr="00C41374">
        <w:rPr>
          <w:rFonts w:ascii="Times New Roman" w:hAnsi="Times New Roman" w:cs="Times New Roman"/>
          <w:sz w:val="28"/>
          <w:szCs w:val="28"/>
        </w:rPr>
        <w:t xml:space="preserve">  Закрыто 5 нерентабельных котельных с переводом 194 квартир на поквартирное отопление. </w:t>
      </w:r>
      <w:proofErr w:type="gramStart"/>
      <w:r w:rsidR="005C35A4" w:rsidRPr="00C41374">
        <w:rPr>
          <w:rFonts w:ascii="Times New Roman" w:hAnsi="Times New Roman" w:cs="Times New Roman"/>
          <w:sz w:val="28"/>
          <w:szCs w:val="28"/>
        </w:rPr>
        <w:t>Выше указанные</w:t>
      </w:r>
      <w:proofErr w:type="gramEnd"/>
      <w:r w:rsidR="005C35A4" w:rsidRPr="00C41374">
        <w:rPr>
          <w:rFonts w:ascii="Times New Roman" w:hAnsi="Times New Roman" w:cs="Times New Roman"/>
          <w:sz w:val="28"/>
          <w:szCs w:val="28"/>
        </w:rPr>
        <w:t xml:space="preserve"> мероприятия дали экономию потребления:</w:t>
      </w:r>
    </w:p>
    <w:p w:rsidR="005C35A4" w:rsidRPr="00C41374" w:rsidRDefault="005C35A4" w:rsidP="009F71D7">
      <w:pPr>
        <w:ind w:left="-709" w:firstLine="709"/>
        <w:jc w:val="both"/>
        <w:rPr>
          <w:rFonts w:ascii="Times New Roman" w:hAnsi="Times New Roman" w:cs="Times New Roman"/>
          <w:sz w:val="28"/>
          <w:szCs w:val="28"/>
        </w:rPr>
      </w:pPr>
      <w:r w:rsidRPr="00C41374">
        <w:rPr>
          <w:rFonts w:ascii="Times New Roman" w:hAnsi="Times New Roman" w:cs="Times New Roman"/>
          <w:sz w:val="28"/>
          <w:szCs w:val="28"/>
        </w:rPr>
        <w:t xml:space="preserve">- газа по району на сумму более 6,5 млн. руб. </w:t>
      </w:r>
    </w:p>
    <w:p w:rsidR="005C35A4" w:rsidRPr="00C41374" w:rsidRDefault="005C35A4" w:rsidP="009F71D7">
      <w:pPr>
        <w:ind w:left="-709" w:firstLine="709"/>
        <w:jc w:val="both"/>
        <w:rPr>
          <w:rFonts w:ascii="Times New Roman" w:hAnsi="Times New Roman" w:cs="Times New Roman"/>
          <w:sz w:val="28"/>
          <w:szCs w:val="28"/>
        </w:rPr>
      </w:pPr>
      <w:r w:rsidRPr="00C41374">
        <w:rPr>
          <w:rFonts w:ascii="Times New Roman" w:hAnsi="Times New Roman" w:cs="Times New Roman"/>
          <w:sz w:val="28"/>
          <w:szCs w:val="28"/>
        </w:rPr>
        <w:t>- электроэнергии  на сумму 5,9 млн.  руб.</w:t>
      </w:r>
    </w:p>
    <w:p w:rsidR="005C35A4" w:rsidRPr="00C41374" w:rsidRDefault="005C35A4" w:rsidP="009F71D7">
      <w:pPr>
        <w:ind w:left="-709" w:firstLine="709"/>
        <w:jc w:val="both"/>
        <w:rPr>
          <w:rFonts w:ascii="Times New Roman" w:hAnsi="Times New Roman" w:cs="Times New Roman"/>
          <w:sz w:val="28"/>
          <w:szCs w:val="28"/>
        </w:rPr>
      </w:pPr>
      <w:r w:rsidRPr="00C41374">
        <w:rPr>
          <w:rFonts w:ascii="Times New Roman" w:hAnsi="Times New Roman" w:cs="Times New Roman"/>
          <w:sz w:val="28"/>
          <w:szCs w:val="28"/>
        </w:rPr>
        <w:t>Выполнены мероприятия по установке приборов учета энергетических ресурсов во всех бюджетных организациях района. Что позволило сэкономить газа за первый год установки на сумму около  1  млн. руб.</w:t>
      </w:r>
    </w:p>
    <w:p w:rsidR="005C35A4" w:rsidRPr="00C41374" w:rsidRDefault="005C35A4" w:rsidP="009F71D7">
      <w:pPr>
        <w:ind w:left="-709" w:firstLine="709"/>
        <w:jc w:val="both"/>
        <w:rPr>
          <w:rFonts w:ascii="Times New Roman" w:hAnsi="Times New Roman" w:cs="Times New Roman"/>
          <w:sz w:val="28"/>
          <w:szCs w:val="28"/>
        </w:rPr>
      </w:pPr>
      <w:r w:rsidRPr="00C41374">
        <w:rPr>
          <w:rFonts w:ascii="Times New Roman" w:hAnsi="Times New Roman" w:cs="Times New Roman"/>
          <w:sz w:val="28"/>
          <w:szCs w:val="28"/>
        </w:rPr>
        <w:t xml:space="preserve">      Большое  значение  для  комфортного  проживания  жителей  района  имеет  </w:t>
      </w:r>
      <w:r w:rsidRPr="005B2FAD">
        <w:rPr>
          <w:rFonts w:ascii="Times New Roman" w:hAnsi="Times New Roman" w:cs="Times New Roman"/>
          <w:sz w:val="28"/>
          <w:szCs w:val="28"/>
        </w:rPr>
        <w:t>обеспечение  безопасности  и благоустройство</w:t>
      </w:r>
      <w:r w:rsidRPr="00C41374">
        <w:rPr>
          <w:rFonts w:ascii="Times New Roman" w:hAnsi="Times New Roman" w:cs="Times New Roman"/>
          <w:b/>
          <w:sz w:val="28"/>
          <w:szCs w:val="28"/>
        </w:rPr>
        <w:t xml:space="preserve"> </w:t>
      </w:r>
      <w:r w:rsidRPr="00C41374">
        <w:rPr>
          <w:rFonts w:ascii="Times New Roman" w:hAnsi="Times New Roman" w:cs="Times New Roman"/>
          <w:sz w:val="28"/>
          <w:szCs w:val="28"/>
        </w:rPr>
        <w:t xml:space="preserve"> территории.  </w:t>
      </w:r>
    </w:p>
    <w:p w:rsidR="005C35A4" w:rsidRPr="00C41374" w:rsidRDefault="005C35A4" w:rsidP="009F71D7">
      <w:pPr>
        <w:tabs>
          <w:tab w:val="left" w:pos="3207"/>
        </w:tabs>
        <w:ind w:left="-709" w:firstLine="709"/>
        <w:jc w:val="both"/>
        <w:rPr>
          <w:rFonts w:ascii="Times New Roman" w:hAnsi="Times New Roman" w:cs="Times New Roman"/>
          <w:sz w:val="28"/>
          <w:szCs w:val="28"/>
        </w:rPr>
      </w:pPr>
      <w:r w:rsidRPr="00C41374">
        <w:rPr>
          <w:rFonts w:ascii="Times New Roman" w:hAnsi="Times New Roman" w:cs="Times New Roman"/>
          <w:sz w:val="28"/>
          <w:szCs w:val="28"/>
        </w:rPr>
        <w:t xml:space="preserve">В  2014 году  в  районе  была  оборудована  пожарная  часть  в  ст.  Сиротинская,   до  конца  текущего  года  будет  введена  пожарная  часть  </w:t>
      </w:r>
      <w:proofErr w:type="spellStart"/>
      <w:r w:rsidRPr="00C41374">
        <w:rPr>
          <w:rFonts w:ascii="Times New Roman" w:hAnsi="Times New Roman" w:cs="Times New Roman"/>
          <w:sz w:val="28"/>
          <w:szCs w:val="28"/>
        </w:rPr>
        <w:t>Качалинского</w:t>
      </w:r>
      <w:proofErr w:type="spellEnd"/>
      <w:r w:rsidRPr="00C41374">
        <w:rPr>
          <w:rFonts w:ascii="Times New Roman" w:hAnsi="Times New Roman" w:cs="Times New Roman"/>
          <w:sz w:val="28"/>
          <w:szCs w:val="28"/>
        </w:rPr>
        <w:t xml:space="preserve">  поселения.  Это  должно  снять  многие  проблемы  в  пожароопасный  летний  период.</w:t>
      </w:r>
    </w:p>
    <w:p w:rsidR="007A1F59" w:rsidRPr="005B2FAD" w:rsidRDefault="007A1F59" w:rsidP="009F71D7">
      <w:pPr>
        <w:tabs>
          <w:tab w:val="left" w:pos="1560"/>
        </w:tabs>
        <w:ind w:left="-709" w:firstLine="709"/>
        <w:jc w:val="both"/>
        <w:rPr>
          <w:rFonts w:ascii="Times New Roman" w:hAnsi="Times New Roman" w:cs="Times New Roman"/>
          <w:color w:val="auto"/>
          <w:sz w:val="28"/>
          <w:szCs w:val="28"/>
        </w:rPr>
      </w:pPr>
      <w:proofErr w:type="spellStart"/>
      <w:r w:rsidRPr="005B2FAD">
        <w:rPr>
          <w:rFonts w:ascii="Times New Roman" w:hAnsi="Times New Roman" w:cs="Times New Roman"/>
          <w:color w:val="auto"/>
          <w:sz w:val="28"/>
          <w:szCs w:val="28"/>
        </w:rPr>
        <w:t>Иловлинский</w:t>
      </w:r>
      <w:proofErr w:type="spellEnd"/>
      <w:r w:rsidRPr="005B2FAD">
        <w:rPr>
          <w:rFonts w:ascii="Times New Roman" w:hAnsi="Times New Roman" w:cs="Times New Roman"/>
          <w:color w:val="auto"/>
          <w:sz w:val="28"/>
          <w:szCs w:val="28"/>
        </w:rPr>
        <w:t xml:space="preserve"> район имеет разветвленную транспортную сеть. </w:t>
      </w:r>
    </w:p>
    <w:p w:rsidR="007A1F59" w:rsidRDefault="007A1F59" w:rsidP="009F71D7">
      <w:pPr>
        <w:tabs>
          <w:tab w:val="left" w:pos="1560"/>
        </w:tabs>
        <w:ind w:left="-709" w:firstLine="709"/>
        <w:jc w:val="both"/>
        <w:rPr>
          <w:rFonts w:ascii="Times New Roman" w:hAnsi="Times New Roman" w:cs="Times New Roman"/>
          <w:color w:val="auto"/>
          <w:sz w:val="28"/>
          <w:szCs w:val="28"/>
        </w:rPr>
      </w:pPr>
      <w:r w:rsidRPr="005B2FAD">
        <w:rPr>
          <w:rFonts w:ascii="Times New Roman" w:hAnsi="Times New Roman" w:cs="Times New Roman"/>
          <w:color w:val="auto"/>
          <w:sz w:val="28"/>
          <w:szCs w:val="28"/>
        </w:rPr>
        <w:t xml:space="preserve">Общая  протяженность  дорог  в  </w:t>
      </w:r>
      <w:proofErr w:type="spellStart"/>
      <w:r w:rsidRPr="005B2FAD">
        <w:rPr>
          <w:rFonts w:ascii="Times New Roman" w:hAnsi="Times New Roman" w:cs="Times New Roman"/>
          <w:color w:val="auto"/>
          <w:sz w:val="28"/>
          <w:szCs w:val="28"/>
        </w:rPr>
        <w:t>Иловлинском</w:t>
      </w:r>
      <w:proofErr w:type="spellEnd"/>
      <w:r w:rsidRPr="005B2FAD">
        <w:rPr>
          <w:rFonts w:ascii="Times New Roman" w:hAnsi="Times New Roman" w:cs="Times New Roman"/>
          <w:color w:val="auto"/>
          <w:sz w:val="28"/>
          <w:szCs w:val="28"/>
        </w:rPr>
        <w:t xml:space="preserve">  муниципальном  районе  составляет  796  км (с  учетом  проселочных).</w:t>
      </w:r>
      <w:r>
        <w:rPr>
          <w:rFonts w:ascii="Times New Roman" w:hAnsi="Times New Roman" w:cs="Times New Roman"/>
          <w:color w:val="auto"/>
          <w:sz w:val="28"/>
          <w:szCs w:val="28"/>
        </w:rPr>
        <w:t xml:space="preserve"> </w:t>
      </w:r>
      <w:r w:rsidRPr="005B2FAD">
        <w:rPr>
          <w:rFonts w:ascii="Times New Roman" w:hAnsi="Times New Roman" w:cs="Times New Roman"/>
          <w:color w:val="auto"/>
          <w:sz w:val="28"/>
          <w:szCs w:val="28"/>
        </w:rPr>
        <w:t xml:space="preserve"> Общая  протяженность  дорог  с  твердым  покрытием  составляет  366  км,  или  46 %  от  общей  протяженности. </w:t>
      </w:r>
    </w:p>
    <w:p w:rsidR="007A1F59" w:rsidRPr="005B2FAD" w:rsidRDefault="007A1F59" w:rsidP="009F71D7">
      <w:pPr>
        <w:ind w:left="-709" w:firstLine="709"/>
        <w:jc w:val="both"/>
        <w:rPr>
          <w:rFonts w:ascii="Times New Roman" w:hAnsi="Times New Roman" w:cs="Times New Roman"/>
          <w:color w:val="auto"/>
          <w:sz w:val="28"/>
          <w:szCs w:val="28"/>
        </w:rPr>
      </w:pPr>
      <w:r w:rsidRPr="005B2FAD">
        <w:rPr>
          <w:rFonts w:ascii="Times New Roman" w:hAnsi="Times New Roman" w:cs="Times New Roman"/>
          <w:color w:val="auto"/>
          <w:sz w:val="28"/>
          <w:szCs w:val="28"/>
        </w:rPr>
        <w:t>Общая протяженность автомобильных дорог  вне  границ  населенных  пунктов 490  км,  в том числе с твердым покрытием – 258 км.</w:t>
      </w:r>
    </w:p>
    <w:p w:rsidR="007A1F59" w:rsidRPr="005B2FAD" w:rsidRDefault="007A1F59" w:rsidP="009F71D7">
      <w:pPr>
        <w:ind w:left="-709" w:firstLine="709"/>
        <w:jc w:val="both"/>
        <w:rPr>
          <w:rFonts w:ascii="Times New Roman" w:hAnsi="Times New Roman" w:cs="Times New Roman"/>
          <w:color w:val="auto"/>
          <w:sz w:val="28"/>
          <w:szCs w:val="28"/>
        </w:rPr>
      </w:pPr>
      <w:r w:rsidRPr="005B2FAD">
        <w:rPr>
          <w:rFonts w:ascii="Times New Roman" w:hAnsi="Times New Roman" w:cs="Times New Roman"/>
          <w:color w:val="auto"/>
          <w:sz w:val="28"/>
          <w:szCs w:val="28"/>
        </w:rPr>
        <w:t>Практически  до  каждого  населенного  пункта  района (за  исключением  отдаленных  задонских  хуторов  с  численностью  населения  до  200  человек)  имеются  дороги  с  твердым  покрытием.</w:t>
      </w:r>
    </w:p>
    <w:p w:rsidR="00067D87" w:rsidRPr="005B2FAD" w:rsidRDefault="00067D87" w:rsidP="009F71D7">
      <w:pPr>
        <w:ind w:left="-709" w:firstLine="709"/>
        <w:jc w:val="both"/>
        <w:rPr>
          <w:rFonts w:ascii="Times New Roman" w:hAnsi="Times New Roman" w:cs="Times New Roman"/>
          <w:color w:val="auto"/>
          <w:sz w:val="28"/>
          <w:szCs w:val="28"/>
        </w:rPr>
      </w:pPr>
      <w:r w:rsidRPr="005B2FAD">
        <w:rPr>
          <w:rFonts w:ascii="Times New Roman" w:hAnsi="Times New Roman" w:cs="Times New Roman"/>
          <w:color w:val="auto"/>
          <w:sz w:val="28"/>
          <w:szCs w:val="28"/>
        </w:rPr>
        <w:t xml:space="preserve">    По территории Иловлинского района проходит федеральная автомобильная дорога «Каспий» М-6 Москва-Волгоград. Автодорога регионального значения "</w:t>
      </w:r>
      <w:proofErr w:type="spellStart"/>
      <w:r w:rsidRPr="005B2FAD">
        <w:rPr>
          <w:rFonts w:ascii="Times New Roman" w:hAnsi="Times New Roman" w:cs="Times New Roman"/>
          <w:color w:val="auto"/>
          <w:sz w:val="28"/>
          <w:szCs w:val="28"/>
        </w:rPr>
        <w:t>Иловля-Чернозубовка</w:t>
      </w:r>
      <w:proofErr w:type="spellEnd"/>
      <w:r w:rsidRPr="005B2FAD">
        <w:rPr>
          <w:rFonts w:ascii="Times New Roman" w:hAnsi="Times New Roman" w:cs="Times New Roman"/>
          <w:color w:val="auto"/>
          <w:sz w:val="28"/>
          <w:szCs w:val="28"/>
        </w:rPr>
        <w:t xml:space="preserve">–Александровка–Ольховка </w:t>
      </w:r>
      <w:r w:rsidR="005B2FAD" w:rsidRPr="005B2FAD">
        <w:rPr>
          <w:rFonts w:ascii="Times New Roman" w:hAnsi="Times New Roman" w:cs="Times New Roman"/>
          <w:color w:val="auto"/>
          <w:sz w:val="28"/>
          <w:szCs w:val="28"/>
        </w:rPr>
        <w:t>-</w:t>
      </w:r>
      <w:r w:rsidRPr="005B2FAD">
        <w:rPr>
          <w:rFonts w:ascii="Times New Roman" w:hAnsi="Times New Roman" w:cs="Times New Roman"/>
          <w:color w:val="auto"/>
          <w:sz w:val="28"/>
          <w:szCs w:val="28"/>
        </w:rPr>
        <w:t xml:space="preserve">  Камышин"   имеет  прямой  выход  в   северо-восточном  направлении  до  </w:t>
      </w:r>
      <w:proofErr w:type="gramStart"/>
      <w:r w:rsidRPr="005B2FAD">
        <w:rPr>
          <w:rFonts w:ascii="Times New Roman" w:hAnsi="Times New Roman" w:cs="Times New Roman"/>
          <w:color w:val="auto"/>
          <w:sz w:val="28"/>
          <w:szCs w:val="28"/>
        </w:rPr>
        <w:t>г</w:t>
      </w:r>
      <w:proofErr w:type="gramEnd"/>
      <w:r w:rsidRPr="005B2FAD">
        <w:rPr>
          <w:rFonts w:ascii="Times New Roman" w:hAnsi="Times New Roman" w:cs="Times New Roman"/>
          <w:color w:val="auto"/>
          <w:sz w:val="28"/>
          <w:szCs w:val="28"/>
        </w:rPr>
        <w:t xml:space="preserve">. Саратова. </w:t>
      </w:r>
    </w:p>
    <w:p w:rsidR="00067D87" w:rsidRPr="005B2FAD" w:rsidRDefault="00067D87" w:rsidP="009F71D7">
      <w:pPr>
        <w:spacing w:line="20" w:lineRule="atLeast"/>
        <w:ind w:left="-709" w:firstLine="709"/>
        <w:jc w:val="both"/>
        <w:rPr>
          <w:rFonts w:ascii="Times New Roman" w:hAnsi="Times New Roman" w:cs="Times New Roman"/>
          <w:color w:val="auto"/>
          <w:sz w:val="28"/>
          <w:szCs w:val="28"/>
        </w:rPr>
      </w:pPr>
      <w:r w:rsidRPr="005B2FAD">
        <w:rPr>
          <w:rFonts w:ascii="Times New Roman" w:hAnsi="Times New Roman" w:cs="Times New Roman"/>
          <w:color w:val="auto"/>
          <w:sz w:val="28"/>
          <w:szCs w:val="28"/>
        </w:rPr>
        <w:t>Территорию Иловлинского муниципального района пересекает железнодорожные линии «Москва – Волгоград» и «Иловля – Петров Вал».</w:t>
      </w:r>
    </w:p>
    <w:p w:rsidR="00815B80" w:rsidRPr="00941532" w:rsidRDefault="00A70687" w:rsidP="009F71D7">
      <w:pPr>
        <w:pStyle w:val="11"/>
        <w:shd w:val="clear" w:color="auto" w:fill="auto"/>
        <w:spacing w:before="0" w:after="0" w:line="322" w:lineRule="exact"/>
        <w:ind w:left="-709" w:right="4" w:firstLine="709"/>
        <w:jc w:val="both"/>
        <w:rPr>
          <w:sz w:val="28"/>
          <w:szCs w:val="28"/>
        </w:rPr>
      </w:pPr>
      <w:r w:rsidRPr="00A70687">
        <w:rPr>
          <w:color w:val="auto"/>
          <w:sz w:val="28"/>
          <w:szCs w:val="28"/>
        </w:rPr>
        <w:t xml:space="preserve">В </w:t>
      </w:r>
      <w:r>
        <w:rPr>
          <w:color w:val="auto"/>
          <w:sz w:val="28"/>
          <w:szCs w:val="28"/>
        </w:rPr>
        <w:t xml:space="preserve"> 3 кв. </w:t>
      </w:r>
      <w:r w:rsidRPr="00A70687">
        <w:rPr>
          <w:color w:val="auto"/>
          <w:sz w:val="28"/>
          <w:szCs w:val="28"/>
        </w:rPr>
        <w:t xml:space="preserve"> 2016 год</w:t>
      </w:r>
      <w:r>
        <w:rPr>
          <w:color w:val="auto"/>
          <w:sz w:val="28"/>
          <w:szCs w:val="28"/>
        </w:rPr>
        <w:t xml:space="preserve">а  </w:t>
      </w:r>
      <w:proofErr w:type="gramStart"/>
      <w:r>
        <w:rPr>
          <w:color w:val="auto"/>
          <w:sz w:val="28"/>
          <w:szCs w:val="28"/>
        </w:rPr>
        <w:t>введена</w:t>
      </w:r>
      <w:proofErr w:type="gramEnd"/>
      <w:r>
        <w:rPr>
          <w:color w:val="auto"/>
          <w:sz w:val="28"/>
          <w:szCs w:val="28"/>
        </w:rPr>
        <w:t xml:space="preserve"> а/дорога </w:t>
      </w:r>
      <w:r w:rsidR="00815B80" w:rsidRPr="00A70687">
        <w:rPr>
          <w:sz w:val="28"/>
          <w:szCs w:val="28"/>
        </w:rPr>
        <w:t xml:space="preserve">  </w:t>
      </w:r>
      <w:proofErr w:type="spellStart"/>
      <w:r w:rsidR="00815B80" w:rsidRPr="00A70687">
        <w:rPr>
          <w:sz w:val="28"/>
          <w:szCs w:val="28"/>
        </w:rPr>
        <w:t>Новогригорь</w:t>
      </w:r>
      <w:r w:rsidR="00815B80">
        <w:rPr>
          <w:sz w:val="28"/>
          <w:szCs w:val="28"/>
        </w:rPr>
        <w:t>евская</w:t>
      </w:r>
      <w:proofErr w:type="spellEnd"/>
      <w:r>
        <w:rPr>
          <w:sz w:val="28"/>
          <w:szCs w:val="28"/>
        </w:rPr>
        <w:t>,  в  результате</w:t>
      </w:r>
      <w:r w:rsidR="00815B80">
        <w:rPr>
          <w:sz w:val="28"/>
          <w:szCs w:val="28"/>
        </w:rPr>
        <w:t xml:space="preserve">  жители  </w:t>
      </w:r>
      <w:proofErr w:type="spellStart"/>
      <w:r w:rsidR="00815B80">
        <w:rPr>
          <w:sz w:val="28"/>
          <w:szCs w:val="28"/>
        </w:rPr>
        <w:t>Задонья</w:t>
      </w:r>
      <w:proofErr w:type="spellEnd"/>
      <w:r w:rsidR="00815B80">
        <w:rPr>
          <w:sz w:val="28"/>
          <w:szCs w:val="28"/>
        </w:rPr>
        <w:t xml:space="preserve">  получ</w:t>
      </w:r>
      <w:r w:rsidR="004F3772">
        <w:rPr>
          <w:sz w:val="28"/>
          <w:szCs w:val="28"/>
        </w:rPr>
        <w:t>или</w:t>
      </w:r>
      <w:r w:rsidR="00815B80">
        <w:rPr>
          <w:sz w:val="28"/>
          <w:szCs w:val="28"/>
        </w:rPr>
        <w:t xml:space="preserve">  возможность  выезда  в  период  весеннего  и  осеннего  бездорожья   в  областной  центр.</w:t>
      </w:r>
    </w:p>
    <w:p w:rsidR="00D16C35" w:rsidRPr="00D16C35" w:rsidRDefault="004F3772" w:rsidP="009F71D7">
      <w:pPr>
        <w:pStyle w:val="11"/>
        <w:shd w:val="clear" w:color="auto" w:fill="auto"/>
        <w:spacing w:before="0" w:after="0" w:line="322" w:lineRule="exact"/>
        <w:ind w:left="-709" w:right="4" w:firstLine="709"/>
        <w:jc w:val="both"/>
        <w:rPr>
          <w:color w:val="auto"/>
          <w:sz w:val="28"/>
          <w:szCs w:val="28"/>
        </w:rPr>
      </w:pPr>
      <w:r>
        <w:rPr>
          <w:color w:val="auto"/>
          <w:sz w:val="28"/>
          <w:szCs w:val="28"/>
        </w:rPr>
        <w:t>Продолжалась</w:t>
      </w:r>
      <w:r w:rsidR="00D16C35" w:rsidRPr="00D16C35">
        <w:rPr>
          <w:color w:val="auto"/>
          <w:sz w:val="28"/>
          <w:szCs w:val="28"/>
        </w:rPr>
        <w:t xml:space="preserve"> реализация мероприятий по стабилизации, реформированию, повышению эффективности и привлечению инвестиций в жилищно-коммунальный комплекс, повышению качества предоставляемых услуг, сокращению расходов на энергоносители, предоставлению адресной помощи при оплате коммунальных услуг.</w:t>
      </w:r>
    </w:p>
    <w:p w:rsidR="00806748" w:rsidRPr="00806748" w:rsidRDefault="00806748" w:rsidP="00067D87">
      <w:pPr>
        <w:ind w:left="-709" w:firstLine="709"/>
        <w:jc w:val="both"/>
        <w:rPr>
          <w:rFonts w:ascii="Times New Roman" w:hAnsi="Times New Roman" w:cs="Times New Roman"/>
          <w:sz w:val="28"/>
          <w:szCs w:val="28"/>
        </w:rPr>
      </w:pPr>
      <w:r w:rsidRPr="00806748">
        <w:rPr>
          <w:rFonts w:ascii="Times New Roman" w:hAnsi="Times New Roman" w:cs="Times New Roman"/>
          <w:sz w:val="28"/>
          <w:szCs w:val="28"/>
        </w:rPr>
        <w:t>На  территории  района  работает  24  отделения  связи</w:t>
      </w:r>
      <w:r>
        <w:rPr>
          <w:rFonts w:ascii="Times New Roman" w:hAnsi="Times New Roman" w:cs="Times New Roman"/>
          <w:sz w:val="28"/>
          <w:szCs w:val="28"/>
        </w:rPr>
        <w:t>.</w:t>
      </w:r>
      <w:r w:rsidRPr="00806748">
        <w:rPr>
          <w:rFonts w:ascii="Times New Roman" w:hAnsi="Times New Roman" w:cs="Times New Roman"/>
          <w:sz w:val="28"/>
          <w:szCs w:val="28"/>
        </w:rPr>
        <w:t xml:space="preserve">   С  2013 года  ФГУП  «Почта  России»  провод</w:t>
      </w:r>
      <w:r w:rsidR="004F3772">
        <w:rPr>
          <w:rFonts w:ascii="Times New Roman" w:hAnsi="Times New Roman" w:cs="Times New Roman"/>
          <w:sz w:val="28"/>
          <w:szCs w:val="28"/>
        </w:rPr>
        <w:t>ились</w:t>
      </w:r>
      <w:r w:rsidRPr="00806748">
        <w:rPr>
          <w:rFonts w:ascii="Times New Roman" w:hAnsi="Times New Roman" w:cs="Times New Roman"/>
          <w:sz w:val="28"/>
          <w:szCs w:val="28"/>
        </w:rPr>
        <w:t xml:space="preserve">  мероприятия  по  оптимизации  численности  персонала  и  закрытия  отделений.  Принимая  во  внимание  социальную  значимость  сельских  отделений  почтовой  связи,  администрацией  района  </w:t>
      </w:r>
      <w:proofErr w:type="gramStart"/>
      <w:r w:rsidRPr="00806748">
        <w:rPr>
          <w:rFonts w:ascii="Times New Roman" w:hAnsi="Times New Roman" w:cs="Times New Roman"/>
          <w:sz w:val="28"/>
          <w:szCs w:val="28"/>
        </w:rPr>
        <w:t>принимались  меры  о  недопустимости  их  закрытия  и  следует</w:t>
      </w:r>
      <w:proofErr w:type="gramEnd"/>
      <w:r w:rsidRPr="00806748">
        <w:rPr>
          <w:rFonts w:ascii="Times New Roman" w:hAnsi="Times New Roman" w:cs="Times New Roman"/>
          <w:sz w:val="28"/>
          <w:szCs w:val="28"/>
        </w:rPr>
        <w:t xml:space="preserve">  отметить,  что  ни  одно  не  закрылось.</w:t>
      </w:r>
    </w:p>
    <w:p w:rsidR="00806748" w:rsidRPr="00806748" w:rsidRDefault="00806748" w:rsidP="00067D87">
      <w:pPr>
        <w:spacing w:line="23" w:lineRule="atLeast"/>
        <w:ind w:left="-709" w:firstLine="709"/>
        <w:jc w:val="both"/>
        <w:rPr>
          <w:rFonts w:ascii="Times New Roman" w:hAnsi="Times New Roman" w:cs="Times New Roman"/>
          <w:sz w:val="28"/>
          <w:szCs w:val="28"/>
        </w:rPr>
      </w:pPr>
      <w:r w:rsidRPr="00806748">
        <w:rPr>
          <w:rFonts w:ascii="Times New Roman" w:hAnsi="Times New Roman" w:cs="Times New Roman"/>
          <w:sz w:val="28"/>
          <w:szCs w:val="28"/>
        </w:rPr>
        <w:t>Кроме  ОАО «</w:t>
      </w:r>
      <w:proofErr w:type="spellStart"/>
      <w:r w:rsidRPr="00806748">
        <w:rPr>
          <w:rFonts w:ascii="Times New Roman" w:hAnsi="Times New Roman" w:cs="Times New Roman"/>
          <w:sz w:val="28"/>
          <w:szCs w:val="28"/>
        </w:rPr>
        <w:t>Ростелеком</w:t>
      </w:r>
      <w:proofErr w:type="spellEnd"/>
      <w:r w:rsidRPr="00806748">
        <w:rPr>
          <w:rFonts w:ascii="Times New Roman" w:hAnsi="Times New Roman" w:cs="Times New Roman"/>
          <w:sz w:val="28"/>
          <w:szCs w:val="28"/>
        </w:rPr>
        <w:t>»  на  территории  района  работают 4</w:t>
      </w:r>
      <w:r w:rsidRPr="00806748">
        <w:rPr>
          <w:rFonts w:ascii="Times New Roman" w:hAnsi="Times New Roman" w:cs="Times New Roman"/>
          <w:color w:val="FF0000"/>
          <w:sz w:val="28"/>
          <w:szCs w:val="28"/>
        </w:rPr>
        <w:t xml:space="preserve"> </w:t>
      </w:r>
      <w:r w:rsidRPr="00806748">
        <w:rPr>
          <w:rFonts w:ascii="Times New Roman" w:hAnsi="Times New Roman" w:cs="Times New Roman"/>
          <w:sz w:val="28"/>
          <w:szCs w:val="28"/>
        </w:rPr>
        <w:t xml:space="preserve">сотовых  компании  (Мегафон,  Теле-2,  МТС,  </w:t>
      </w:r>
      <w:proofErr w:type="spellStart"/>
      <w:r w:rsidRPr="00806748">
        <w:rPr>
          <w:rFonts w:ascii="Times New Roman" w:hAnsi="Times New Roman" w:cs="Times New Roman"/>
          <w:sz w:val="28"/>
          <w:szCs w:val="28"/>
        </w:rPr>
        <w:t>Билайн</w:t>
      </w:r>
      <w:proofErr w:type="spellEnd"/>
      <w:r w:rsidRPr="00806748">
        <w:rPr>
          <w:rFonts w:ascii="Times New Roman" w:hAnsi="Times New Roman" w:cs="Times New Roman"/>
          <w:sz w:val="28"/>
          <w:szCs w:val="28"/>
        </w:rPr>
        <w:t xml:space="preserve">).   К  сожалению,  сотовая  связь  не  во  всех  поселениях  </w:t>
      </w:r>
      <w:r>
        <w:rPr>
          <w:rFonts w:ascii="Times New Roman" w:hAnsi="Times New Roman" w:cs="Times New Roman"/>
          <w:sz w:val="28"/>
          <w:szCs w:val="28"/>
        </w:rPr>
        <w:t xml:space="preserve">качественно </w:t>
      </w:r>
      <w:r w:rsidRPr="00806748">
        <w:rPr>
          <w:rFonts w:ascii="Times New Roman" w:hAnsi="Times New Roman" w:cs="Times New Roman"/>
          <w:sz w:val="28"/>
          <w:szCs w:val="28"/>
        </w:rPr>
        <w:t>охватывает  всю  территорию.</w:t>
      </w:r>
    </w:p>
    <w:p w:rsidR="00806748" w:rsidRDefault="00DA2DDA" w:rsidP="00067D87">
      <w:pPr>
        <w:pStyle w:val="11"/>
        <w:shd w:val="clear" w:color="auto" w:fill="auto"/>
        <w:spacing w:before="0" w:after="0" w:line="322" w:lineRule="exact"/>
        <w:ind w:left="-709" w:right="4" w:firstLine="709"/>
        <w:jc w:val="both"/>
        <w:rPr>
          <w:color w:val="auto"/>
          <w:sz w:val="28"/>
          <w:szCs w:val="28"/>
        </w:rPr>
      </w:pPr>
      <w:r w:rsidRPr="005E606A">
        <w:rPr>
          <w:color w:val="auto"/>
          <w:sz w:val="28"/>
          <w:szCs w:val="28"/>
        </w:rPr>
        <w:lastRenderedPageBreak/>
        <w:t>Повсеместно обеспечен доступ абонентов к сети Интернет, но имеются претензии к качеству связи</w:t>
      </w:r>
      <w:r w:rsidR="004F3772">
        <w:rPr>
          <w:color w:val="auto"/>
          <w:sz w:val="28"/>
          <w:szCs w:val="28"/>
        </w:rPr>
        <w:t xml:space="preserve">  на  некоторых  территориях  поселений</w:t>
      </w:r>
      <w:r w:rsidRPr="005E606A">
        <w:rPr>
          <w:color w:val="auto"/>
          <w:sz w:val="28"/>
          <w:szCs w:val="28"/>
        </w:rPr>
        <w:t xml:space="preserve">. </w:t>
      </w:r>
    </w:p>
    <w:p w:rsidR="00225A4E" w:rsidRPr="00C521A9" w:rsidRDefault="00DA2DDA" w:rsidP="00067D87">
      <w:pPr>
        <w:pStyle w:val="11"/>
        <w:shd w:val="clear" w:color="auto" w:fill="auto"/>
        <w:spacing w:before="0" w:after="0" w:line="322" w:lineRule="exact"/>
        <w:ind w:left="-709" w:right="4" w:firstLine="709"/>
        <w:jc w:val="both"/>
        <w:rPr>
          <w:color w:val="auto"/>
          <w:sz w:val="28"/>
          <w:szCs w:val="28"/>
        </w:rPr>
      </w:pPr>
      <w:r w:rsidRPr="00FB2E2D">
        <w:rPr>
          <w:color w:val="auto"/>
          <w:sz w:val="28"/>
          <w:szCs w:val="28"/>
        </w:rPr>
        <w:t xml:space="preserve">В целях реализации Федерального закона № 210-ФЗ «Об организации предоставления государственных и муниципальных услуг» </w:t>
      </w:r>
      <w:r w:rsidRPr="00C521A9">
        <w:rPr>
          <w:color w:val="auto"/>
          <w:sz w:val="28"/>
          <w:szCs w:val="28"/>
        </w:rPr>
        <w:t xml:space="preserve">разработано </w:t>
      </w:r>
      <w:r w:rsidR="00152359" w:rsidRPr="00C521A9">
        <w:rPr>
          <w:color w:val="auto"/>
          <w:sz w:val="28"/>
          <w:szCs w:val="28"/>
        </w:rPr>
        <w:t>250</w:t>
      </w:r>
      <w:r w:rsidRPr="00C521A9">
        <w:rPr>
          <w:color w:val="auto"/>
          <w:sz w:val="28"/>
          <w:szCs w:val="28"/>
        </w:rPr>
        <w:t xml:space="preserve"> регламент</w:t>
      </w:r>
      <w:r w:rsidR="00152359" w:rsidRPr="00C521A9">
        <w:rPr>
          <w:color w:val="auto"/>
          <w:sz w:val="28"/>
          <w:szCs w:val="28"/>
        </w:rPr>
        <w:t>ов</w:t>
      </w:r>
      <w:r w:rsidRPr="00C521A9">
        <w:rPr>
          <w:color w:val="auto"/>
          <w:sz w:val="28"/>
          <w:szCs w:val="28"/>
        </w:rPr>
        <w:t xml:space="preserve"> муниципальных услуг, в том числе </w:t>
      </w:r>
      <w:r w:rsidR="00152359" w:rsidRPr="00C521A9">
        <w:rPr>
          <w:color w:val="auto"/>
          <w:sz w:val="28"/>
          <w:szCs w:val="28"/>
        </w:rPr>
        <w:t xml:space="preserve">181 </w:t>
      </w:r>
      <w:r w:rsidRPr="00C521A9">
        <w:rPr>
          <w:color w:val="auto"/>
          <w:sz w:val="28"/>
          <w:szCs w:val="28"/>
        </w:rPr>
        <w:t xml:space="preserve"> регламент муниципальных услуг поселений, которые размещены на сайтах района и поселений, и имеют открытый доступ в информационн</w:t>
      </w:r>
      <w:proofErr w:type="gramStart"/>
      <w:r w:rsidRPr="00C521A9">
        <w:rPr>
          <w:color w:val="auto"/>
          <w:sz w:val="28"/>
          <w:szCs w:val="28"/>
        </w:rPr>
        <w:t>о-</w:t>
      </w:r>
      <w:proofErr w:type="gramEnd"/>
      <w:r w:rsidRPr="00C521A9">
        <w:rPr>
          <w:color w:val="auto"/>
          <w:sz w:val="28"/>
          <w:szCs w:val="28"/>
        </w:rPr>
        <w:t xml:space="preserve"> телекоммуникационной сети «Интернет».</w:t>
      </w:r>
    </w:p>
    <w:p w:rsidR="00152359" w:rsidRPr="00C521A9" w:rsidRDefault="00DA2DDA" w:rsidP="00067D87">
      <w:pPr>
        <w:pStyle w:val="11"/>
        <w:shd w:val="clear" w:color="auto" w:fill="auto"/>
        <w:spacing w:before="0" w:after="0" w:line="322" w:lineRule="exact"/>
        <w:ind w:left="-709" w:right="4" w:firstLine="709"/>
        <w:jc w:val="both"/>
        <w:rPr>
          <w:color w:val="auto"/>
          <w:sz w:val="28"/>
          <w:szCs w:val="28"/>
        </w:rPr>
      </w:pPr>
      <w:r w:rsidRPr="00C521A9">
        <w:rPr>
          <w:color w:val="auto"/>
          <w:sz w:val="28"/>
          <w:szCs w:val="28"/>
        </w:rPr>
        <w:t xml:space="preserve">Администрацией района предоставляется </w:t>
      </w:r>
      <w:r w:rsidR="00152359" w:rsidRPr="00C521A9">
        <w:rPr>
          <w:color w:val="auto"/>
          <w:sz w:val="28"/>
          <w:szCs w:val="28"/>
        </w:rPr>
        <w:t>61</w:t>
      </w:r>
      <w:r w:rsidRPr="00C521A9">
        <w:rPr>
          <w:color w:val="auto"/>
          <w:sz w:val="28"/>
          <w:szCs w:val="28"/>
        </w:rPr>
        <w:t xml:space="preserve"> услуга, </w:t>
      </w:r>
      <w:r w:rsidR="00152359" w:rsidRPr="00C521A9">
        <w:rPr>
          <w:color w:val="auto"/>
          <w:sz w:val="28"/>
          <w:szCs w:val="28"/>
        </w:rPr>
        <w:t xml:space="preserve">8  услуг  предоставляется  муниципальными  учреждениями.  </w:t>
      </w:r>
    </w:p>
    <w:p w:rsidR="00152359" w:rsidRPr="00C521A9" w:rsidRDefault="00152359" w:rsidP="00067D87">
      <w:pPr>
        <w:pStyle w:val="11"/>
        <w:shd w:val="clear" w:color="auto" w:fill="auto"/>
        <w:spacing w:before="0" w:after="0" w:line="322" w:lineRule="exact"/>
        <w:ind w:left="-709" w:right="4" w:firstLine="709"/>
        <w:jc w:val="both"/>
        <w:rPr>
          <w:color w:val="auto"/>
          <w:sz w:val="28"/>
          <w:szCs w:val="28"/>
        </w:rPr>
      </w:pPr>
      <w:r w:rsidRPr="00C521A9">
        <w:rPr>
          <w:color w:val="auto"/>
          <w:sz w:val="28"/>
          <w:szCs w:val="28"/>
        </w:rPr>
        <w:t>В</w:t>
      </w:r>
      <w:r w:rsidR="00DA2DDA" w:rsidRPr="00C521A9">
        <w:rPr>
          <w:color w:val="auto"/>
          <w:sz w:val="28"/>
          <w:szCs w:val="28"/>
        </w:rPr>
        <w:t xml:space="preserve"> поселениях района </w:t>
      </w:r>
      <w:r w:rsidRPr="00C521A9">
        <w:rPr>
          <w:color w:val="auto"/>
          <w:sz w:val="28"/>
          <w:szCs w:val="28"/>
        </w:rPr>
        <w:t xml:space="preserve">предоставляется </w:t>
      </w:r>
      <w:r w:rsidR="00DA2DDA" w:rsidRPr="00C521A9">
        <w:rPr>
          <w:color w:val="auto"/>
          <w:sz w:val="28"/>
          <w:szCs w:val="28"/>
        </w:rPr>
        <w:t xml:space="preserve"> от </w:t>
      </w:r>
      <w:r w:rsidRPr="00C521A9">
        <w:rPr>
          <w:color w:val="auto"/>
          <w:sz w:val="28"/>
          <w:szCs w:val="28"/>
        </w:rPr>
        <w:t>12</w:t>
      </w:r>
      <w:r w:rsidR="00DA2DDA" w:rsidRPr="00C521A9">
        <w:rPr>
          <w:color w:val="auto"/>
          <w:sz w:val="28"/>
          <w:szCs w:val="28"/>
        </w:rPr>
        <w:t xml:space="preserve"> до </w:t>
      </w:r>
      <w:r w:rsidRPr="00C521A9">
        <w:rPr>
          <w:color w:val="auto"/>
          <w:sz w:val="28"/>
          <w:szCs w:val="28"/>
        </w:rPr>
        <w:t>15</w:t>
      </w:r>
      <w:r w:rsidR="00DA2DDA" w:rsidRPr="00C521A9">
        <w:rPr>
          <w:color w:val="auto"/>
          <w:sz w:val="28"/>
          <w:szCs w:val="28"/>
        </w:rPr>
        <w:t xml:space="preserve"> услуг. </w:t>
      </w:r>
    </w:p>
    <w:p w:rsidR="00152359" w:rsidRPr="00C521A9" w:rsidRDefault="00DA2DDA" w:rsidP="00067D87">
      <w:pPr>
        <w:pStyle w:val="11"/>
        <w:shd w:val="clear" w:color="auto" w:fill="auto"/>
        <w:spacing w:before="0" w:after="0" w:line="322" w:lineRule="exact"/>
        <w:ind w:left="-709" w:right="4" w:firstLine="709"/>
        <w:jc w:val="both"/>
        <w:rPr>
          <w:color w:val="auto"/>
          <w:sz w:val="28"/>
          <w:szCs w:val="28"/>
        </w:rPr>
      </w:pPr>
      <w:r w:rsidRPr="00C521A9">
        <w:rPr>
          <w:color w:val="auto"/>
          <w:sz w:val="28"/>
          <w:szCs w:val="28"/>
        </w:rPr>
        <w:t>В целях организации предоставления услуг в электронном виде в 201</w:t>
      </w:r>
      <w:r w:rsidR="00152359" w:rsidRPr="00C521A9">
        <w:rPr>
          <w:color w:val="auto"/>
          <w:sz w:val="28"/>
          <w:szCs w:val="28"/>
        </w:rPr>
        <w:t>6</w:t>
      </w:r>
      <w:r w:rsidRPr="00C521A9">
        <w:rPr>
          <w:color w:val="auto"/>
          <w:sz w:val="28"/>
          <w:szCs w:val="28"/>
        </w:rPr>
        <w:t xml:space="preserve"> году </w:t>
      </w:r>
      <w:r w:rsidR="00152359" w:rsidRPr="00C521A9">
        <w:rPr>
          <w:color w:val="auto"/>
          <w:sz w:val="28"/>
          <w:szCs w:val="28"/>
        </w:rPr>
        <w:t>администрацией  Иловлинского  муниципального  района   переведено  30  услуг,  в  поселениях – 38  услуг.</w:t>
      </w:r>
    </w:p>
    <w:p w:rsidR="00225A4E" w:rsidRPr="00C521A9" w:rsidRDefault="00152359" w:rsidP="00067D87">
      <w:pPr>
        <w:pStyle w:val="11"/>
        <w:shd w:val="clear" w:color="auto" w:fill="auto"/>
        <w:spacing w:before="0" w:after="0" w:line="322" w:lineRule="exact"/>
        <w:ind w:left="-709" w:right="4" w:firstLine="709"/>
        <w:jc w:val="both"/>
        <w:rPr>
          <w:color w:val="auto"/>
          <w:sz w:val="28"/>
          <w:szCs w:val="28"/>
        </w:rPr>
      </w:pPr>
      <w:r w:rsidRPr="00C521A9">
        <w:rPr>
          <w:color w:val="auto"/>
          <w:sz w:val="28"/>
          <w:szCs w:val="28"/>
        </w:rPr>
        <w:t xml:space="preserve">По  76 </w:t>
      </w:r>
      <w:r w:rsidR="00DA2DDA" w:rsidRPr="00C521A9">
        <w:rPr>
          <w:color w:val="auto"/>
          <w:sz w:val="28"/>
          <w:szCs w:val="28"/>
        </w:rPr>
        <w:t xml:space="preserve"> муниципальным услугам возможно предоставление в электронном виде.</w:t>
      </w:r>
    </w:p>
    <w:p w:rsidR="00152359" w:rsidRPr="00CF3A10" w:rsidRDefault="00152359" w:rsidP="00067D87">
      <w:pPr>
        <w:pStyle w:val="11"/>
        <w:shd w:val="clear" w:color="auto" w:fill="auto"/>
        <w:spacing w:before="0" w:after="0" w:line="322" w:lineRule="exact"/>
        <w:ind w:left="-709" w:right="4" w:firstLine="709"/>
        <w:jc w:val="both"/>
        <w:rPr>
          <w:color w:val="FF0000"/>
          <w:sz w:val="28"/>
          <w:szCs w:val="28"/>
        </w:rPr>
      </w:pPr>
    </w:p>
    <w:p w:rsidR="00225A4E" w:rsidRPr="00921FB3" w:rsidRDefault="00DA2DDA" w:rsidP="00067D87">
      <w:pPr>
        <w:pStyle w:val="11"/>
        <w:shd w:val="clear" w:color="auto" w:fill="auto"/>
        <w:spacing w:before="0" w:after="0" w:line="270" w:lineRule="exact"/>
        <w:ind w:left="-709" w:right="4" w:firstLine="709"/>
        <w:jc w:val="center"/>
        <w:rPr>
          <w:i/>
          <w:color w:val="auto"/>
          <w:sz w:val="28"/>
          <w:szCs w:val="28"/>
        </w:rPr>
      </w:pPr>
      <w:r w:rsidRPr="00921FB3">
        <w:rPr>
          <w:color w:val="auto"/>
          <w:sz w:val="28"/>
          <w:szCs w:val="28"/>
        </w:rPr>
        <w:t xml:space="preserve">2.4. </w:t>
      </w:r>
      <w:r w:rsidRPr="00921FB3">
        <w:rPr>
          <w:i/>
          <w:color w:val="auto"/>
          <w:sz w:val="28"/>
          <w:szCs w:val="28"/>
        </w:rPr>
        <w:t>Оценка</w:t>
      </w:r>
      <w:r w:rsidR="00FE5050" w:rsidRPr="00921FB3">
        <w:rPr>
          <w:i/>
          <w:color w:val="auto"/>
          <w:sz w:val="28"/>
          <w:szCs w:val="28"/>
        </w:rPr>
        <w:t xml:space="preserve"> </w:t>
      </w:r>
      <w:r w:rsidRPr="00921FB3">
        <w:rPr>
          <w:i/>
          <w:color w:val="auto"/>
          <w:sz w:val="28"/>
          <w:szCs w:val="28"/>
        </w:rPr>
        <w:t xml:space="preserve"> сильных</w:t>
      </w:r>
      <w:r w:rsidR="00FE5050" w:rsidRPr="00921FB3">
        <w:rPr>
          <w:i/>
          <w:color w:val="auto"/>
          <w:sz w:val="28"/>
          <w:szCs w:val="28"/>
        </w:rPr>
        <w:t xml:space="preserve"> </w:t>
      </w:r>
      <w:r w:rsidRPr="00921FB3">
        <w:rPr>
          <w:i/>
          <w:color w:val="auto"/>
          <w:sz w:val="28"/>
          <w:szCs w:val="28"/>
        </w:rPr>
        <w:t xml:space="preserve"> и</w:t>
      </w:r>
      <w:r w:rsidR="00FE5050" w:rsidRPr="00921FB3">
        <w:rPr>
          <w:i/>
          <w:color w:val="auto"/>
          <w:sz w:val="28"/>
          <w:szCs w:val="28"/>
        </w:rPr>
        <w:t xml:space="preserve">  </w:t>
      </w:r>
      <w:r w:rsidRPr="00921FB3">
        <w:rPr>
          <w:i/>
          <w:color w:val="auto"/>
          <w:sz w:val="28"/>
          <w:szCs w:val="28"/>
        </w:rPr>
        <w:t xml:space="preserve">слабых </w:t>
      </w:r>
      <w:r w:rsidR="00FE5050" w:rsidRPr="00921FB3">
        <w:rPr>
          <w:i/>
          <w:color w:val="auto"/>
          <w:sz w:val="28"/>
          <w:szCs w:val="28"/>
        </w:rPr>
        <w:t xml:space="preserve"> </w:t>
      </w:r>
      <w:r w:rsidRPr="00921FB3">
        <w:rPr>
          <w:i/>
          <w:color w:val="auto"/>
          <w:sz w:val="28"/>
          <w:szCs w:val="28"/>
        </w:rPr>
        <w:t xml:space="preserve">сторон </w:t>
      </w:r>
      <w:r w:rsidR="00FE5050" w:rsidRPr="00921FB3">
        <w:rPr>
          <w:i/>
          <w:color w:val="auto"/>
          <w:sz w:val="28"/>
          <w:szCs w:val="28"/>
        </w:rPr>
        <w:t xml:space="preserve"> </w:t>
      </w:r>
      <w:r w:rsidRPr="00921FB3">
        <w:rPr>
          <w:i/>
          <w:color w:val="auto"/>
          <w:sz w:val="28"/>
          <w:szCs w:val="28"/>
        </w:rPr>
        <w:t>социально-экономического</w:t>
      </w:r>
      <w:r w:rsidR="00A43DC6" w:rsidRPr="00921FB3">
        <w:rPr>
          <w:i/>
          <w:color w:val="auto"/>
          <w:sz w:val="28"/>
          <w:szCs w:val="28"/>
        </w:rPr>
        <w:t xml:space="preserve"> </w:t>
      </w:r>
      <w:r w:rsidR="00403E36" w:rsidRPr="00921FB3">
        <w:rPr>
          <w:i/>
          <w:color w:val="auto"/>
          <w:sz w:val="28"/>
          <w:szCs w:val="28"/>
        </w:rPr>
        <w:t>п</w:t>
      </w:r>
      <w:r w:rsidRPr="00921FB3">
        <w:rPr>
          <w:i/>
          <w:color w:val="auto"/>
          <w:sz w:val="28"/>
          <w:szCs w:val="28"/>
        </w:rPr>
        <w:t>оложения</w:t>
      </w:r>
      <w:r w:rsidR="00D16C35" w:rsidRPr="00921FB3">
        <w:rPr>
          <w:i/>
          <w:color w:val="auto"/>
          <w:sz w:val="28"/>
          <w:szCs w:val="28"/>
        </w:rPr>
        <w:t xml:space="preserve"> </w:t>
      </w:r>
    </w:p>
    <w:p w:rsidR="00225A4E" w:rsidRPr="00921FB3" w:rsidRDefault="00DA2DDA" w:rsidP="00A43DC6">
      <w:pPr>
        <w:pStyle w:val="11"/>
        <w:shd w:val="clear" w:color="auto" w:fill="auto"/>
        <w:spacing w:before="0" w:after="0" w:line="270" w:lineRule="exact"/>
        <w:ind w:left="-709" w:right="4" w:firstLine="709"/>
        <w:jc w:val="both"/>
        <w:rPr>
          <w:color w:val="auto"/>
          <w:sz w:val="28"/>
          <w:szCs w:val="28"/>
        </w:rPr>
      </w:pPr>
      <w:r w:rsidRPr="00921FB3">
        <w:rPr>
          <w:color w:val="auto"/>
          <w:sz w:val="28"/>
          <w:szCs w:val="28"/>
        </w:rPr>
        <w:t xml:space="preserve">2.4.1. Сильные </w:t>
      </w:r>
      <w:r w:rsidR="00FE5050" w:rsidRPr="00921FB3">
        <w:rPr>
          <w:color w:val="auto"/>
          <w:sz w:val="28"/>
          <w:szCs w:val="28"/>
        </w:rPr>
        <w:t xml:space="preserve"> </w:t>
      </w:r>
      <w:r w:rsidRPr="00921FB3">
        <w:rPr>
          <w:color w:val="auto"/>
          <w:sz w:val="28"/>
          <w:szCs w:val="28"/>
        </w:rPr>
        <w:t>стороны</w:t>
      </w:r>
      <w:r w:rsidR="00FE5050" w:rsidRPr="00921FB3">
        <w:rPr>
          <w:color w:val="auto"/>
          <w:sz w:val="28"/>
          <w:szCs w:val="28"/>
        </w:rPr>
        <w:t xml:space="preserve"> </w:t>
      </w:r>
      <w:r w:rsidRPr="00921FB3">
        <w:rPr>
          <w:color w:val="auto"/>
          <w:sz w:val="28"/>
          <w:szCs w:val="28"/>
        </w:rPr>
        <w:t xml:space="preserve"> социально-экономического </w:t>
      </w:r>
      <w:r w:rsidR="00FE5050" w:rsidRPr="00921FB3">
        <w:rPr>
          <w:color w:val="auto"/>
          <w:sz w:val="28"/>
          <w:szCs w:val="28"/>
        </w:rPr>
        <w:t xml:space="preserve"> </w:t>
      </w:r>
      <w:r w:rsidRPr="00921FB3">
        <w:rPr>
          <w:color w:val="auto"/>
          <w:sz w:val="28"/>
          <w:szCs w:val="28"/>
        </w:rPr>
        <w:t>положения</w:t>
      </w:r>
      <w:r w:rsidR="00A43DC6" w:rsidRPr="00921FB3">
        <w:rPr>
          <w:color w:val="auto"/>
          <w:sz w:val="28"/>
          <w:szCs w:val="28"/>
        </w:rPr>
        <w:t xml:space="preserve"> </w:t>
      </w:r>
      <w:r w:rsidRPr="00921FB3">
        <w:rPr>
          <w:color w:val="auto"/>
          <w:sz w:val="28"/>
          <w:szCs w:val="28"/>
        </w:rPr>
        <w:t xml:space="preserve"> района</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К</w:t>
      </w:r>
      <w:r w:rsidRPr="00921FB3">
        <w:rPr>
          <w:rStyle w:val="a5"/>
          <w:color w:val="auto"/>
          <w:sz w:val="28"/>
          <w:szCs w:val="28"/>
        </w:rPr>
        <w:t xml:space="preserve"> сильным сторонам</w:t>
      </w:r>
      <w:r w:rsidRPr="00921FB3">
        <w:rPr>
          <w:color w:val="auto"/>
          <w:sz w:val="28"/>
          <w:szCs w:val="28"/>
        </w:rPr>
        <w:t xml:space="preserve"> социально-экономического положения </w:t>
      </w:r>
      <w:r w:rsidR="00FE5050" w:rsidRPr="00921FB3">
        <w:rPr>
          <w:color w:val="auto"/>
          <w:sz w:val="28"/>
          <w:szCs w:val="28"/>
        </w:rPr>
        <w:t>Иловлинского</w:t>
      </w:r>
      <w:r w:rsidRPr="00921FB3">
        <w:rPr>
          <w:color w:val="auto"/>
          <w:sz w:val="28"/>
          <w:szCs w:val="28"/>
        </w:rPr>
        <w:t xml:space="preserve"> района относятся:</w:t>
      </w:r>
    </w:p>
    <w:p w:rsidR="00D65BE5" w:rsidRPr="00921FB3" w:rsidRDefault="00D65BE5"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наличие  крупных  предприятий  по  выращиванию  мяса  свиней  и  птицы;</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 xml:space="preserve">наличие </w:t>
      </w:r>
      <w:r w:rsidR="00DB32C4" w:rsidRPr="00921FB3">
        <w:rPr>
          <w:color w:val="auto"/>
          <w:sz w:val="28"/>
          <w:szCs w:val="28"/>
        </w:rPr>
        <w:t xml:space="preserve">  </w:t>
      </w:r>
      <w:r w:rsidRPr="00921FB3">
        <w:rPr>
          <w:color w:val="auto"/>
          <w:sz w:val="28"/>
          <w:szCs w:val="28"/>
        </w:rPr>
        <w:t>перерабатывающих производств</w:t>
      </w:r>
      <w:r w:rsidR="00D65BE5" w:rsidRPr="00921FB3">
        <w:rPr>
          <w:color w:val="auto"/>
          <w:sz w:val="28"/>
          <w:szCs w:val="28"/>
        </w:rPr>
        <w:t xml:space="preserve">  </w:t>
      </w:r>
      <w:r w:rsidR="00DB32C4" w:rsidRPr="00921FB3">
        <w:rPr>
          <w:color w:val="auto"/>
          <w:sz w:val="28"/>
          <w:szCs w:val="28"/>
        </w:rPr>
        <w:t>по  переработке  мяса  свиней  и  птицы</w:t>
      </w:r>
      <w:r w:rsidRPr="00921FB3">
        <w:rPr>
          <w:color w:val="auto"/>
          <w:sz w:val="28"/>
          <w:szCs w:val="28"/>
        </w:rPr>
        <w:t>;</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наличие свободных земельных участков, которые могут быть использованы в качестве инвестиционных площадок;</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 xml:space="preserve">значительный ресурсный потенциал: природный, </w:t>
      </w:r>
      <w:r w:rsidR="00C118B9" w:rsidRPr="00921FB3">
        <w:rPr>
          <w:color w:val="auto"/>
          <w:sz w:val="28"/>
          <w:szCs w:val="28"/>
        </w:rPr>
        <w:t xml:space="preserve"> </w:t>
      </w:r>
      <w:r w:rsidRPr="00921FB3">
        <w:rPr>
          <w:color w:val="auto"/>
          <w:sz w:val="28"/>
          <w:szCs w:val="28"/>
        </w:rPr>
        <w:t>трудовой;</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рекреационные возможности территории района (</w:t>
      </w:r>
      <w:r w:rsidR="00C118B9" w:rsidRPr="00921FB3">
        <w:rPr>
          <w:color w:val="auto"/>
          <w:sz w:val="28"/>
          <w:szCs w:val="28"/>
        </w:rPr>
        <w:t>природный  парк</w:t>
      </w:r>
      <w:r w:rsidRPr="00921FB3">
        <w:rPr>
          <w:color w:val="auto"/>
          <w:sz w:val="28"/>
          <w:szCs w:val="28"/>
        </w:rPr>
        <w:t xml:space="preserve">, </w:t>
      </w:r>
      <w:r w:rsidR="00C118B9" w:rsidRPr="00921FB3">
        <w:rPr>
          <w:color w:val="auto"/>
          <w:sz w:val="28"/>
          <w:szCs w:val="28"/>
        </w:rPr>
        <w:t>туристические  базы  по  берегу  р.  Дон  и  т.д.</w:t>
      </w:r>
      <w:r w:rsidRPr="00921FB3">
        <w:rPr>
          <w:color w:val="auto"/>
          <w:sz w:val="28"/>
          <w:szCs w:val="28"/>
        </w:rPr>
        <w:t>);</w:t>
      </w:r>
    </w:p>
    <w:p w:rsidR="00225A4E" w:rsidRPr="00921FB3" w:rsidRDefault="00DA2DDA" w:rsidP="00A43DC6">
      <w:pPr>
        <w:pStyle w:val="11"/>
        <w:numPr>
          <w:ilvl w:val="0"/>
          <w:numId w:val="3"/>
        </w:numPr>
        <w:shd w:val="clear" w:color="auto" w:fill="auto"/>
        <w:tabs>
          <w:tab w:val="left" w:pos="426"/>
          <w:tab w:val="left" w:pos="956"/>
        </w:tabs>
        <w:spacing w:before="0" w:after="0" w:line="322" w:lineRule="exact"/>
        <w:ind w:left="-709" w:right="4" w:firstLine="709"/>
        <w:jc w:val="both"/>
        <w:rPr>
          <w:color w:val="auto"/>
          <w:sz w:val="28"/>
          <w:szCs w:val="28"/>
        </w:rPr>
      </w:pPr>
      <w:r w:rsidRPr="00921FB3">
        <w:rPr>
          <w:color w:val="auto"/>
          <w:sz w:val="28"/>
          <w:szCs w:val="28"/>
        </w:rPr>
        <w:t>наличие дорог с твердым покрытием</w:t>
      </w:r>
      <w:r w:rsidR="00C118B9" w:rsidRPr="00921FB3">
        <w:rPr>
          <w:color w:val="auto"/>
          <w:sz w:val="28"/>
          <w:szCs w:val="28"/>
        </w:rPr>
        <w:t xml:space="preserve">,  автодорог федерального  и  областного значения,  </w:t>
      </w:r>
      <w:r w:rsidRPr="00921FB3">
        <w:rPr>
          <w:color w:val="auto"/>
          <w:sz w:val="28"/>
          <w:szCs w:val="28"/>
        </w:rPr>
        <w:t xml:space="preserve"> близость железнодорожной</w:t>
      </w:r>
      <w:r w:rsidR="00CA0270" w:rsidRPr="00921FB3">
        <w:rPr>
          <w:color w:val="auto"/>
          <w:sz w:val="28"/>
          <w:szCs w:val="28"/>
        </w:rPr>
        <w:t xml:space="preserve">  </w:t>
      </w:r>
      <w:r w:rsidRPr="00921FB3">
        <w:rPr>
          <w:color w:val="auto"/>
          <w:sz w:val="28"/>
          <w:szCs w:val="28"/>
        </w:rPr>
        <w:t>станции.</w:t>
      </w:r>
    </w:p>
    <w:p w:rsidR="007A541B" w:rsidRPr="00921FB3" w:rsidRDefault="007A541B" w:rsidP="00A43DC6">
      <w:pPr>
        <w:pStyle w:val="11"/>
        <w:shd w:val="clear" w:color="auto" w:fill="auto"/>
        <w:tabs>
          <w:tab w:val="left" w:pos="426"/>
          <w:tab w:val="left" w:pos="956"/>
        </w:tabs>
        <w:spacing w:before="0" w:after="0" w:line="322" w:lineRule="exact"/>
        <w:ind w:left="-709" w:right="4" w:firstLine="709"/>
        <w:jc w:val="both"/>
        <w:rPr>
          <w:color w:val="auto"/>
          <w:sz w:val="28"/>
          <w:szCs w:val="28"/>
        </w:rPr>
      </w:pPr>
      <w:r w:rsidRPr="00921FB3">
        <w:rPr>
          <w:color w:val="auto"/>
          <w:sz w:val="28"/>
          <w:szCs w:val="28"/>
        </w:rPr>
        <w:t xml:space="preserve">           -  близость  к  областному  центру  и  автот</w:t>
      </w:r>
      <w:r w:rsidR="00815B80" w:rsidRPr="00921FB3">
        <w:rPr>
          <w:color w:val="auto"/>
          <w:sz w:val="28"/>
          <w:szCs w:val="28"/>
        </w:rPr>
        <w:t>р</w:t>
      </w:r>
      <w:r w:rsidRPr="00921FB3">
        <w:rPr>
          <w:color w:val="auto"/>
          <w:sz w:val="28"/>
          <w:szCs w:val="28"/>
        </w:rPr>
        <w:t>ассе  федерального  значения  Каспий 6.</w:t>
      </w:r>
    </w:p>
    <w:p w:rsidR="00225A4E" w:rsidRPr="00921FB3" w:rsidRDefault="00DA2DDA" w:rsidP="00D56E51">
      <w:pPr>
        <w:pStyle w:val="11"/>
        <w:shd w:val="clear" w:color="auto" w:fill="auto"/>
        <w:spacing w:before="0" w:after="0" w:line="240" w:lineRule="auto"/>
        <w:ind w:left="-709" w:right="4" w:firstLine="567"/>
        <w:jc w:val="center"/>
        <w:rPr>
          <w:color w:val="auto"/>
          <w:sz w:val="28"/>
          <w:szCs w:val="28"/>
        </w:rPr>
      </w:pPr>
      <w:r w:rsidRPr="00921FB3">
        <w:rPr>
          <w:color w:val="auto"/>
          <w:sz w:val="28"/>
          <w:szCs w:val="28"/>
        </w:rPr>
        <w:t>2.4.2. Слабые стороны социально-экономического положения</w:t>
      </w:r>
      <w:r w:rsidR="00A43DC6" w:rsidRPr="00921FB3">
        <w:rPr>
          <w:color w:val="auto"/>
          <w:sz w:val="28"/>
          <w:szCs w:val="28"/>
        </w:rPr>
        <w:t xml:space="preserve"> </w:t>
      </w:r>
      <w:r w:rsidRPr="00921FB3">
        <w:rPr>
          <w:color w:val="auto"/>
          <w:sz w:val="28"/>
          <w:szCs w:val="28"/>
        </w:rPr>
        <w:t xml:space="preserve"> района</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Использованию сильных сторон </w:t>
      </w:r>
      <w:proofErr w:type="spellStart"/>
      <w:r w:rsidR="00707E3F" w:rsidRPr="00921FB3">
        <w:rPr>
          <w:color w:val="auto"/>
          <w:sz w:val="28"/>
          <w:szCs w:val="28"/>
        </w:rPr>
        <w:t>Иловлинская</w:t>
      </w:r>
      <w:proofErr w:type="spellEnd"/>
      <w:r w:rsidRPr="00921FB3">
        <w:rPr>
          <w:color w:val="auto"/>
          <w:sz w:val="28"/>
          <w:szCs w:val="28"/>
        </w:rPr>
        <w:t xml:space="preserve"> района в значительной степени препятствуют</w:t>
      </w:r>
      <w:r w:rsidRPr="00921FB3">
        <w:rPr>
          <w:rStyle w:val="a5"/>
          <w:color w:val="auto"/>
          <w:sz w:val="28"/>
          <w:szCs w:val="28"/>
        </w:rPr>
        <w:t xml:space="preserve"> слабые стороны,</w:t>
      </w:r>
      <w:r w:rsidRPr="00921FB3">
        <w:rPr>
          <w:color w:val="auto"/>
          <w:sz w:val="28"/>
          <w:szCs w:val="28"/>
        </w:rPr>
        <w:t xml:space="preserve"> к числу которых относятся:</w:t>
      </w:r>
    </w:p>
    <w:p w:rsidR="00FE5050" w:rsidRPr="00921FB3" w:rsidRDefault="00FE5050"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неблагоприятные климатические условия для выращивания основных сельскохозяйственных культур</w:t>
      </w:r>
      <w:proofErr w:type="gramStart"/>
      <w:r w:rsidRPr="00921FB3">
        <w:rPr>
          <w:color w:val="auto"/>
          <w:sz w:val="28"/>
          <w:szCs w:val="28"/>
        </w:rPr>
        <w:t xml:space="preserve"> ;</w:t>
      </w:r>
      <w:proofErr w:type="gramEnd"/>
    </w:p>
    <w:p w:rsidR="00225A4E" w:rsidRPr="00921FB3" w:rsidRDefault="00DA2DDA" w:rsidP="00A43DC6">
      <w:pPr>
        <w:pStyle w:val="11"/>
        <w:numPr>
          <w:ilvl w:val="0"/>
          <w:numId w:val="3"/>
        </w:numPr>
        <w:shd w:val="clear" w:color="auto" w:fill="auto"/>
        <w:tabs>
          <w:tab w:val="left" w:pos="426"/>
          <w:tab w:val="left" w:pos="889"/>
        </w:tabs>
        <w:spacing w:before="0" w:after="0" w:line="322" w:lineRule="exact"/>
        <w:ind w:left="-709" w:right="4" w:firstLine="709"/>
        <w:jc w:val="both"/>
        <w:rPr>
          <w:color w:val="auto"/>
          <w:sz w:val="28"/>
          <w:szCs w:val="28"/>
        </w:rPr>
      </w:pPr>
      <w:r w:rsidRPr="00921FB3">
        <w:rPr>
          <w:color w:val="auto"/>
          <w:sz w:val="28"/>
          <w:szCs w:val="28"/>
        </w:rPr>
        <w:t>высокий износ инженерной, коммунальной и транспортной инфраструктуры, особенно в сельской местности;</w:t>
      </w:r>
    </w:p>
    <w:p w:rsidR="00225A4E" w:rsidRPr="00921FB3" w:rsidRDefault="007A541B" w:rsidP="00A43DC6">
      <w:pPr>
        <w:pStyle w:val="11"/>
        <w:numPr>
          <w:ilvl w:val="0"/>
          <w:numId w:val="3"/>
        </w:numPr>
        <w:shd w:val="clear" w:color="auto" w:fill="auto"/>
        <w:tabs>
          <w:tab w:val="left" w:pos="426"/>
          <w:tab w:val="left" w:pos="889"/>
        </w:tabs>
        <w:spacing w:before="0" w:after="0" w:line="322" w:lineRule="exact"/>
        <w:ind w:left="-709" w:right="4" w:firstLine="709"/>
        <w:jc w:val="both"/>
        <w:rPr>
          <w:color w:val="auto"/>
          <w:sz w:val="28"/>
          <w:szCs w:val="28"/>
        </w:rPr>
      </w:pPr>
      <w:r w:rsidRPr="00921FB3">
        <w:rPr>
          <w:color w:val="auto"/>
          <w:sz w:val="28"/>
          <w:szCs w:val="28"/>
        </w:rPr>
        <w:t xml:space="preserve">отсутствие  </w:t>
      </w:r>
      <w:r w:rsidR="00DA2DDA" w:rsidRPr="00921FB3">
        <w:rPr>
          <w:color w:val="auto"/>
          <w:sz w:val="28"/>
          <w:szCs w:val="28"/>
        </w:rPr>
        <w:t xml:space="preserve"> крупных рынков сбыта</w:t>
      </w:r>
      <w:r w:rsidR="00E90D26" w:rsidRPr="00921FB3">
        <w:rPr>
          <w:color w:val="auto"/>
          <w:sz w:val="28"/>
          <w:szCs w:val="28"/>
        </w:rPr>
        <w:t xml:space="preserve">  сельскохозяйственной  продукции  на  территории  района</w:t>
      </w:r>
      <w:r w:rsidR="00DA2DDA" w:rsidRPr="00921FB3">
        <w:rPr>
          <w:color w:val="auto"/>
          <w:sz w:val="28"/>
          <w:szCs w:val="28"/>
        </w:rPr>
        <w:t>;</w:t>
      </w:r>
    </w:p>
    <w:p w:rsidR="00225A4E" w:rsidRPr="00921FB3" w:rsidRDefault="00DA2DDA" w:rsidP="00A43DC6">
      <w:pPr>
        <w:pStyle w:val="11"/>
        <w:numPr>
          <w:ilvl w:val="0"/>
          <w:numId w:val="3"/>
        </w:numPr>
        <w:shd w:val="clear" w:color="auto" w:fill="auto"/>
        <w:tabs>
          <w:tab w:val="left" w:pos="426"/>
          <w:tab w:val="left" w:pos="889"/>
        </w:tabs>
        <w:spacing w:before="0" w:after="0" w:line="322" w:lineRule="exact"/>
        <w:ind w:left="-709" w:right="4" w:firstLine="709"/>
        <w:jc w:val="both"/>
        <w:rPr>
          <w:color w:val="auto"/>
          <w:sz w:val="28"/>
          <w:szCs w:val="28"/>
        </w:rPr>
      </w:pPr>
      <w:r w:rsidRPr="00921FB3">
        <w:rPr>
          <w:color w:val="auto"/>
          <w:sz w:val="28"/>
          <w:szCs w:val="28"/>
        </w:rPr>
        <w:t xml:space="preserve">отток трудоспособного населения </w:t>
      </w:r>
      <w:r w:rsidR="007A541B" w:rsidRPr="00921FB3">
        <w:rPr>
          <w:color w:val="auto"/>
          <w:sz w:val="28"/>
          <w:szCs w:val="28"/>
        </w:rPr>
        <w:t xml:space="preserve"> Иловлинского</w:t>
      </w:r>
      <w:r w:rsidRPr="00921FB3">
        <w:rPr>
          <w:color w:val="auto"/>
          <w:sz w:val="28"/>
          <w:szCs w:val="28"/>
        </w:rPr>
        <w:t xml:space="preserve"> района из сельской местности в </w:t>
      </w:r>
      <w:proofErr w:type="gramStart"/>
      <w:r w:rsidRPr="00921FB3">
        <w:rPr>
          <w:color w:val="auto"/>
          <w:sz w:val="28"/>
          <w:szCs w:val="28"/>
        </w:rPr>
        <w:t>г</w:t>
      </w:r>
      <w:proofErr w:type="gramEnd"/>
      <w:r w:rsidRPr="00921FB3">
        <w:rPr>
          <w:color w:val="auto"/>
          <w:sz w:val="28"/>
          <w:szCs w:val="28"/>
        </w:rPr>
        <w:t xml:space="preserve">. </w:t>
      </w:r>
      <w:r w:rsidR="007A541B" w:rsidRPr="00921FB3">
        <w:rPr>
          <w:color w:val="auto"/>
          <w:sz w:val="28"/>
          <w:szCs w:val="28"/>
        </w:rPr>
        <w:t xml:space="preserve">Волгоград   </w:t>
      </w:r>
      <w:r w:rsidRPr="00921FB3">
        <w:rPr>
          <w:color w:val="auto"/>
          <w:sz w:val="28"/>
          <w:szCs w:val="28"/>
        </w:rPr>
        <w:t xml:space="preserve"> и другие области;</w:t>
      </w:r>
    </w:p>
    <w:p w:rsidR="00225A4E" w:rsidRPr="00921FB3" w:rsidRDefault="00DA2DDA" w:rsidP="00A43DC6">
      <w:pPr>
        <w:pStyle w:val="11"/>
        <w:numPr>
          <w:ilvl w:val="0"/>
          <w:numId w:val="3"/>
        </w:numPr>
        <w:shd w:val="clear" w:color="auto" w:fill="auto"/>
        <w:tabs>
          <w:tab w:val="left" w:pos="426"/>
          <w:tab w:val="left" w:pos="889"/>
        </w:tabs>
        <w:spacing w:before="0" w:after="0" w:line="322" w:lineRule="exact"/>
        <w:ind w:left="-709" w:right="4" w:firstLine="709"/>
        <w:jc w:val="both"/>
        <w:rPr>
          <w:color w:val="auto"/>
          <w:sz w:val="28"/>
          <w:szCs w:val="28"/>
        </w:rPr>
      </w:pPr>
      <w:r w:rsidRPr="00921FB3">
        <w:rPr>
          <w:color w:val="auto"/>
          <w:sz w:val="28"/>
          <w:szCs w:val="28"/>
        </w:rPr>
        <w:t xml:space="preserve">территориальные диспропорции рынка труда </w:t>
      </w:r>
      <w:r w:rsidR="00E90D26" w:rsidRPr="00921FB3">
        <w:rPr>
          <w:color w:val="auto"/>
          <w:sz w:val="28"/>
          <w:szCs w:val="28"/>
        </w:rPr>
        <w:t>Иловлинского</w:t>
      </w:r>
      <w:r w:rsidRPr="00921FB3">
        <w:rPr>
          <w:color w:val="auto"/>
          <w:sz w:val="28"/>
          <w:szCs w:val="28"/>
        </w:rPr>
        <w:t xml:space="preserve"> района, недостаточное количество рабочих мест в сельской местности из-за отсутствия работодателей;</w:t>
      </w:r>
    </w:p>
    <w:p w:rsidR="00225A4E" w:rsidRPr="00921FB3" w:rsidRDefault="00DA2DDA" w:rsidP="00A43DC6">
      <w:pPr>
        <w:pStyle w:val="11"/>
        <w:numPr>
          <w:ilvl w:val="0"/>
          <w:numId w:val="3"/>
        </w:numPr>
        <w:shd w:val="clear" w:color="auto" w:fill="auto"/>
        <w:tabs>
          <w:tab w:val="left" w:pos="426"/>
          <w:tab w:val="left" w:pos="898"/>
        </w:tabs>
        <w:spacing w:before="0" w:after="0" w:line="322" w:lineRule="exact"/>
        <w:ind w:left="-709" w:right="4" w:firstLine="709"/>
        <w:jc w:val="both"/>
        <w:rPr>
          <w:color w:val="auto"/>
          <w:sz w:val="28"/>
          <w:szCs w:val="28"/>
        </w:rPr>
      </w:pPr>
      <w:r w:rsidRPr="00921FB3">
        <w:rPr>
          <w:color w:val="auto"/>
          <w:sz w:val="28"/>
          <w:szCs w:val="28"/>
        </w:rPr>
        <w:lastRenderedPageBreak/>
        <w:t>дефицит квалифицированных кадров;</w:t>
      </w:r>
    </w:p>
    <w:p w:rsidR="00225A4E" w:rsidRPr="00921FB3" w:rsidRDefault="00DA2DDA" w:rsidP="00A43DC6">
      <w:pPr>
        <w:pStyle w:val="11"/>
        <w:numPr>
          <w:ilvl w:val="0"/>
          <w:numId w:val="3"/>
        </w:numPr>
        <w:shd w:val="clear" w:color="auto" w:fill="auto"/>
        <w:tabs>
          <w:tab w:val="left" w:pos="426"/>
          <w:tab w:val="left" w:pos="1014"/>
        </w:tabs>
        <w:spacing w:before="0" w:after="296" w:line="317" w:lineRule="exact"/>
        <w:ind w:left="-709" w:right="4" w:firstLine="709"/>
        <w:jc w:val="both"/>
        <w:rPr>
          <w:color w:val="auto"/>
          <w:sz w:val="28"/>
          <w:szCs w:val="28"/>
        </w:rPr>
      </w:pPr>
      <w:r w:rsidRPr="00921FB3">
        <w:rPr>
          <w:color w:val="auto"/>
          <w:sz w:val="28"/>
          <w:szCs w:val="28"/>
        </w:rPr>
        <w:t xml:space="preserve">несбалансированность доходной базы и расходных обязательств консолидированного бюджета </w:t>
      </w:r>
      <w:r w:rsidR="00E90D26" w:rsidRPr="00921FB3">
        <w:rPr>
          <w:color w:val="auto"/>
          <w:sz w:val="28"/>
          <w:szCs w:val="28"/>
        </w:rPr>
        <w:t xml:space="preserve"> Иловлинского</w:t>
      </w:r>
      <w:r w:rsidRPr="00921FB3">
        <w:rPr>
          <w:color w:val="auto"/>
          <w:sz w:val="28"/>
          <w:szCs w:val="28"/>
        </w:rPr>
        <w:t xml:space="preserve"> района.</w:t>
      </w:r>
    </w:p>
    <w:p w:rsidR="00225A4E" w:rsidRPr="00921FB3" w:rsidRDefault="00DA2DDA" w:rsidP="00A43DC6">
      <w:pPr>
        <w:pStyle w:val="11"/>
        <w:shd w:val="clear" w:color="auto" w:fill="auto"/>
        <w:spacing w:before="0" w:after="0" w:line="322" w:lineRule="exact"/>
        <w:ind w:left="-709" w:right="4" w:firstLine="425"/>
        <w:jc w:val="center"/>
        <w:rPr>
          <w:color w:val="auto"/>
          <w:sz w:val="28"/>
          <w:szCs w:val="28"/>
        </w:rPr>
      </w:pPr>
      <w:r w:rsidRPr="00921FB3">
        <w:rPr>
          <w:color w:val="auto"/>
          <w:sz w:val="28"/>
          <w:szCs w:val="28"/>
        </w:rPr>
        <w:t xml:space="preserve">2.5. </w:t>
      </w:r>
      <w:r w:rsidRPr="00921FB3">
        <w:rPr>
          <w:i/>
          <w:color w:val="auto"/>
          <w:sz w:val="28"/>
          <w:szCs w:val="28"/>
        </w:rPr>
        <w:t xml:space="preserve">Возможности и угрозы социально-экономического развития  </w:t>
      </w:r>
      <w:r w:rsidR="00A43DC6" w:rsidRPr="00921FB3">
        <w:rPr>
          <w:i/>
          <w:color w:val="auto"/>
          <w:sz w:val="28"/>
          <w:szCs w:val="28"/>
        </w:rPr>
        <w:t>р</w:t>
      </w:r>
      <w:r w:rsidRPr="00921FB3">
        <w:rPr>
          <w:i/>
          <w:color w:val="auto"/>
          <w:sz w:val="28"/>
          <w:szCs w:val="28"/>
        </w:rPr>
        <w:t>айона</w:t>
      </w:r>
    </w:p>
    <w:p w:rsidR="00225A4E" w:rsidRPr="00921FB3" w:rsidRDefault="00DA2DDA" w:rsidP="001B7653">
      <w:pPr>
        <w:pStyle w:val="11"/>
        <w:shd w:val="clear" w:color="auto" w:fill="auto"/>
        <w:spacing w:before="0" w:after="0" w:line="326" w:lineRule="exact"/>
        <w:ind w:left="-709" w:right="4" w:firstLine="709"/>
        <w:rPr>
          <w:color w:val="auto"/>
          <w:sz w:val="28"/>
          <w:szCs w:val="28"/>
        </w:rPr>
      </w:pPr>
      <w:r w:rsidRPr="00921FB3">
        <w:rPr>
          <w:color w:val="auto"/>
          <w:sz w:val="28"/>
          <w:szCs w:val="28"/>
        </w:rPr>
        <w:t xml:space="preserve">2.5.1.Возможности социально-экономического развития </w:t>
      </w:r>
      <w:r w:rsidR="00E90D26" w:rsidRPr="00921FB3">
        <w:rPr>
          <w:color w:val="auto"/>
          <w:sz w:val="28"/>
          <w:szCs w:val="28"/>
        </w:rPr>
        <w:t xml:space="preserve">Иловлинского </w:t>
      </w:r>
      <w:r w:rsidRPr="00921FB3">
        <w:rPr>
          <w:color w:val="auto"/>
          <w:sz w:val="28"/>
          <w:szCs w:val="28"/>
        </w:rPr>
        <w:t xml:space="preserve"> муниципального района</w:t>
      </w:r>
    </w:p>
    <w:p w:rsidR="00225A4E" w:rsidRPr="00921FB3" w:rsidRDefault="00DA2DDA" w:rsidP="001B7653">
      <w:pPr>
        <w:pStyle w:val="11"/>
        <w:shd w:val="clear" w:color="auto" w:fill="auto"/>
        <w:spacing w:before="0" w:after="0" w:line="326" w:lineRule="exact"/>
        <w:ind w:left="-709" w:right="4" w:firstLine="709"/>
        <w:jc w:val="both"/>
        <w:rPr>
          <w:color w:val="auto"/>
          <w:sz w:val="28"/>
          <w:szCs w:val="28"/>
        </w:rPr>
      </w:pPr>
      <w:r w:rsidRPr="00921FB3">
        <w:rPr>
          <w:color w:val="auto"/>
          <w:sz w:val="28"/>
          <w:szCs w:val="28"/>
        </w:rPr>
        <w:t>К</w:t>
      </w:r>
      <w:r w:rsidRPr="00921FB3">
        <w:rPr>
          <w:rStyle w:val="a5"/>
          <w:color w:val="auto"/>
          <w:sz w:val="28"/>
          <w:szCs w:val="28"/>
        </w:rPr>
        <w:t xml:space="preserve"> возможностям</w:t>
      </w:r>
      <w:r w:rsidRPr="00921FB3">
        <w:rPr>
          <w:color w:val="auto"/>
          <w:sz w:val="28"/>
          <w:szCs w:val="28"/>
        </w:rPr>
        <w:t xml:space="preserve"> социально-экономического развития  района относятся:</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развитие аграрного сектора экономики;</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 xml:space="preserve">рост инвестиционной привлекательности </w:t>
      </w:r>
      <w:r w:rsidR="00E8160F" w:rsidRPr="00921FB3">
        <w:rPr>
          <w:color w:val="auto"/>
          <w:sz w:val="28"/>
          <w:szCs w:val="28"/>
        </w:rPr>
        <w:t xml:space="preserve">Иловлинского </w:t>
      </w:r>
      <w:r w:rsidRPr="00921FB3">
        <w:rPr>
          <w:color w:val="auto"/>
          <w:sz w:val="28"/>
          <w:szCs w:val="28"/>
        </w:rPr>
        <w:t xml:space="preserve"> муниципального района путем формирования и продвижения инвестиционных площадок, привлечение инвесторов в экономику и социальную сферу;</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рост объемов производства товаров и услуг в реальном секторе экономики за счет развития действующих и создания новых производств;</w:t>
      </w:r>
    </w:p>
    <w:p w:rsidR="00225A4E" w:rsidRPr="00921FB3" w:rsidRDefault="00DA2DDA" w:rsidP="00A43DC6">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модернизация техники и оборудования сельскохозяйственных предприятий, в том числе с использованием механизмов государственной поддержки, кредитных ресурсов;</w:t>
      </w:r>
    </w:p>
    <w:p w:rsidR="00225A4E" w:rsidRPr="00921FB3" w:rsidRDefault="00DA2DDA" w:rsidP="00A43DC6">
      <w:pPr>
        <w:pStyle w:val="11"/>
        <w:numPr>
          <w:ilvl w:val="0"/>
          <w:numId w:val="3"/>
        </w:numPr>
        <w:shd w:val="clear" w:color="auto" w:fill="auto"/>
        <w:tabs>
          <w:tab w:val="left" w:pos="426"/>
          <w:tab w:val="left" w:pos="889"/>
        </w:tabs>
        <w:spacing w:before="0" w:after="0" w:line="322" w:lineRule="exact"/>
        <w:ind w:left="-709" w:right="4" w:firstLine="709"/>
        <w:jc w:val="both"/>
        <w:rPr>
          <w:color w:val="auto"/>
          <w:sz w:val="28"/>
          <w:szCs w:val="28"/>
        </w:rPr>
      </w:pPr>
      <w:r w:rsidRPr="00921FB3">
        <w:rPr>
          <w:color w:val="auto"/>
          <w:sz w:val="28"/>
          <w:szCs w:val="28"/>
        </w:rPr>
        <w:t>развитие малого и среднего предпринимательства, в том числе с использованием механизмов государственной поддержки;</w:t>
      </w:r>
    </w:p>
    <w:p w:rsidR="00225A4E" w:rsidRPr="00921FB3" w:rsidRDefault="00DA2DDA" w:rsidP="00A43DC6">
      <w:pPr>
        <w:pStyle w:val="11"/>
        <w:numPr>
          <w:ilvl w:val="0"/>
          <w:numId w:val="3"/>
        </w:numPr>
        <w:shd w:val="clear" w:color="auto" w:fill="auto"/>
        <w:tabs>
          <w:tab w:val="left" w:pos="426"/>
          <w:tab w:val="left" w:pos="874"/>
        </w:tabs>
        <w:spacing w:before="0" w:after="0" w:line="322" w:lineRule="exact"/>
        <w:ind w:left="-709" w:right="4" w:firstLine="709"/>
        <w:jc w:val="both"/>
        <w:rPr>
          <w:color w:val="auto"/>
          <w:sz w:val="28"/>
          <w:szCs w:val="28"/>
        </w:rPr>
      </w:pPr>
      <w:r w:rsidRPr="00921FB3">
        <w:rPr>
          <w:color w:val="auto"/>
          <w:sz w:val="28"/>
          <w:szCs w:val="28"/>
        </w:rPr>
        <w:t>достижение положительных демографических тенденций;</w:t>
      </w:r>
    </w:p>
    <w:p w:rsidR="00225A4E" w:rsidRPr="00921FB3" w:rsidRDefault="00DA2DDA" w:rsidP="00A43DC6">
      <w:pPr>
        <w:pStyle w:val="11"/>
        <w:numPr>
          <w:ilvl w:val="0"/>
          <w:numId w:val="3"/>
        </w:numPr>
        <w:shd w:val="clear" w:color="auto" w:fill="auto"/>
        <w:tabs>
          <w:tab w:val="left" w:pos="426"/>
          <w:tab w:val="left" w:pos="878"/>
        </w:tabs>
        <w:spacing w:before="0" w:after="0" w:line="322" w:lineRule="exact"/>
        <w:ind w:left="-709" w:right="4" w:firstLine="709"/>
        <w:jc w:val="both"/>
        <w:rPr>
          <w:color w:val="auto"/>
          <w:sz w:val="28"/>
          <w:szCs w:val="28"/>
        </w:rPr>
      </w:pPr>
      <w:r w:rsidRPr="00921FB3">
        <w:rPr>
          <w:color w:val="auto"/>
          <w:sz w:val="28"/>
          <w:szCs w:val="28"/>
        </w:rPr>
        <w:t>развитие сектора услуг.</w:t>
      </w:r>
    </w:p>
    <w:p w:rsidR="002F6407" w:rsidRPr="00921FB3" w:rsidRDefault="002F6407" w:rsidP="00A43DC6">
      <w:pPr>
        <w:pStyle w:val="11"/>
        <w:numPr>
          <w:ilvl w:val="0"/>
          <w:numId w:val="3"/>
        </w:numPr>
        <w:shd w:val="clear" w:color="auto" w:fill="auto"/>
        <w:tabs>
          <w:tab w:val="left" w:pos="426"/>
          <w:tab w:val="left" w:pos="878"/>
        </w:tabs>
        <w:spacing w:before="0" w:after="0" w:line="322" w:lineRule="exact"/>
        <w:ind w:left="-709" w:right="4" w:firstLine="709"/>
        <w:jc w:val="both"/>
        <w:rPr>
          <w:color w:val="auto"/>
          <w:sz w:val="28"/>
          <w:szCs w:val="28"/>
        </w:rPr>
      </w:pPr>
      <w:r w:rsidRPr="00921FB3">
        <w:rPr>
          <w:color w:val="auto"/>
          <w:sz w:val="28"/>
          <w:szCs w:val="28"/>
        </w:rPr>
        <w:t>развитие  отдыха,  оздоровления  и  туризма</w:t>
      </w:r>
    </w:p>
    <w:p w:rsidR="00225A4E" w:rsidRPr="00921FB3" w:rsidRDefault="00DA2DDA" w:rsidP="001B7653">
      <w:pPr>
        <w:pStyle w:val="11"/>
        <w:shd w:val="clear" w:color="auto" w:fill="auto"/>
        <w:spacing w:before="0" w:after="0" w:line="322" w:lineRule="exact"/>
        <w:ind w:left="-709" w:right="4" w:firstLine="709"/>
        <w:jc w:val="center"/>
        <w:rPr>
          <w:color w:val="auto"/>
          <w:sz w:val="28"/>
          <w:szCs w:val="28"/>
        </w:rPr>
      </w:pPr>
      <w:r w:rsidRPr="00921FB3">
        <w:rPr>
          <w:color w:val="auto"/>
          <w:sz w:val="28"/>
          <w:szCs w:val="28"/>
        </w:rPr>
        <w:t xml:space="preserve">2.5.2. Угрозы социально-экономического развития </w:t>
      </w:r>
      <w:r w:rsidR="00EC5748" w:rsidRPr="00921FB3">
        <w:rPr>
          <w:color w:val="auto"/>
          <w:sz w:val="28"/>
          <w:szCs w:val="28"/>
        </w:rPr>
        <w:t>Иловлинского</w:t>
      </w:r>
      <w:r w:rsidRPr="00921FB3">
        <w:rPr>
          <w:color w:val="auto"/>
          <w:sz w:val="28"/>
          <w:szCs w:val="28"/>
        </w:rPr>
        <w:t xml:space="preserve"> муниципального района</w:t>
      </w:r>
    </w:p>
    <w:p w:rsidR="00225A4E" w:rsidRPr="00921FB3" w:rsidRDefault="00DA2DDA" w:rsidP="001B7653">
      <w:pPr>
        <w:pStyle w:val="11"/>
        <w:shd w:val="clear" w:color="auto" w:fill="auto"/>
        <w:spacing w:before="0" w:after="0" w:line="326" w:lineRule="exact"/>
        <w:ind w:left="-709" w:right="4" w:firstLine="709"/>
        <w:jc w:val="both"/>
        <w:rPr>
          <w:color w:val="auto"/>
          <w:sz w:val="28"/>
          <w:szCs w:val="28"/>
        </w:rPr>
      </w:pPr>
      <w:r w:rsidRPr="00921FB3">
        <w:rPr>
          <w:color w:val="auto"/>
          <w:sz w:val="28"/>
          <w:szCs w:val="28"/>
        </w:rPr>
        <w:t>К</w:t>
      </w:r>
      <w:r w:rsidRPr="00921FB3">
        <w:rPr>
          <w:rStyle w:val="a6"/>
          <w:color w:val="auto"/>
          <w:sz w:val="28"/>
          <w:szCs w:val="28"/>
        </w:rPr>
        <w:t xml:space="preserve"> потенциальным угрозам</w:t>
      </w:r>
      <w:r w:rsidRPr="00921FB3">
        <w:rPr>
          <w:color w:val="auto"/>
          <w:sz w:val="28"/>
          <w:szCs w:val="28"/>
        </w:rPr>
        <w:t xml:space="preserve"> социально-экономического развития района относятся:</w:t>
      </w:r>
    </w:p>
    <w:p w:rsidR="00225A4E" w:rsidRPr="00921FB3" w:rsidRDefault="00DA2DDA" w:rsidP="00A43DC6">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низкий уровень закупочных цен на сельскохозяйственную продукцию;</w:t>
      </w:r>
    </w:p>
    <w:p w:rsidR="00225A4E" w:rsidRPr="00921FB3" w:rsidRDefault="00DA2DDA" w:rsidP="00A43DC6">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отставание темпов развития инженерной и транспортной инфраструктуры;</w:t>
      </w:r>
    </w:p>
    <w:p w:rsidR="00225A4E" w:rsidRPr="00921FB3" w:rsidRDefault="00DA2DDA" w:rsidP="00A43DC6">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усиление оттока населения из </w:t>
      </w:r>
      <w:r w:rsidR="00EC5748" w:rsidRPr="00921FB3">
        <w:rPr>
          <w:color w:val="auto"/>
          <w:sz w:val="28"/>
          <w:szCs w:val="28"/>
        </w:rPr>
        <w:t>Иловлинского</w:t>
      </w:r>
      <w:r w:rsidRPr="00921FB3">
        <w:rPr>
          <w:color w:val="auto"/>
          <w:sz w:val="28"/>
          <w:szCs w:val="28"/>
        </w:rPr>
        <w:t xml:space="preserve"> района;</w:t>
      </w:r>
    </w:p>
    <w:p w:rsidR="00225A4E" w:rsidRPr="00921FB3" w:rsidRDefault="00DA2DDA" w:rsidP="00A43DC6">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сокращение количества квалифицированных кадров;</w:t>
      </w:r>
    </w:p>
    <w:p w:rsidR="00225A4E" w:rsidRPr="00921FB3" w:rsidRDefault="00DA2DDA" w:rsidP="00A43DC6">
      <w:pPr>
        <w:pStyle w:val="11"/>
        <w:numPr>
          <w:ilvl w:val="0"/>
          <w:numId w:val="3"/>
        </w:numPr>
        <w:shd w:val="clear" w:color="auto" w:fill="auto"/>
        <w:tabs>
          <w:tab w:val="left" w:pos="567"/>
        </w:tabs>
        <w:spacing w:before="0" w:after="0" w:line="322" w:lineRule="exact"/>
        <w:ind w:left="-709" w:right="4" w:firstLine="709"/>
        <w:jc w:val="both"/>
        <w:rPr>
          <w:color w:val="auto"/>
          <w:sz w:val="28"/>
          <w:szCs w:val="28"/>
        </w:rPr>
      </w:pPr>
      <w:r w:rsidRPr="00921FB3">
        <w:rPr>
          <w:color w:val="auto"/>
          <w:sz w:val="28"/>
          <w:szCs w:val="28"/>
        </w:rPr>
        <w:t>снижение демографического потенциала и возможности для повышения рождаемости;</w:t>
      </w:r>
    </w:p>
    <w:p w:rsidR="00225A4E" w:rsidRPr="00921FB3" w:rsidRDefault="00DA2DDA" w:rsidP="00A43DC6">
      <w:pPr>
        <w:pStyle w:val="11"/>
        <w:numPr>
          <w:ilvl w:val="0"/>
          <w:numId w:val="3"/>
        </w:numPr>
        <w:shd w:val="clear" w:color="auto" w:fill="auto"/>
        <w:tabs>
          <w:tab w:val="left" w:pos="567"/>
          <w:tab w:val="left" w:pos="970"/>
        </w:tabs>
        <w:spacing w:before="0" w:after="296" w:line="322" w:lineRule="exact"/>
        <w:ind w:left="-709" w:right="4" w:firstLine="709"/>
        <w:jc w:val="both"/>
        <w:rPr>
          <w:color w:val="auto"/>
          <w:sz w:val="28"/>
          <w:szCs w:val="28"/>
        </w:rPr>
      </w:pPr>
      <w:r w:rsidRPr="00921FB3">
        <w:rPr>
          <w:color w:val="auto"/>
          <w:sz w:val="28"/>
          <w:szCs w:val="28"/>
        </w:rPr>
        <w:t xml:space="preserve">возрастание зависимости социальной политики </w:t>
      </w:r>
      <w:r w:rsidR="00EC5748" w:rsidRPr="00921FB3">
        <w:rPr>
          <w:color w:val="auto"/>
          <w:sz w:val="28"/>
          <w:szCs w:val="28"/>
        </w:rPr>
        <w:t>Иловлинского</w:t>
      </w:r>
      <w:r w:rsidRPr="00921FB3">
        <w:rPr>
          <w:color w:val="auto"/>
          <w:sz w:val="28"/>
          <w:szCs w:val="28"/>
        </w:rPr>
        <w:t xml:space="preserve"> района от возможностей вышестоящих бюджетов.</w:t>
      </w:r>
    </w:p>
    <w:p w:rsidR="00225A4E" w:rsidRPr="00921FB3" w:rsidRDefault="00DA2DDA" w:rsidP="00067D87">
      <w:pPr>
        <w:pStyle w:val="32"/>
        <w:keepNext/>
        <w:keepLines/>
        <w:shd w:val="clear" w:color="auto" w:fill="auto"/>
        <w:spacing w:before="0" w:line="326" w:lineRule="exact"/>
        <w:ind w:left="-709" w:right="4" w:firstLine="709"/>
        <w:rPr>
          <w:color w:val="auto"/>
          <w:sz w:val="28"/>
          <w:szCs w:val="28"/>
        </w:rPr>
      </w:pPr>
      <w:bookmarkStart w:id="3" w:name="bookmark5"/>
      <w:r w:rsidRPr="00921FB3">
        <w:rPr>
          <w:color w:val="auto"/>
          <w:sz w:val="28"/>
          <w:szCs w:val="28"/>
        </w:rPr>
        <w:t>3. Модель и сценарий социально-экономического развития района</w:t>
      </w:r>
      <w:bookmarkEnd w:id="3"/>
    </w:p>
    <w:p w:rsidR="00225A4E" w:rsidRPr="00921FB3" w:rsidRDefault="00DA2DDA" w:rsidP="001B7653">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В </w:t>
      </w:r>
      <w:proofErr w:type="spellStart"/>
      <w:r w:rsidR="00EC5748" w:rsidRPr="00921FB3">
        <w:rPr>
          <w:color w:val="auto"/>
          <w:sz w:val="28"/>
          <w:szCs w:val="28"/>
        </w:rPr>
        <w:t>Иловлинском</w:t>
      </w:r>
      <w:proofErr w:type="spellEnd"/>
      <w:r w:rsidRPr="00921FB3">
        <w:rPr>
          <w:color w:val="auto"/>
          <w:sz w:val="28"/>
          <w:szCs w:val="28"/>
        </w:rPr>
        <w:t xml:space="preserve"> муниципальном районе реализуются программы развития экономического потенциала и социально-культурной сферы, учитывающие индивидуальные особенности и возможности муниципального района.</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Растет уровень экономической самостоятельности муниципального района, повышается качество муниципального управления, предоставления муниципальных услуг, что приводит к росту удовлетворенности населения деятельностью органов местного самоуправления.</w:t>
      </w:r>
    </w:p>
    <w:p w:rsidR="00225A4E" w:rsidRPr="00921FB3" w:rsidRDefault="00046E13"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lastRenderedPageBreak/>
        <w:t>Принимаются  меры  для р</w:t>
      </w:r>
      <w:r w:rsidR="00DA2DDA" w:rsidRPr="00921FB3">
        <w:rPr>
          <w:color w:val="auto"/>
          <w:sz w:val="28"/>
          <w:szCs w:val="28"/>
        </w:rPr>
        <w:t>азви</w:t>
      </w:r>
      <w:r w:rsidRPr="00921FB3">
        <w:rPr>
          <w:color w:val="auto"/>
          <w:sz w:val="28"/>
          <w:szCs w:val="28"/>
        </w:rPr>
        <w:t xml:space="preserve">тия  </w:t>
      </w:r>
      <w:proofErr w:type="spellStart"/>
      <w:r w:rsidRPr="00921FB3">
        <w:rPr>
          <w:color w:val="auto"/>
          <w:sz w:val="28"/>
          <w:szCs w:val="28"/>
        </w:rPr>
        <w:t>муниципально</w:t>
      </w:r>
      <w:proofErr w:type="spellEnd"/>
      <w:r w:rsidRPr="00921FB3">
        <w:rPr>
          <w:color w:val="auto"/>
          <w:sz w:val="28"/>
          <w:szCs w:val="28"/>
        </w:rPr>
        <w:t xml:space="preserve"> - час</w:t>
      </w:r>
      <w:r w:rsidR="00DA2DDA" w:rsidRPr="00921FB3">
        <w:rPr>
          <w:color w:val="auto"/>
          <w:sz w:val="28"/>
          <w:szCs w:val="28"/>
        </w:rPr>
        <w:t>тно</w:t>
      </w:r>
      <w:r w:rsidRPr="00921FB3">
        <w:rPr>
          <w:color w:val="auto"/>
          <w:sz w:val="28"/>
          <w:szCs w:val="28"/>
        </w:rPr>
        <w:t>го</w:t>
      </w:r>
      <w:r w:rsidR="00DA2DDA" w:rsidRPr="00921FB3">
        <w:rPr>
          <w:color w:val="auto"/>
          <w:sz w:val="28"/>
          <w:szCs w:val="28"/>
        </w:rPr>
        <w:t xml:space="preserve"> партнерств</w:t>
      </w:r>
      <w:r w:rsidRPr="00921FB3">
        <w:rPr>
          <w:color w:val="auto"/>
          <w:sz w:val="28"/>
          <w:szCs w:val="28"/>
        </w:rPr>
        <w:t>а</w:t>
      </w:r>
      <w:r w:rsidR="00DA2DDA" w:rsidRPr="00921FB3">
        <w:rPr>
          <w:color w:val="auto"/>
          <w:sz w:val="28"/>
          <w:szCs w:val="28"/>
        </w:rPr>
        <w:t xml:space="preserve">, что </w:t>
      </w:r>
      <w:r w:rsidRPr="00921FB3">
        <w:rPr>
          <w:color w:val="auto"/>
          <w:sz w:val="28"/>
          <w:szCs w:val="28"/>
        </w:rPr>
        <w:t xml:space="preserve">будет </w:t>
      </w:r>
      <w:r w:rsidR="00DA2DDA" w:rsidRPr="00921FB3">
        <w:rPr>
          <w:color w:val="auto"/>
          <w:sz w:val="28"/>
          <w:szCs w:val="28"/>
        </w:rPr>
        <w:t>способств</w:t>
      </w:r>
      <w:r w:rsidRPr="00921FB3">
        <w:rPr>
          <w:color w:val="auto"/>
          <w:sz w:val="28"/>
          <w:szCs w:val="28"/>
        </w:rPr>
        <w:t>овать</w:t>
      </w:r>
      <w:r w:rsidR="00DA2DDA" w:rsidRPr="00921FB3">
        <w:rPr>
          <w:color w:val="auto"/>
          <w:sz w:val="28"/>
          <w:szCs w:val="28"/>
        </w:rPr>
        <w:t xml:space="preserve"> расширению возможностей привлечения как бюджетных, так и внебюджетных средств в экономику района.</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В целях совершенствования территориального размещения производительных сил, развития экономической основы местного самоуправления, ускоренного развития потенциальных возможностей и концентрации ресурсов в </w:t>
      </w:r>
      <w:proofErr w:type="gramStart"/>
      <w:r w:rsidRPr="00921FB3">
        <w:rPr>
          <w:color w:val="auto"/>
          <w:sz w:val="28"/>
          <w:szCs w:val="28"/>
        </w:rPr>
        <w:t>городском</w:t>
      </w:r>
      <w:proofErr w:type="gramEnd"/>
      <w:r w:rsidRPr="00921FB3">
        <w:rPr>
          <w:color w:val="auto"/>
          <w:sz w:val="28"/>
          <w:szCs w:val="28"/>
        </w:rPr>
        <w:t xml:space="preserve"> и сельских поселениях</w:t>
      </w:r>
      <w:r w:rsidRPr="00921FB3">
        <w:rPr>
          <w:color w:val="C00000"/>
          <w:sz w:val="28"/>
          <w:szCs w:val="28"/>
        </w:rPr>
        <w:t xml:space="preserve">, </w:t>
      </w:r>
      <w:r w:rsidRPr="00B4712D">
        <w:rPr>
          <w:color w:val="000000" w:themeColor="text1"/>
          <w:sz w:val="28"/>
          <w:szCs w:val="28"/>
        </w:rPr>
        <w:t>определена  модель социальн</w:t>
      </w:r>
      <w:r w:rsidR="00B4712D">
        <w:rPr>
          <w:color w:val="000000" w:themeColor="text1"/>
          <w:sz w:val="28"/>
          <w:szCs w:val="28"/>
        </w:rPr>
        <w:t xml:space="preserve">о-экономического развития,  которая </w:t>
      </w:r>
      <w:r w:rsidRPr="00B4712D">
        <w:rPr>
          <w:color w:val="000000" w:themeColor="text1"/>
          <w:sz w:val="28"/>
          <w:szCs w:val="28"/>
        </w:rPr>
        <w:t xml:space="preserve"> предполагает выделение и развитие конкретной специализации поселений района</w:t>
      </w:r>
      <w:r w:rsidRPr="00921FB3">
        <w:rPr>
          <w:i/>
          <w:color w:val="000000" w:themeColor="text1"/>
          <w:sz w:val="28"/>
          <w:szCs w:val="28"/>
        </w:rPr>
        <w:t xml:space="preserve"> </w:t>
      </w:r>
      <w:r w:rsidRPr="00921FB3">
        <w:rPr>
          <w:color w:val="000000" w:themeColor="text1"/>
          <w:sz w:val="28"/>
          <w:szCs w:val="28"/>
        </w:rPr>
        <w:t>с учетом уже имеющихся производств, а также перспективных направлений и возможностей их ра</w:t>
      </w:r>
      <w:r w:rsidRPr="00921FB3">
        <w:rPr>
          <w:color w:val="auto"/>
          <w:sz w:val="28"/>
          <w:szCs w:val="28"/>
        </w:rPr>
        <w:t>звития.</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Органы </w:t>
      </w:r>
      <w:r w:rsidR="002F6407" w:rsidRPr="00921FB3">
        <w:rPr>
          <w:color w:val="auto"/>
          <w:sz w:val="28"/>
          <w:szCs w:val="28"/>
        </w:rPr>
        <w:t>местного  самоуправления</w:t>
      </w:r>
      <w:r w:rsidRPr="00921FB3">
        <w:rPr>
          <w:color w:val="auto"/>
          <w:sz w:val="28"/>
          <w:szCs w:val="28"/>
        </w:rPr>
        <w:t xml:space="preserve"> </w:t>
      </w:r>
      <w:r w:rsidR="00046E13" w:rsidRPr="00921FB3">
        <w:rPr>
          <w:color w:val="auto"/>
          <w:sz w:val="28"/>
          <w:szCs w:val="28"/>
        </w:rPr>
        <w:t>Иловлинского</w:t>
      </w:r>
      <w:r w:rsidRPr="00921FB3">
        <w:rPr>
          <w:color w:val="auto"/>
          <w:sz w:val="28"/>
          <w:szCs w:val="28"/>
        </w:rPr>
        <w:t xml:space="preserve"> муниципального района должны сконцентрироваться на развитии производственной инфраструктуры на базе расширения существующих и создания новых производств.</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Важной задачей является привлечение инвестиций внешнего финансирования на реализацию проектов развития, как за счет средств вышестоящих бюджетов, так и за счет внебюджетных инвестиций.</w:t>
      </w:r>
    </w:p>
    <w:p w:rsidR="00225A4E" w:rsidRPr="00921FB3" w:rsidRDefault="00DA2DDA" w:rsidP="00067D87">
      <w:pPr>
        <w:pStyle w:val="11"/>
        <w:shd w:val="clear" w:color="auto" w:fill="auto"/>
        <w:tabs>
          <w:tab w:val="left" w:pos="0"/>
        </w:tabs>
        <w:spacing w:before="0" w:after="0" w:line="322" w:lineRule="exact"/>
        <w:ind w:left="-709" w:right="4" w:firstLine="709"/>
        <w:jc w:val="both"/>
        <w:rPr>
          <w:color w:val="auto"/>
          <w:sz w:val="28"/>
          <w:szCs w:val="28"/>
        </w:rPr>
      </w:pPr>
      <w:r w:rsidRPr="00921FB3">
        <w:rPr>
          <w:color w:val="auto"/>
          <w:sz w:val="28"/>
          <w:szCs w:val="28"/>
        </w:rPr>
        <w:t xml:space="preserve">Одним из ключевых направлений экономического развития в </w:t>
      </w:r>
      <w:proofErr w:type="spellStart"/>
      <w:r w:rsidR="00046E13" w:rsidRPr="00921FB3">
        <w:rPr>
          <w:color w:val="auto"/>
          <w:sz w:val="28"/>
          <w:szCs w:val="28"/>
        </w:rPr>
        <w:t>Иловлинском</w:t>
      </w:r>
      <w:proofErr w:type="spellEnd"/>
      <w:r w:rsidRPr="00921FB3">
        <w:rPr>
          <w:color w:val="auto"/>
          <w:sz w:val="28"/>
          <w:szCs w:val="28"/>
        </w:rPr>
        <w:t xml:space="preserve"> районе предполагается рост экономики района в рамках приоритетного </w:t>
      </w:r>
      <w:proofErr w:type="spellStart"/>
      <w:r w:rsidRPr="00921FB3">
        <w:rPr>
          <w:color w:val="auto"/>
          <w:sz w:val="28"/>
          <w:szCs w:val="28"/>
        </w:rPr>
        <w:t>агро</w:t>
      </w:r>
      <w:r w:rsidR="002F6407" w:rsidRPr="00921FB3">
        <w:rPr>
          <w:color w:val="auto"/>
          <w:sz w:val="28"/>
          <w:szCs w:val="28"/>
        </w:rPr>
        <w:t>-</w:t>
      </w:r>
      <w:r w:rsidRPr="00921FB3">
        <w:rPr>
          <w:color w:val="auto"/>
          <w:sz w:val="28"/>
          <w:szCs w:val="28"/>
        </w:rPr>
        <w:t>пищевого</w:t>
      </w:r>
      <w:proofErr w:type="spellEnd"/>
      <w:r w:rsidRPr="00921FB3">
        <w:rPr>
          <w:color w:val="auto"/>
          <w:sz w:val="28"/>
          <w:szCs w:val="28"/>
        </w:rPr>
        <w:t xml:space="preserve"> сектора. На территории по</w:t>
      </w:r>
      <w:r w:rsidR="00046E13" w:rsidRPr="00921FB3">
        <w:rPr>
          <w:color w:val="auto"/>
          <w:sz w:val="28"/>
          <w:szCs w:val="28"/>
        </w:rPr>
        <w:t xml:space="preserve">селений Иловлинского района </w:t>
      </w:r>
      <w:r w:rsidRPr="00921FB3">
        <w:rPr>
          <w:color w:val="auto"/>
          <w:sz w:val="28"/>
          <w:szCs w:val="28"/>
        </w:rPr>
        <w:t>будет продолжено развитие</w:t>
      </w:r>
      <w:r w:rsidR="00046E13" w:rsidRPr="00921FB3">
        <w:rPr>
          <w:color w:val="auto"/>
          <w:sz w:val="28"/>
          <w:szCs w:val="28"/>
        </w:rPr>
        <w:t xml:space="preserve"> </w:t>
      </w:r>
      <w:r w:rsidRPr="00921FB3">
        <w:rPr>
          <w:color w:val="auto"/>
          <w:sz w:val="28"/>
          <w:szCs w:val="28"/>
        </w:rPr>
        <w:t>сельскохозяйственного производства, преимущественно зернового, мясомолочного направления и органи</w:t>
      </w:r>
      <w:r w:rsidR="00046E13" w:rsidRPr="00921FB3">
        <w:rPr>
          <w:color w:val="auto"/>
          <w:sz w:val="28"/>
          <w:szCs w:val="28"/>
        </w:rPr>
        <w:t>зация переработки зерна</w:t>
      </w:r>
      <w:r w:rsidRPr="00921FB3">
        <w:rPr>
          <w:color w:val="auto"/>
          <w:sz w:val="28"/>
          <w:szCs w:val="28"/>
        </w:rPr>
        <w:t xml:space="preserve"> и мяса.</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Ожидается также развитие сектора малого и среднего бизнеса как в </w:t>
      </w:r>
      <w:proofErr w:type="spellStart"/>
      <w:r w:rsidRPr="00921FB3">
        <w:rPr>
          <w:color w:val="auto"/>
          <w:sz w:val="28"/>
          <w:szCs w:val="28"/>
        </w:rPr>
        <w:t>агропищевом</w:t>
      </w:r>
      <w:proofErr w:type="spellEnd"/>
      <w:r w:rsidRPr="00921FB3">
        <w:rPr>
          <w:color w:val="auto"/>
          <w:sz w:val="28"/>
          <w:szCs w:val="28"/>
        </w:rPr>
        <w:t xml:space="preserve"> секторе, так и в сфере услуг.</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Не менее важно развитие социальных секторов - образования, </w:t>
      </w:r>
      <w:r w:rsidR="0017620D" w:rsidRPr="00921FB3">
        <w:rPr>
          <w:color w:val="auto"/>
          <w:sz w:val="28"/>
          <w:szCs w:val="28"/>
        </w:rPr>
        <w:t xml:space="preserve">культуры, </w:t>
      </w:r>
      <w:r w:rsidRPr="00921FB3">
        <w:rPr>
          <w:color w:val="auto"/>
          <w:sz w:val="28"/>
          <w:szCs w:val="28"/>
        </w:rPr>
        <w:t>физической культуры и спорта, чтобы создать условия для социального развития и преодоления социальной апатии, обеспечить хозяйствующие субъекты района качественной и своевременно восстанавливающей свой потенциал рабочей силой.</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Важной задачей остается развитие производственной инфраструктуры. Привлечение финансовых средств на модернизацию коммунальной инфраструктуры, повышения эффективности ее функционирования.</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В число основных направлений войдет активное привлечение потенциальных инвесторов, квалифицированных специалистов, а также формирование и продвижение на рынки туристических услуг.</w:t>
      </w:r>
    </w:p>
    <w:p w:rsidR="00225A4E" w:rsidRPr="00921FB3" w:rsidRDefault="00DA2DDA" w:rsidP="00067D8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Вложение инвестиций в </w:t>
      </w:r>
      <w:proofErr w:type="spellStart"/>
      <w:r w:rsidR="0017620D" w:rsidRPr="00921FB3">
        <w:rPr>
          <w:color w:val="auto"/>
          <w:sz w:val="28"/>
          <w:szCs w:val="28"/>
        </w:rPr>
        <w:t>Иловлинский</w:t>
      </w:r>
      <w:proofErr w:type="spellEnd"/>
      <w:r w:rsidRPr="00921FB3">
        <w:rPr>
          <w:color w:val="auto"/>
          <w:sz w:val="28"/>
          <w:szCs w:val="28"/>
        </w:rPr>
        <w:t xml:space="preserve"> район позволит создать новые рабочие места и обеспечить рост доходов населения района. Снижение административных барьеров и реализация механизмов поддержки позволят существенно увеличить долю малого и среднего предпринимательства в структуре экономики.</w:t>
      </w:r>
    </w:p>
    <w:p w:rsidR="00015786" w:rsidRPr="00CC788F" w:rsidRDefault="00015786" w:rsidP="00015786">
      <w:pPr>
        <w:rPr>
          <w:color w:val="FF0000"/>
          <w:sz w:val="28"/>
          <w:szCs w:val="28"/>
        </w:rPr>
      </w:pPr>
    </w:p>
    <w:p w:rsidR="00225A4E" w:rsidRDefault="00DA2DDA" w:rsidP="00067D87">
      <w:pPr>
        <w:pStyle w:val="32"/>
        <w:keepNext/>
        <w:keepLines/>
        <w:shd w:val="clear" w:color="auto" w:fill="auto"/>
        <w:spacing w:before="0" w:line="317" w:lineRule="exact"/>
        <w:ind w:left="-709" w:right="4" w:firstLine="709"/>
        <w:rPr>
          <w:color w:val="auto"/>
          <w:sz w:val="28"/>
          <w:szCs w:val="28"/>
        </w:rPr>
      </w:pPr>
      <w:bookmarkStart w:id="4" w:name="bookmark6"/>
      <w:r w:rsidRPr="00921FB3">
        <w:rPr>
          <w:color w:val="auto"/>
          <w:sz w:val="28"/>
          <w:szCs w:val="28"/>
        </w:rPr>
        <w:t xml:space="preserve">4. Стратегические цели и задачи социально-экономического развития </w:t>
      </w:r>
      <w:bookmarkEnd w:id="4"/>
    </w:p>
    <w:p w:rsidR="00015786" w:rsidRPr="00921FB3" w:rsidRDefault="00015786" w:rsidP="00067D87">
      <w:pPr>
        <w:pStyle w:val="32"/>
        <w:keepNext/>
        <w:keepLines/>
        <w:shd w:val="clear" w:color="auto" w:fill="auto"/>
        <w:spacing w:before="0" w:line="317" w:lineRule="exact"/>
        <w:ind w:left="-709" w:right="4" w:firstLine="709"/>
        <w:rPr>
          <w:color w:val="auto"/>
          <w:sz w:val="28"/>
          <w:szCs w:val="28"/>
        </w:rPr>
      </w:pPr>
    </w:p>
    <w:p w:rsidR="00225A4E" w:rsidRPr="00921FB3" w:rsidRDefault="00DA2DDA" w:rsidP="001B7653">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Стратегические цели социально-экономического развития </w:t>
      </w:r>
      <w:r w:rsidR="0017620D" w:rsidRPr="00921FB3">
        <w:rPr>
          <w:color w:val="auto"/>
          <w:sz w:val="28"/>
          <w:szCs w:val="28"/>
        </w:rPr>
        <w:t>Иловлинского</w:t>
      </w:r>
      <w:r w:rsidRPr="00921FB3">
        <w:rPr>
          <w:color w:val="auto"/>
          <w:sz w:val="28"/>
          <w:szCs w:val="28"/>
        </w:rPr>
        <w:t xml:space="preserve"> района ориентированы на достижение положительного будущего </w:t>
      </w:r>
      <w:r w:rsidR="0017620D" w:rsidRPr="00921FB3">
        <w:rPr>
          <w:color w:val="auto"/>
          <w:sz w:val="28"/>
          <w:szCs w:val="28"/>
        </w:rPr>
        <w:t>Иловлинского</w:t>
      </w:r>
      <w:r w:rsidRPr="00921FB3">
        <w:rPr>
          <w:color w:val="auto"/>
          <w:sz w:val="28"/>
          <w:szCs w:val="28"/>
        </w:rPr>
        <w:t xml:space="preserve"> района, основываются на результатах настоящего состояния </w:t>
      </w:r>
      <w:r w:rsidR="0017620D" w:rsidRPr="00921FB3">
        <w:rPr>
          <w:color w:val="auto"/>
          <w:sz w:val="28"/>
          <w:szCs w:val="28"/>
        </w:rPr>
        <w:t xml:space="preserve"> Иловлинского</w:t>
      </w:r>
      <w:r w:rsidRPr="00921FB3">
        <w:rPr>
          <w:color w:val="auto"/>
          <w:sz w:val="28"/>
          <w:szCs w:val="28"/>
        </w:rPr>
        <w:t xml:space="preserve"> района и включают:</w:t>
      </w:r>
    </w:p>
    <w:p w:rsidR="0098182E" w:rsidRDefault="0098182E" w:rsidP="00717077">
      <w:pPr>
        <w:shd w:val="clear" w:color="auto" w:fill="FFFFFF"/>
        <w:spacing w:line="322" w:lineRule="exact"/>
        <w:ind w:left="-709" w:right="-15" w:firstLine="709"/>
        <w:rPr>
          <w:rFonts w:ascii="Times New Roman" w:hAnsi="Times New Roman" w:cs="Times New Roman"/>
          <w:bCs/>
          <w:sz w:val="28"/>
          <w:szCs w:val="28"/>
        </w:rPr>
      </w:pPr>
      <w:r w:rsidRPr="0098182E">
        <w:rPr>
          <w:rFonts w:ascii="Times New Roman" w:hAnsi="Times New Roman" w:cs="Times New Roman"/>
          <w:bCs/>
          <w:sz w:val="28"/>
          <w:szCs w:val="28"/>
        </w:rPr>
        <w:lastRenderedPageBreak/>
        <w:t>Стратегическая  цель 1  . Создание  благоприятных  условий  для  устойчивого  экономического    развития</w:t>
      </w:r>
      <w:proofErr w:type="gramStart"/>
      <w:r w:rsidR="00717077">
        <w:rPr>
          <w:rFonts w:ascii="Times New Roman" w:hAnsi="Times New Roman" w:cs="Times New Roman"/>
          <w:bCs/>
          <w:sz w:val="28"/>
          <w:szCs w:val="28"/>
        </w:rPr>
        <w:t xml:space="preserve">  .</w:t>
      </w:r>
      <w:proofErr w:type="gramEnd"/>
    </w:p>
    <w:p w:rsidR="00717077" w:rsidRDefault="00BD30E6" w:rsidP="00BD30E6">
      <w:pPr>
        <w:shd w:val="clear" w:color="auto" w:fill="FFFFFF"/>
        <w:spacing w:line="322" w:lineRule="exact"/>
        <w:ind w:left="-709" w:righ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17077">
        <w:rPr>
          <w:rFonts w:ascii="Times New Roman" w:hAnsi="Times New Roman" w:cs="Times New Roman"/>
          <w:color w:val="auto"/>
          <w:sz w:val="28"/>
          <w:szCs w:val="28"/>
        </w:rPr>
        <w:t>Стратегическая  цель  с</w:t>
      </w:r>
      <w:r w:rsidR="00717077" w:rsidRPr="001C0B66">
        <w:rPr>
          <w:rFonts w:ascii="Times New Roman" w:hAnsi="Times New Roman" w:cs="Times New Roman"/>
          <w:bCs/>
          <w:sz w:val="28"/>
          <w:szCs w:val="28"/>
        </w:rPr>
        <w:t>оздание  благоприятных  условий  для  устойчивого  экономического    развития</w:t>
      </w:r>
      <w:r w:rsidR="00717077" w:rsidRPr="00F6488A">
        <w:rPr>
          <w:rFonts w:ascii="Times New Roman" w:hAnsi="Times New Roman" w:cs="Times New Roman"/>
          <w:color w:val="auto"/>
          <w:sz w:val="28"/>
          <w:szCs w:val="28"/>
        </w:rPr>
        <w:t xml:space="preserve"> </w:t>
      </w:r>
      <w:r w:rsidR="00717077">
        <w:rPr>
          <w:rFonts w:ascii="Times New Roman" w:hAnsi="Times New Roman" w:cs="Times New Roman"/>
          <w:color w:val="auto"/>
          <w:sz w:val="28"/>
          <w:szCs w:val="28"/>
        </w:rPr>
        <w:t xml:space="preserve">  включает  3  цели</w:t>
      </w:r>
      <w:proofErr w:type="gramStart"/>
      <w:r w:rsidR="00717077">
        <w:rPr>
          <w:rFonts w:ascii="Times New Roman" w:hAnsi="Times New Roman" w:cs="Times New Roman"/>
          <w:color w:val="auto"/>
          <w:sz w:val="28"/>
          <w:szCs w:val="28"/>
        </w:rPr>
        <w:t xml:space="preserve">  :</w:t>
      </w:r>
      <w:proofErr w:type="gramEnd"/>
    </w:p>
    <w:p w:rsidR="00717077" w:rsidRPr="001C0B66" w:rsidRDefault="00717077" w:rsidP="00717077">
      <w:pPr>
        <w:shd w:val="clear" w:color="auto" w:fill="FFFFFF"/>
        <w:spacing w:line="322" w:lineRule="exact"/>
        <w:ind w:right="-15"/>
        <w:rPr>
          <w:rFonts w:ascii="Times New Roman" w:hAnsi="Times New Roman" w:cs="Times New Roman"/>
          <w:bCs/>
          <w:sz w:val="28"/>
          <w:szCs w:val="28"/>
        </w:rPr>
      </w:pPr>
      <w:r>
        <w:rPr>
          <w:rFonts w:ascii="Times New Roman" w:hAnsi="Times New Roman" w:cs="Times New Roman"/>
          <w:color w:val="auto"/>
          <w:sz w:val="28"/>
          <w:szCs w:val="28"/>
        </w:rPr>
        <w:t xml:space="preserve">Цель  1 .  </w:t>
      </w:r>
      <w:r w:rsidRPr="001C0B66">
        <w:rPr>
          <w:rFonts w:ascii="Times New Roman" w:hAnsi="Times New Roman" w:cs="Times New Roman"/>
          <w:bCs/>
          <w:sz w:val="28"/>
          <w:szCs w:val="28"/>
        </w:rPr>
        <w:t>Повышение  инвестиционной  привлекательности  района</w:t>
      </w:r>
    </w:p>
    <w:p w:rsidR="00717077" w:rsidRDefault="00717077" w:rsidP="00717077">
      <w:pPr>
        <w:shd w:val="clear" w:color="auto" w:fill="FFFFFF"/>
        <w:spacing w:line="322" w:lineRule="exact"/>
        <w:ind w:right="-15"/>
        <w:rPr>
          <w:rFonts w:ascii="Times New Roman" w:hAnsi="Times New Roman" w:cs="Times New Roman"/>
          <w:color w:val="auto"/>
          <w:sz w:val="28"/>
          <w:szCs w:val="28"/>
        </w:rPr>
      </w:pPr>
      <w:r>
        <w:rPr>
          <w:rFonts w:ascii="Times New Roman" w:hAnsi="Times New Roman" w:cs="Times New Roman"/>
          <w:color w:val="auto"/>
          <w:sz w:val="28"/>
          <w:szCs w:val="28"/>
        </w:rPr>
        <w:t xml:space="preserve">Цель  2 .  </w:t>
      </w:r>
      <w:r w:rsidRPr="001C0B66">
        <w:rPr>
          <w:rFonts w:ascii="Times New Roman" w:hAnsi="Times New Roman" w:cs="Times New Roman"/>
          <w:bCs/>
          <w:sz w:val="28"/>
          <w:szCs w:val="28"/>
        </w:rPr>
        <w:t>Дальнейшее  развитие  агропромышленного  комплекса</w:t>
      </w:r>
    </w:p>
    <w:p w:rsidR="00717077" w:rsidRPr="001C0B66" w:rsidRDefault="00717077" w:rsidP="00717077">
      <w:pPr>
        <w:shd w:val="clear" w:color="auto" w:fill="FFFFFF"/>
        <w:tabs>
          <w:tab w:val="left" w:pos="1695"/>
        </w:tabs>
        <w:spacing w:line="322" w:lineRule="exact"/>
        <w:ind w:right="-15"/>
        <w:jc w:val="both"/>
        <w:rPr>
          <w:rFonts w:ascii="Times New Roman" w:hAnsi="Times New Roman" w:cs="Times New Roman"/>
          <w:sz w:val="28"/>
          <w:szCs w:val="28"/>
        </w:rPr>
      </w:pPr>
      <w:r>
        <w:rPr>
          <w:rFonts w:ascii="Times New Roman" w:hAnsi="Times New Roman" w:cs="Times New Roman"/>
          <w:color w:val="auto"/>
          <w:sz w:val="28"/>
          <w:szCs w:val="28"/>
        </w:rPr>
        <w:t xml:space="preserve">Цель  3 .  </w:t>
      </w:r>
      <w:r w:rsidRPr="001C0B66">
        <w:rPr>
          <w:rFonts w:ascii="Times New Roman" w:hAnsi="Times New Roman" w:cs="Times New Roman"/>
          <w:sz w:val="28"/>
          <w:szCs w:val="28"/>
        </w:rPr>
        <w:t>Поддержка  и  развитие  малого  и  среднего  предпринимательства</w:t>
      </w:r>
    </w:p>
    <w:p w:rsidR="00717077" w:rsidRPr="0098182E" w:rsidRDefault="00717077" w:rsidP="00717077">
      <w:pPr>
        <w:shd w:val="clear" w:color="auto" w:fill="FFFFFF"/>
        <w:spacing w:line="322" w:lineRule="exact"/>
        <w:ind w:left="-709" w:right="-15" w:firstLine="709"/>
        <w:rPr>
          <w:rFonts w:ascii="Times New Roman" w:hAnsi="Times New Roman" w:cs="Times New Roman"/>
          <w:sz w:val="28"/>
          <w:szCs w:val="28"/>
        </w:rPr>
      </w:pPr>
    </w:p>
    <w:p w:rsidR="00F6488A" w:rsidRDefault="00F6488A" w:rsidP="00717077">
      <w:pPr>
        <w:shd w:val="clear" w:color="auto" w:fill="FFFFFF"/>
        <w:tabs>
          <w:tab w:val="left" w:pos="1695"/>
        </w:tabs>
        <w:spacing w:line="322" w:lineRule="exact"/>
        <w:ind w:left="-709" w:right="-15" w:firstLine="709"/>
        <w:jc w:val="both"/>
        <w:rPr>
          <w:rFonts w:ascii="Times New Roman" w:hAnsi="Times New Roman" w:cs="Times New Roman"/>
          <w:bCs/>
          <w:sz w:val="28"/>
          <w:szCs w:val="28"/>
        </w:rPr>
      </w:pPr>
      <w:proofErr w:type="spellStart"/>
      <w:r w:rsidRPr="00F6488A">
        <w:rPr>
          <w:rFonts w:ascii="Times New Roman" w:hAnsi="Times New Roman" w:cs="Times New Roman"/>
          <w:bCs/>
          <w:sz w:val="28"/>
          <w:szCs w:val="28"/>
        </w:rPr>
        <w:t>Стратегичекая</w:t>
      </w:r>
      <w:proofErr w:type="spellEnd"/>
      <w:r w:rsidRPr="00F6488A">
        <w:rPr>
          <w:rFonts w:ascii="Times New Roman" w:hAnsi="Times New Roman" w:cs="Times New Roman"/>
          <w:bCs/>
          <w:sz w:val="28"/>
          <w:szCs w:val="28"/>
        </w:rPr>
        <w:t xml:space="preserve">  цель II. Улучшение  качества  жизни  населения  Иловлинского  района</w:t>
      </w:r>
      <w:proofErr w:type="gramStart"/>
      <w:r w:rsidRPr="00F6488A">
        <w:rPr>
          <w:rFonts w:ascii="Times New Roman" w:hAnsi="Times New Roman" w:cs="Times New Roman"/>
          <w:bCs/>
          <w:sz w:val="28"/>
          <w:szCs w:val="28"/>
        </w:rPr>
        <w:t xml:space="preserve"> </w:t>
      </w:r>
      <w:r w:rsidR="00BD30E6">
        <w:rPr>
          <w:rFonts w:ascii="Times New Roman" w:hAnsi="Times New Roman" w:cs="Times New Roman"/>
          <w:bCs/>
          <w:sz w:val="28"/>
          <w:szCs w:val="28"/>
        </w:rPr>
        <w:t>.</w:t>
      </w:r>
      <w:proofErr w:type="gramEnd"/>
    </w:p>
    <w:p w:rsidR="00BD30E6" w:rsidRPr="00401371" w:rsidRDefault="00BD30E6" w:rsidP="00BD30E6">
      <w:pPr>
        <w:shd w:val="clear" w:color="auto" w:fill="FFFFFF"/>
        <w:tabs>
          <w:tab w:val="left" w:pos="1695"/>
        </w:tabs>
        <w:spacing w:line="322" w:lineRule="exact"/>
        <w:ind w:left="-709" w:right="-15" w:firstLine="709"/>
        <w:jc w:val="both"/>
        <w:rPr>
          <w:rFonts w:ascii="Times New Roman" w:hAnsi="Times New Roman" w:cs="Times New Roman"/>
          <w:bCs/>
          <w:sz w:val="28"/>
          <w:szCs w:val="28"/>
        </w:rPr>
      </w:pPr>
      <w:proofErr w:type="spellStart"/>
      <w:r w:rsidRPr="00401371">
        <w:rPr>
          <w:rFonts w:ascii="Times New Roman" w:hAnsi="Times New Roman" w:cs="Times New Roman"/>
          <w:bCs/>
          <w:sz w:val="28"/>
          <w:szCs w:val="28"/>
        </w:rPr>
        <w:t>Стратегичекая</w:t>
      </w:r>
      <w:proofErr w:type="spellEnd"/>
      <w:r w:rsidRPr="00401371">
        <w:rPr>
          <w:rFonts w:ascii="Times New Roman" w:hAnsi="Times New Roman" w:cs="Times New Roman"/>
          <w:bCs/>
          <w:sz w:val="28"/>
          <w:szCs w:val="28"/>
        </w:rPr>
        <w:t xml:space="preserve">  цель улучшение  качества  жизни  населения  Иловлинского  района   </w:t>
      </w:r>
      <w:r>
        <w:rPr>
          <w:rFonts w:ascii="Times New Roman" w:hAnsi="Times New Roman" w:cs="Times New Roman"/>
          <w:bCs/>
          <w:sz w:val="28"/>
          <w:szCs w:val="28"/>
        </w:rPr>
        <w:t>включает  2  цели</w:t>
      </w:r>
      <w:proofErr w:type="gramStart"/>
      <w:r>
        <w:rPr>
          <w:rFonts w:ascii="Times New Roman" w:hAnsi="Times New Roman" w:cs="Times New Roman"/>
          <w:bCs/>
          <w:sz w:val="28"/>
          <w:szCs w:val="28"/>
        </w:rPr>
        <w:t xml:space="preserve"> :</w:t>
      </w:r>
      <w:proofErr w:type="gramEnd"/>
    </w:p>
    <w:p w:rsidR="00BD30E6" w:rsidRDefault="00BD30E6" w:rsidP="00BD30E6">
      <w:pPr>
        <w:shd w:val="clear" w:color="auto" w:fill="FFFFFF"/>
        <w:tabs>
          <w:tab w:val="left" w:pos="1695"/>
        </w:tabs>
        <w:spacing w:line="322" w:lineRule="exact"/>
        <w:ind w:right="-15"/>
        <w:jc w:val="both"/>
        <w:rPr>
          <w:rFonts w:ascii="Times New Roman" w:hAnsi="Times New Roman" w:cs="Times New Roman"/>
          <w:sz w:val="28"/>
          <w:szCs w:val="28"/>
        </w:rPr>
      </w:pPr>
      <w:r w:rsidRPr="00401371">
        <w:rPr>
          <w:rFonts w:ascii="Times New Roman" w:hAnsi="Times New Roman" w:cs="Times New Roman"/>
          <w:sz w:val="28"/>
          <w:szCs w:val="28"/>
        </w:rPr>
        <w:t xml:space="preserve">Цель 1. Создание  условий  для  эффективной  занятости  населения,  рост  доходов  населения  района </w:t>
      </w:r>
    </w:p>
    <w:p w:rsidR="00BD30E6" w:rsidRPr="00401371" w:rsidRDefault="00BD30E6" w:rsidP="00BD30E6">
      <w:pPr>
        <w:shd w:val="clear" w:color="auto" w:fill="FFFFFF"/>
        <w:tabs>
          <w:tab w:val="left" w:pos="1695"/>
        </w:tabs>
        <w:spacing w:line="322" w:lineRule="exact"/>
        <w:ind w:right="-15"/>
        <w:jc w:val="both"/>
        <w:rPr>
          <w:rFonts w:ascii="Times New Roman" w:hAnsi="Times New Roman" w:cs="Times New Roman"/>
          <w:sz w:val="28"/>
          <w:szCs w:val="28"/>
        </w:rPr>
      </w:pPr>
      <w:r w:rsidRPr="00401371">
        <w:rPr>
          <w:rFonts w:ascii="Times New Roman" w:hAnsi="Times New Roman" w:cs="Times New Roman"/>
          <w:sz w:val="28"/>
          <w:szCs w:val="28"/>
        </w:rPr>
        <w:t>Цель 2. Развитие  социальной  сферы</w:t>
      </w:r>
    </w:p>
    <w:p w:rsidR="00BD30E6" w:rsidRPr="00F6488A" w:rsidRDefault="00BD30E6" w:rsidP="00717077">
      <w:pPr>
        <w:shd w:val="clear" w:color="auto" w:fill="FFFFFF"/>
        <w:tabs>
          <w:tab w:val="left" w:pos="1695"/>
        </w:tabs>
        <w:spacing w:line="322" w:lineRule="exact"/>
        <w:ind w:left="-709" w:right="-15" w:firstLine="709"/>
        <w:jc w:val="both"/>
        <w:rPr>
          <w:rFonts w:ascii="Times New Roman" w:hAnsi="Times New Roman" w:cs="Times New Roman"/>
          <w:bCs/>
          <w:sz w:val="28"/>
          <w:szCs w:val="28"/>
        </w:rPr>
      </w:pPr>
    </w:p>
    <w:p w:rsidR="00F6488A" w:rsidRPr="00F6488A" w:rsidRDefault="00F6488A" w:rsidP="00717077">
      <w:pPr>
        <w:shd w:val="clear" w:color="auto" w:fill="FFFFFF"/>
        <w:spacing w:line="322" w:lineRule="exact"/>
        <w:ind w:left="-709" w:right="-15" w:firstLine="709"/>
        <w:rPr>
          <w:rFonts w:ascii="Times New Roman" w:hAnsi="Times New Roman" w:cs="Times New Roman"/>
          <w:bCs/>
          <w:sz w:val="28"/>
          <w:szCs w:val="28"/>
        </w:rPr>
      </w:pPr>
      <w:r w:rsidRPr="00F6488A">
        <w:rPr>
          <w:rFonts w:ascii="Times New Roman" w:hAnsi="Times New Roman" w:cs="Times New Roman"/>
          <w:bCs/>
          <w:sz w:val="28"/>
          <w:szCs w:val="28"/>
        </w:rPr>
        <w:t>Стратегическая  цель III. Повышение  эффективности  системы  управления  Иловлинского  района</w:t>
      </w:r>
    </w:p>
    <w:p w:rsidR="00BD30E6" w:rsidRDefault="00BD30E6" w:rsidP="00BD30E6">
      <w:pPr>
        <w:shd w:val="clear" w:color="auto" w:fill="FFFFFF"/>
        <w:spacing w:line="322" w:lineRule="exact"/>
        <w:ind w:left="-709" w:right="-15" w:firstLine="709"/>
        <w:rPr>
          <w:rFonts w:ascii="Times New Roman" w:hAnsi="Times New Roman" w:cs="Times New Roman"/>
          <w:bCs/>
          <w:sz w:val="28"/>
          <w:szCs w:val="28"/>
        </w:rPr>
      </w:pPr>
      <w:r w:rsidRPr="002D7AE4">
        <w:rPr>
          <w:rFonts w:ascii="Times New Roman" w:hAnsi="Times New Roman" w:cs="Times New Roman"/>
          <w:bCs/>
          <w:sz w:val="28"/>
          <w:szCs w:val="28"/>
        </w:rPr>
        <w:t xml:space="preserve">Стратегическая  цель </w:t>
      </w:r>
      <w:r>
        <w:rPr>
          <w:rFonts w:ascii="Times New Roman" w:hAnsi="Times New Roman" w:cs="Times New Roman"/>
          <w:bCs/>
          <w:sz w:val="28"/>
          <w:szCs w:val="28"/>
        </w:rPr>
        <w:t xml:space="preserve">  п</w:t>
      </w:r>
      <w:r w:rsidRPr="002D7AE4">
        <w:rPr>
          <w:rFonts w:ascii="Times New Roman" w:hAnsi="Times New Roman" w:cs="Times New Roman"/>
          <w:bCs/>
          <w:sz w:val="28"/>
          <w:szCs w:val="28"/>
        </w:rPr>
        <w:t>овышение  эффективности  системы  управления  Иловлинского  района</w:t>
      </w:r>
      <w:r>
        <w:rPr>
          <w:rFonts w:ascii="Times New Roman" w:hAnsi="Times New Roman" w:cs="Times New Roman"/>
          <w:bCs/>
          <w:sz w:val="28"/>
          <w:szCs w:val="28"/>
        </w:rPr>
        <w:t xml:space="preserve">  включает   3  цели</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p>
    <w:p w:rsidR="00BD30E6" w:rsidRPr="002D7AE4" w:rsidRDefault="00BD30E6" w:rsidP="00BD30E6">
      <w:pPr>
        <w:shd w:val="clear" w:color="auto" w:fill="FFFFFF"/>
        <w:spacing w:line="322" w:lineRule="exact"/>
        <w:ind w:right="-15"/>
        <w:rPr>
          <w:rFonts w:ascii="Times New Roman" w:hAnsi="Times New Roman" w:cs="Times New Roman"/>
          <w:sz w:val="28"/>
          <w:szCs w:val="28"/>
        </w:rPr>
      </w:pPr>
      <w:r w:rsidRPr="002D7AE4">
        <w:rPr>
          <w:rFonts w:ascii="Times New Roman" w:hAnsi="Times New Roman" w:cs="Times New Roman"/>
          <w:sz w:val="28"/>
          <w:szCs w:val="28"/>
        </w:rPr>
        <w:t>Цель 1. Повышение  качества   муниципального  управления</w:t>
      </w:r>
    </w:p>
    <w:p w:rsidR="00BD30E6" w:rsidRPr="002D7AE4" w:rsidRDefault="00BD30E6" w:rsidP="00BD30E6">
      <w:pPr>
        <w:shd w:val="clear" w:color="auto" w:fill="FFFFFF"/>
        <w:spacing w:line="322" w:lineRule="exact"/>
        <w:ind w:right="-15"/>
        <w:rPr>
          <w:rFonts w:ascii="Times New Roman" w:hAnsi="Times New Roman" w:cs="Times New Roman"/>
          <w:sz w:val="28"/>
          <w:szCs w:val="28"/>
        </w:rPr>
      </w:pPr>
      <w:r w:rsidRPr="002D7AE4">
        <w:rPr>
          <w:rFonts w:ascii="Times New Roman" w:hAnsi="Times New Roman" w:cs="Times New Roman"/>
          <w:sz w:val="28"/>
          <w:szCs w:val="28"/>
        </w:rPr>
        <w:t>Цель 2. Эффективная  бюджетная  политика</w:t>
      </w:r>
    </w:p>
    <w:p w:rsidR="00BD30E6" w:rsidRPr="0098182E" w:rsidRDefault="00BD30E6" w:rsidP="00BD30E6">
      <w:pPr>
        <w:shd w:val="clear" w:color="auto" w:fill="FFFFFF"/>
        <w:rPr>
          <w:rFonts w:ascii="Times New Roman" w:hAnsi="Times New Roman" w:cs="Times New Roman"/>
          <w:b/>
          <w:sz w:val="28"/>
          <w:szCs w:val="28"/>
        </w:rPr>
      </w:pPr>
      <w:r>
        <w:rPr>
          <w:rFonts w:ascii="Times New Roman" w:hAnsi="Times New Roman" w:cs="Times New Roman"/>
          <w:bCs/>
          <w:sz w:val="28"/>
          <w:szCs w:val="28"/>
        </w:rPr>
        <w:t xml:space="preserve">Цель  3. </w:t>
      </w:r>
      <w:r w:rsidRPr="0098182E">
        <w:rPr>
          <w:rFonts w:ascii="Times New Roman" w:eastAsia="TimesNewRoman,Italic" w:hAnsi="Times New Roman" w:cs="Times New Roman"/>
          <w:sz w:val="28"/>
          <w:szCs w:val="28"/>
        </w:rPr>
        <w:t>Содействие развитию гражданского общества, создание условий для партнерства общественных объединений района</w:t>
      </w:r>
    </w:p>
    <w:p w:rsidR="00A04965" w:rsidRDefault="00A04965" w:rsidP="00A43DC6">
      <w:pPr>
        <w:pStyle w:val="11"/>
        <w:shd w:val="clear" w:color="auto" w:fill="auto"/>
        <w:spacing w:before="0" w:after="0" w:line="240" w:lineRule="auto"/>
        <w:ind w:left="-709" w:right="4" w:firstLine="709"/>
        <w:jc w:val="both"/>
        <w:rPr>
          <w:color w:val="auto"/>
          <w:sz w:val="28"/>
          <w:szCs w:val="28"/>
        </w:rPr>
      </w:pPr>
    </w:p>
    <w:p w:rsidR="006726CA" w:rsidRPr="006726CA" w:rsidRDefault="00DA2DDA" w:rsidP="00C67635">
      <w:pPr>
        <w:shd w:val="clear" w:color="auto" w:fill="FFFFFF"/>
        <w:spacing w:line="322" w:lineRule="exact"/>
        <w:ind w:right="-15"/>
        <w:jc w:val="center"/>
        <w:rPr>
          <w:rFonts w:ascii="Times New Roman" w:hAnsi="Times New Roman" w:cs="Times New Roman"/>
          <w:b/>
          <w:sz w:val="28"/>
          <w:szCs w:val="28"/>
        </w:rPr>
      </w:pPr>
      <w:bookmarkStart w:id="5" w:name="bookmark7"/>
      <w:r w:rsidRPr="006726CA">
        <w:rPr>
          <w:rFonts w:ascii="Times New Roman" w:hAnsi="Times New Roman" w:cs="Times New Roman"/>
          <w:b/>
          <w:color w:val="auto"/>
          <w:sz w:val="28"/>
          <w:szCs w:val="28"/>
        </w:rPr>
        <w:t xml:space="preserve">5. </w:t>
      </w:r>
      <w:r w:rsidR="006726CA" w:rsidRPr="006726CA">
        <w:rPr>
          <w:rFonts w:ascii="Times New Roman" w:hAnsi="Times New Roman" w:cs="Times New Roman"/>
          <w:b/>
          <w:bCs/>
          <w:sz w:val="28"/>
          <w:szCs w:val="28"/>
        </w:rPr>
        <w:t>Создание  благоприятных  условий  для  устойчивого  экономического    развития</w:t>
      </w:r>
      <w:r w:rsidR="008F2555">
        <w:rPr>
          <w:rFonts w:ascii="Times New Roman" w:hAnsi="Times New Roman" w:cs="Times New Roman"/>
          <w:b/>
          <w:bCs/>
          <w:sz w:val="28"/>
          <w:szCs w:val="28"/>
        </w:rPr>
        <w:t xml:space="preserve">  </w:t>
      </w:r>
      <w:proofErr w:type="gramStart"/>
      <w:r w:rsidR="008F2555">
        <w:rPr>
          <w:rFonts w:ascii="Times New Roman" w:hAnsi="Times New Roman" w:cs="Times New Roman"/>
          <w:b/>
          <w:bCs/>
          <w:sz w:val="28"/>
          <w:szCs w:val="28"/>
        </w:rPr>
        <w:t xml:space="preserve">(  </w:t>
      </w:r>
      <w:proofErr w:type="gramEnd"/>
      <w:r w:rsidR="008F2555">
        <w:rPr>
          <w:rFonts w:ascii="Times New Roman" w:hAnsi="Times New Roman" w:cs="Times New Roman"/>
          <w:b/>
          <w:bCs/>
          <w:sz w:val="28"/>
          <w:szCs w:val="28"/>
        </w:rPr>
        <w:t>стратегическая  цель  1 )</w:t>
      </w:r>
    </w:p>
    <w:bookmarkEnd w:id="5"/>
    <w:p w:rsidR="006726CA" w:rsidRPr="00CC788F" w:rsidRDefault="00A04965" w:rsidP="006726CA">
      <w:pPr>
        <w:shd w:val="clear" w:color="auto" w:fill="FFFFFF"/>
        <w:spacing w:line="322" w:lineRule="exact"/>
        <w:ind w:right="-15"/>
        <w:rPr>
          <w:b/>
          <w:sz w:val="28"/>
          <w:szCs w:val="28"/>
        </w:rPr>
      </w:pPr>
      <w:r w:rsidRPr="006726CA">
        <w:rPr>
          <w:rFonts w:ascii="Times New Roman" w:hAnsi="Times New Roman" w:cs="Times New Roman"/>
          <w:bCs/>
          <w:sz w:val="28"/>
          <w:szCs w:val="28"/>
        </w:rPr>
        <w:t xml:space="preserve">Стратегическая  цель </w:t>
      </w:r>
      <w:r w:rsidR="006726CA">
        <w:rPr>
          <w:rFonts w:ascii="Times New Roman" w:hAnsi="Times New Roman" w:cs="Times New Roman"/>
          <w:bCs/>
          <w:sz w:val="28"/>
          <w:szCs w:val="28"/>
        </w:rPr>
        <w:t>с</w:t>
      </w:r>
      <w:r w:rsidR="006726CA" w:rsidRPr="006726CA">
        <w:rPr>
          <w:rFonts w:ascii="Times New Roman" w:hAnsi="Times New Roman" w:cs="Times New Roman"/>
          <w:bCs/>
          <w:sz w:val="28"/>
          <w:szCs w:val="28"/>
        </w:rPr>
        <w:t>оздание  благоприятных  условий  для  устойчивого  экономического    развития</w:t>
      </w:r>
      <w:r w:rsidR="006726CA">
        <w:rPr>
          <w:rFonts w:ascii="Times New Roman" w:hAnsi="Times New Roman" w:cs="Times New Roman"/>
          <w:bCs/>
          <w:sz w:val="28"/>
          <w:szCs w:val="28"/>
        </w:rPr>
        <w:t xml:space="preserve"> </w:t>
      </w:r>
      <w:r w:rsidR="000301BA">
        <w:rPr>
          <w:rFonts w:ascii="Times New Roman" w:hAnsi="Times New Roman" w:cs="Times New Roman"/>
          <w:bCs/>
          <w:sz w:val="28"/>
          <w:szCs w:val="28"/>
        </w:rPr>
        <w:t xml:space="preserve">включает </w:t>
      </w:r>
      <w:r w:rsidR="006726CA">
        <w:rPr>
          <w:rFonts w:ascii="Times New Roman" w:hAnsi="Times New Roman" w:cs="Times New Roman"/>
          <w:bCs/>
          <w:sz w:val="28"/>
          <w:szCs w:val="28"/>
        </w:rPr>
        <w:t xml:space="preserve"> 3  цели</w:t>
      </w:r>
      <w:proofErr w:type="gramStart"/>
      <w:r w:rsidR="006726CA">
        <w:rPr>
          <w:rFonts w:ascii="Times New Roman" w:hAnsi="Times New Roman" w:cs="Times New Roman"/>
          <w:bCs/>
          <w:sz w:val="28"/>
          <w:szCs w:val="28"/>
        </w:rPr>
        <w:t xml:space="preserve">  :</w:t>
      </w:r>
      <w:proofErr w:type="gramEnd"/>
      <w:r w:rsidR="006726CA">
        <w:rPr>
          <w:rFonts w:ascii="Times New Roman" w:hAnsi="Times New Roman" w:cs="Times New Roman"/>
          <w:bCs/>
          <w:sz w:val="28"/>
          <w:szCs w:val="28"/>
        </w:rPr>
        <w:t xml:space="preserve"> </w:t>
      </w:r>
    </w:p>
    <w:p w:rsidR="00A04965" w:rsidRPr="001C0B66" w:rsidRDefault="006726CA" w:rsidP="00A04965">
      <w:pPr>
        <w:shd w:val="clear" w:color="auto" w:fill="FFFFFF"/>
        <w:spacing w:line="322" w:lineRule="exact"/>
        <w:ind w:right="-15"/>
        <w:rPr>
          <w:rFonts w:ascii="Times New Roman" w:hAnsi="Times New Roman" w:cs="Times New Roman"/>
          <w:bCs/>
          <w:sz w:val="28"/>
          <w:szCs w:val="28"/>
        </w:rPr>
      </w:pPr>
      <w:r>
        <w:rPr>
          <w:rFonts w:ascii="Times New Roman" w:hAnsi="Times New Roman" w:cs="Times New Roman"/>
          <w:b/>
          <w:spacing w:val="-1"/>
          <w:sz w:val="28"/>
          <w:szCs w:val="28"/>
        </w:rPr>
        <w:t xml:space="preserve">  </w:t>
      </w:r>
      <w:r w:rsidR="00B853B9">
        <w:rPr>
          <w:rFonts w:ascii="Times New Roman" w:hAnsi="Times New Roman" w:cs="Times New Roman"/>
          <w:b/>
          <w:spacing w:val="-1"/>
          <w:sz w:val="28"/>
          <w:szCs w:val="28"/>
        </w:rPr>
        <w:t xml:space="preserve"> </w:t>
      </w:r>
      <w:r>
        <w:rPr>
          <w:rFonts w:ascii="Times New Roman" w:hAnsi="Times New Roman" w:cs="Times New Roman"/>
          <w:b/>
          <w:spacing w:val="-1"/>
          <w:sz w:val="28"/>
          <w:szCs w:val="28"/>
        </w:rPr>
        <w:t>-</w:t>
      </w:r>
      <w:r w:rsidR="00A04965" w:rsidRPr="0098182E">
        <w:rPr>
          <w:rFonts w:ascii="Times New Roman" w:hAnsi="Times New Roman" w:cs="Times New Roman"/>
          <w:b/>
          <w:spacing w:val="-1"/>
          <w:sz w:val="28"/>
          <w:szCs w:val="28"/>
        </w:rPr>
        <w:t xml:space="preserve"> </w:t>
      </w:r>
      <w:r w:rsidR="00B853B9">
        <w:rPr>
          <w:rFonts w:ascii="Times New Roman" w:hAnsi="Times New Roman" w:cs="Times New Roman"/>
          <w:b/>
          <w:spacing w:val="-1"/>
          <w:sz w:val="28"/>
          <w:szCs w:val="28"/>
        </w:rPr>
        <w:t xml:space="preserve">  </w:t>
      </w:r>
      <w:r w:rsidR="00A04965" w:rsidRPr="001C0B66">
        <w:rPr>
          <w:rFonts w:ascii="Times New Roman" w:hAnsi="Times New Roman" w:cs="Times New Roman"/>
          <w:bCs/>
          <w:sz w:val="28"/>
          <w:szCs w:val="28"/>
        </w:rPr>
        <w:t>Повышение  инвестиционной  привлекательности  района</w:t>
      </w:r>
    </w:p>
    <w:p w:rsidR="00A04965" w:rsidRPr="0098182E" w:rsidRDefault="006726CA" w:rsidP="00A04965">
      <w:pPr>
        <w:shd w:val="clear" w:color="auto" w:fill="FFFFFF"/>
        <w:tabs>
          <w:tab w:val="left" w:pos="2850"/>
        </w:tabs>
        <w:spacing w:line="322" w:lineRule="exact"/>
        <w:ind w:right="-15"/>
        <w:rPr>
          <w:rFonts w:ascii="Times New Roman" w:hAnsi="Times New Roman" w:cs="Times New Roman"/>
          <w:b/>
          <w:sz w:val="28"/>
          <w:szCs w:val="28"/>
        </w:rPr>
      </w:pPr>
      <w:r>
        <w:rPr>
          <w:rFonts w:ascii="Times New Roman" w:hAnsi="Times New Roman" w:cs="Times New Roman"/>
          <w:b/>
          <w:bCs/>
          <w:sz w:val="28"/>
          <w:szCs w:val="28"/>
        </w:rPr>
        <w:t xml:space="preserve">   - </w:t>
      </w:r>
      <w:r w:rsidR="00A04965" w:rsidRPr="0098182E">
        <w:rPr>
          <w:rFonts w:ascii="Times New Roman" w:hAnsi="Times New Roman" w:cs="Times New Roman"/>
          <w:bCs/>
          <w:sz w:val="28"/>
          <w:szCs w:val="28"/>
        </w:rPr>
        <w:t xml:space="preserve"> </w:t>
      </w:r>
      <w:r w:rsidR="00A04965" w:rsidRPr="001C0B66">
        <w:rPr>
          <w:rFonts w:ascii="Times New Roman" w:hAnsi="Times New Roman" w:cs="Times New Roman"/>
          <w:bCs/>
          <w:sz w:val="28"/>
          <w:szCs w:val="28"/>
        </w:rPr>
        <w:t>Дальнейшее  развитие  агропромышленного  комплекса</w:t>
      </w:r>
    </w:p>
    <w:p w:rsidR="00A04965" w:rsidRPr="001C0B66" w:rsidRDefault="00B853B9" w:rsidP="00A04965">
      <w:pPr>
        <w:shd w:val="clear" w:color="auto" w:fill="FFFFFF"/>
        <w:tabs>
          <w:tab w:val="left" w:pos="1695"/>
        </w:tabs>
        <w:spacing w:line="322" w:lineRule="exact"/>
        <w:ind w:right="-15"/>
        <w:jc w:val="both"/>
        <w:rPr>
          <w:rFonts w:ascii="Times New Roman" w:hAnsi="Times New Roman" w:cs="Times New Roman"/>
          <w:sz w:val="28"/>
          <w:szCs w:val="28"/>
        </w:rPr>
      </w:pPr>
      <w:r>
        <w:rPr>
          <w:rFonts w:ascii="Times New Roman" w:hAnsi="Times New Roman" w:cs="Times New Roman"/>
          <w:b/>
          <w:sz w:val="28"/>
          <w:szCs w:val="28"/>
        </w:rPr>
        <w:t xml:space="preserve">   -  </w:t>
      </w:r>
      <w:r w:rsidR="00A04965" w:rsidRPr="0098182E">
        <w:rPr>
          <w:rFonts w:ascii="Times New Roman" w:hAnsi="Times New Roman" w:cs="Times New Roman"/>
          <w:b/>
          <w:sz w:val="28"/>
          <w:szCs w:val="28"/>
        </w:rPr>
        <w:t xml:space="preserve"> </w:t>
      </w:r>
      <w:r w:rsidR="00A04965" w:rsidRPr="001C0B66">
        <w:rPr>
          <w:rFonts w:ascii="Times New Roman" w:hAnsi="Times New Roman" w:cs="Times New Roman"/>
          <w:sz w:val="28"/>
          <w:szCs w:val="28"/>
        </w:rPr>
        <w:t>Поддержка  и  развитие  малого  и  среднего  предпринимательства</w:t>
      </w:r>
    </w:p>
    <w:p w:rsidR="006726CA" w:rsidRDefault="006726CA" w:rsidP="00067D87">
      <w:pPr>
        <w:pStyle w:val="11"/>
        <w:shd w:val="clear" w:color="auto" w:fill="auto"/>
        <w:spacing w:before="0" w:after="0" w:line="322" w:lineRule="exact"/>
        <w:ind w:left="-709" w:right="4" w:firstLine="709"/>
        <w:jc w:val="both"/>
        <w:rPr>
          <w:color w:val="auto"/>
          <w:sz w:val="28"/>
          <w:szCs w:val="28"/>
        </w:rPr>
      </w:pPr>
    </w:p>
    <w:p w:rsidR="006726CA" w:rsidRPr="001C0B66" w:rsidRDefault="00B25DD9" w:rsidP="009D6223">
      <w:pPr>
        <w:shd w:val="clear" w:color="auto" w:fill="FFFFFF"/>
        <w:spacing w:line="322" w:lineRule="exact"/>
        <w:ind w:left="-709" w:right="-15" w:firstLine="709"/>
        <w:rPr>
          <w:rFonts w:ascii="Times New Roman" w:hAnsi="Times New Roman" w:cs="Times New Roman"/>
          <w:bCs/>
          <w:sz w:val="28"/>
          <w:szCs w:val="28"/>
        </w:rPr>
      </w:pPr>
      <w:r>
        <w:rPr>
          <w:rFonts w:ascii="Times New Roman" w:hAnsi="Times New Roman" w:cs="Times New Roman"/>
          <w:bCs/>
          <w:sz w:val="28"/>
          <w:szCs w:val="28"/>
        </w:rPr>
        <w:t xml:space="preserve">5.1. </w:t>
      </w:r>
      <w:r w:rsidR="00C67635">
        <w:rPr>
          <w:rFonts w:ascii="Times New Roman" w:hAnsi="Times New Roman" w:cs="Times New Roman"/>
          <w:bCs/>
          <w:sz w:val="28"/>
          <w:szCs w:val="28"/>
        </w:rPr>
        <w:t>В  целях  достижения  ц</w:t>
      </w:r>
      <w:r w:rsidR="006726CA">
        <w:rPr>
          <w:rFonts w:ascii="Times New Roman" w:hAnsi="Times New Roman" w:cs="Times New Roman"/>
          <w:bCs/>
          <w:sz w:val="28"/>
          <w:szCs w:val="28"/>
        </w:rPr>
        <w:t>ел</w:t>
      </w:r>
      <w:r w:rsidR="00C67635">
        <w:rPr>
          <w:rFonts w:ascii="Times New Roman" w:hAnsi="Times New Roman" w:cs="Times New Roman"/>
          <w:bCs/>
          <w:sz w:val="28"/>
          <w:szCs w:val="28"/>
        </w:rPr>
        <w:t>и  п</w:t>
      </w:r>
      <w:r w:rsidR="006726CA" w:rsidRPr="001C0B66">
        <w:rPr>
          <w:rFonts w:ascii="Times New Roman" w:hAnsi="Times New Roman" w:cs="Times New Roman"/>
          <w:bCs/>
          <w:sz w:val="28"/>
          <w:szCs w:val="28"/>
        </w:rPr>
        <w:t xml:space="preserve">овышение  инвестиционной  </w:t>
      </w:r>
      <w:proofErr w:type="spellStart"/>
      <w:r w:rsidR="006726CA" w:rsidRPr="001C0B66">
        <w:rPr>
          <w:rFonts w:ascii="Times New Roman" w:hAnsi="Times New Roman" w:cs="Times New Roman"/>
          <w:bCs/>
          <w:sz w:val="28"/>
          <w:szCs w:val="28"/>
        </w:rPr>
        <w:t>привлекател</w:t>
      </w:r>
      <w:proofErr w:type="gramStart"/>
      <w:r w:rsidR="006726CA" w:rsidRPr="001C0B66">
        <w:rPr>
          <w:rFonts w:ascii="Times New Roman" w:hAnsi="Times New Roman" w:cs="Times New Roman"/>
          <w:bCs/>
          <w:sz w:val="28"/>
          <w:szCs w:val="28"/>
        </w:rPr>
        <w:t>ь</w:t>
      </w:r>
      <w:proofErr w:type="spellEnd"/>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spellStart"/>
      <w:r w:rsidR="006726CA" w:rsidRPr="001C0B66">
        <w:rPr>
          <w:rFonts w:ascii="Times New Roman" w:hAnsi="Times New Roman" w:cs="Times New Roman"/>
          <w:bCs/>
          <w:sz w:val="28"/>
          <w:szCs w:val="28"/>
        </w:rPr>
        <w:t>ности</w:t>
      </w:r>
      <w:proofErr w:type="spellEnd"/>
      <w:r w:rsidR="006726CA" w:rsidRPr="001C0B66">
        <w:rPr>
          <w:rFonts w:ascii="Times New Roman" w:hAnsi="Times New Roman" w:cs="Times New Roman"/>
          <w:bCs/>
          <w:sz w:val="28"/>
          <w:szCs w:val="28"/>
        </w:rPr>
        <w:t xml:space="preserve">  района</w:t>
      </w:r>
      <w:r w:rsidR="006726CA">
        <w:rPr>
          <w:rFonts w:ascii="Times New Roman" w:hAnsi="Times New Roman" w:cs="Times New Roman"/>
          <w:bCs/>
          <w:sz w:val="28"/>
          <w:szCs w:val="28"/>
        </w:rPr>
        <w:t xml:space="preserve">  </w:t>
      </w:r>
      <w:r w:rsidR="00C67635">
        <w:rPr>
          <w:rFonts w:ascii="Times New Roman" w:hAnsi="Times New Roman" w:cs="Times New Roman"/>
          <w:bCs/>
          <w:sz w:val="28"/>
          <w:szCs w:val="28"/>
        </w:rPr>
        <w:t>будут  решаться  задачи</w:t>
      </w:r>
      <w:r w:rsidR="006726CA">
        <w:rPr>
          <w:rFonts w:ascii="Times New Roman" w:hAnsi="Times New Roman" w:cs="Times New Roman"/>
          <w:bCs/>
          <w:sz w:val="28"/>
          <w:szCs w:val="28"/>
        </w:rPr>
        <w:t>:</w:t>
      </w:r>
    </w:p>
    <w:p w:rsidR="006726CA" w:rsidRPr="0098182E" w:rsidRDefault="006726CA" w:rsidP="006726CA">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1. Внедрение  успешных  практик  в  целях улучшения  инвестиционной  привлекательности  района</w:t>
      </w:r>
    </w:p>
    <w:p w:rsidR="006726CA" w:rsidRDefault="006726CA" w:rsidP="006726CA">
      <w:pPr>
        <w:shd w:val="clear" w:color="auto" w:fill="FFFFFF"/>
        <w:tabs>
          <w:tab w:val="left" w:pos="2850"/>
        </w:tabs>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 xml:space="preserve">Задача  2. Содействие и  осуществление </w:t>
      </w:r>
      <w:proofErr w:type="gramStart"/>
      <w:r w:rsidRPr="0098182E">
        <w:rPr>
          <w:rFonts w:ascii="Times New Roman" w:hAnsi="Times New Roman" w:cs="Times New Roman"/>
          <w:sz w:val="28"/>
          <w:szCs w:val="28"/>
        </w:rPr>
        <w:t>контроля за</w:t>
      </w:r>
      <w:proofErr w:type="gramEnd"/>
      <w:r w:rsidRPr="0098182E">
        <w:rPr>
          <w:rFonts w:ascii="Times New Roman" w:hAnsi="Times New Roman" w:cs="Times New Roman"/>
          <w:sz w:val="28"/>
          <w:szCs w:val="28"/>
        </w:rPr>
        <w:t xml:space="preserve">  реализацией инвестиционных проектов</w:t>
      </w:r>
    </w:p>
    <w:p w:rsidR="009D6223" w:rsidRDefault="009D6223" w:rsidP="000301BA">
      <w:pPr>
        <w:pStyle w:val="11"/>
        <w:shd w:val="clear" w:color="auto" w:fill="auto"/>
        <w:spacing w:before="0" w:after="0" w:line="322" w:lineRule="exact"/>
        <w:ind w:left="-709" w:right="4" w:firstLine="709"/>
        <w:jc w:val="both"/>
        <w:rPr>
          <w:color w:val="auto"/>
          <w:sz w:val="28"/>
          <w:szCs w:val="28"/>
        </w:rPr>
      </w:pP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Чтобы получить значительный эффект уже в среднесрочной перспективе, действия органов местного самоуправления Иловлинского района будут сконцентрированы на создании максимально благоприятных условий для привлечения инвестиций и реализации потенциала приоритетных направлений.</w:t>
      </w: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lastRenderedPageBreak/>
        <w:t>Реализация потенциала "точек роста" создаст устойчивую базу для дальнейшего развития Иловлинского района. В первую очередь - для ускоренного развития выбранного приоритетного сектора, во вторую очередь - для реализации общесистемных мер поддержки, включая развитие инженерной и транспортной инфраструктуры, привлечение инвестиций в основной капитал, поддержка малого и среднего предпринимательства, развитие социального сектора.</w:t>
      </w: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Вопросы активизации «точек роста» будут решаться совместными усилиями органов местного самоуправления Иловлинского района, инвесторов, с привлечением средств государственной поддержки и кредитных ресурсов.</w:t>
      </w: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В рамках решения задач по созданию благоприятного инвестиционного климата в районе будет продолжена работа по формированию инвестиционных площадок в целях привлечения потенциальных инвесторов.</w:t>
      </w:r>
    </w:p>
    <w:p w:rsidR="000301BA" w:rsidRPr="00921FB3" w:rsidRDefault="000301BA" w:rsidP="000301BA">
      <w:pPr>
        <w:pStyle w:val="11"/>
        <w:shd w:val="clear" w:color="auto" w:fill="auto"/>
        <w:spacing w:before="0" w:after="0" w:line="322" w:lineRule="exact"/>
        <w:ind w:left="-709" w:right="4" w:firstLine="709"/>
        <w:jc w:val="both"/>
        <w:rPr>
          <w:color w:val="000000" w:themeColor="text1"/>
          <w:sz w:val="28"/>
          <w:szCs w:val="28"/>
        </w:rPr>
      </w:pPr>
      <w:proofErr w:type="spellStart"/>
      <w:r w:rsidRPr="00921FB3">
        <w:rPr>
          <w:color w:val="000000" w:themeColor="text1"/>
          <w:sz w:val="28"/>
          <w:szCs w:val="28"/>
        </w:rPr>
        <w:t>Иловлинский</w:t>
      </w:r>
      <w:proofErr w:type="spellEnd"/>
      <w:r w:rsidRPr="00921FB3">
        <w:rPr>
          <w:color w:val="000000" w:themeColor="text1"/>
          <w:sz w:val="28"/>
          <w:szCs w:val="28"/>
        </w:rPr>
        <w:t xml:space="preserve"> район имеет богатые природные ресурсы для развития сельского хозяйства,  а  именно  развития животноводства мясомолочного направления  и овцеводства. </w:t>
      </w:r>
    </w:p>
    <w:p w:rsidR="000301BA" w:rsidRPr="00921FB3" w:rsidRDefault="000301BA" w:rsidP="000301BA">
      <w:pPr>
        <w:pStyle w:val="11"/>
        <w:shd w:val="clear" w:color="auto" w:fill="auto"/>
        <w:spacing w:before="0" w:after="0" w:line="322" w:lineRule="exact"/>
        <w:ind w:left="-709" w:right="4" w:firstLine="709"/>
        <w:jc w:val="both"/>
        <w:rPr>
          <w:color w:val="000000" w:themeColor="text1"/>
          <w:sz w:val="28"/>
          <w:szCs w:val="28"/>
        </w:rPr>
      </w:pPr>
      <w:r w:rsidRPr="00921FB3">
        <w:rPr>
          <w:color w:val="000000" w:themeColor="text1"/>
          <w:sz w:val="28"/>
          <w:szCs w:val="28"/>
        </w:rPr>
        <w:t>На базе развитого производства зерновых культур есть возможность организовать производство круп, комбикормов на промышленной основе.</w:t>
      </w:r>
    </w:p>
    <w:p w:rsidR="000301BA" w:rsidRPr="00921FB3" w:rsidRDefault="000301BA" w:rsidP="000301BA">
      <w:pPr>
        <w:pStyle w:val="11"/>
        <w:shd w:val="clear" w:color="auto" w:fill="auto"/>
        <w:spacing w:before="0" w:after="0" w:line="322" w:lineRule="exact"/>
        <w:ind w:left="-709" w:right="4" w:firstLine="709"/>
        <w:jc w:val="both"/>
        <w:rPr>
          <w:color w:val="000000" w:themeColor="text1"/>
          <w:sz w:val="28"/>
          <w:szCs w:val="28"/>
        </w:rPr>
      </w:pPr>
      <w:r w:rsidRPr="00921FB3">
        <w:rPr>
          <w:color w:val="000000" w:themeColor="text1"/>
          <w:sz w:val="28"/>
          <w:szCs w:val="28"/>
        </w:rPr>
        <w:t>Имеются все условия для строительства кирпичного завода (земельный участок, коммуникации, сырье).</w:t>
      </w:r>
    </w:p>
    <w:p w:rsidR="000301BA" w:rsidRPr="00921FB3" w:rsidRDefault="000301BA" w:rsidP="000301BA">
      <w:pPr>
        <w:pStyle w:val="11"/>
        <w:shd w:val="clear" w:color="auto" w:fill="auto"/>
        <w:spacing w:before="0" w:after="0" w:line="322" w:lineRule="exact"/>
        <w:ind w:left="-709" w:right="4" w:firstLine="709"/>
        <w:rPr>
          <w:color w:val="auto"/>
          <w:sz w:val="28"/>
          <w:szCs w:val="28"/>
        </w:rPr>
      </w:pPr>
      <w:r w:rsidRPr="00921FB3">
        <w:rPr>
          <w:color w:val="auto"/>
          <w:sz w:val="28"/>
          <w:szCs w:val="28"/>
        </w:rPr>
        <w:t>Район  может  предложить  инвестиционные площадки, в том числе свободные земельные участки для развития жилищного строительства методом комплексной застройки территории.</w:t>
      </w:r>
    </w:p>
    <w:p w:rsidR="000301BA" w:rsidRPr="0098182E" w:rsidRDefault="000301BA" w:rsidP="006726CA">
      <w:pPr>
        <w:shd w:val="clear" w:color="auto" w:fill="FFFFFF"/>
        <w:tabs>
          <w:tab w:val="left" w:pos="2850"/>
        </w:tabs>
        <w:spacing w:line="322" w:lineRule="exact"/>
        <w:ind w:right="-15"/>
        <w:rPr>
          <w:rFonts w:ascii="Times New Roman" w:hAnsi="Times New Roman" w:cs="Times New Roman"/>
          <w:sz w:val="28"/>
          <w:szCs w:val="28"/>
        </w:rPr>
      </w:pPr>
    </w:p>
    <w:p w:rsidR="009D6223" w:rsidRPr="001C0B66" w:rsidRDefault="009D6223" w:rsidP="009D6223">
      <w:pPr>
        <w:shd w:val="clear" w:color="auto" w:fill="FFFFFF"/>
        <w:spacing w:line="322" w:lineRule="exact"/>
        <w:ind w:left="-709" w:right="-15"/>
        <w:rPr>
          <w:rFonts w:ascii="Times New Roman" w:hAnsi="Times New Roman" w:cs="Times New Roman"/>
          <w:bCs/>
          <w:sz w:val="28"/>
          <w:szCs w:val="28"/>
        </w:rPr>
      </w:pPr>
      <w:r>
        <w:rPr>
          <w:rFonts w:ascii="Times New Roman" w:hAnsi="Times New Roman" w:cs="Times New Roman"/>
          <w:bCs/>
          <w:sz w:val="28"/>
          <w:szCs w:val="28"/>
        </w:rPr>
        <w:t xml:space="preserve">          </w:t>
      </w:r>
      <w:r w:rsidR="00B25DD9">
        <w:rPr>
          <w:rFonts w:ascii="Times New Roman" w:hAnsi="Times New Roman" w:cs="Times New Roman"/>
          <w:bCs/>
          <w:sz w:val="28"/>
          <w:szCs w:val="28"/>
        </w:rPr>
        <w:t xml:space="preserve">5.2. </w:t>
      </w:r>
      <w:r>
        <w:rPr>
          <w:rFonts w:ascii="Times New Roman" w:hAnsi="Times New Roman" w:cs="Times New Roman"/>
          <w:bCs/>
          <w:sz w:val="28"/>
          <w:szCs w:val="28"/>
        </w:rPr>
        <w:t xml:space="preserve"> В  целях  достижения  цели  д</w:t>
      </w:r>
      <w:r w:rsidRPr="001C0B66">
        <w:rPr>
          <w:rFonts w:ascii="Times New Roman" w:hAnsi="Times New Roman" w:cs="Times New Roman"/>
          <w:bCs/>
          <w:sz w:val="28"/>
          <w:szCs w:val="28"/>
        </w:rPr>
        <w:t>альнейше</w:t>
      </w:r>
      <w:r>
        <w:rPr>
          <w:rFonts w:ascii="Times New Roman" w:hAnsi="Times New Roman" w:cs="Times New Roman"/>
          <w:bCs/>
          <w:sz w:val="28"/>
          <w:szCs w:val="28"/>
        </w:rPr>
        <w:t>го</w:t>
      </w:r>
      <w:r w:rsidRPr="001C0B66">
        <w:rPr>
          <w:rFonts w:ascii="Times New Roman" w:hAnsi="Times New Roman" w:cs="Times New Roman"/>
          <w:bCs/>
          <w:sz w:val="28"/>
          <w:szCs w:val="28"/>
        </w:rPr>
        <w:t xml:space="preserve">  развити</w:t>
      </w:r>
      <w:r>
        <w:rPr>
          <w:rFonts w:ascii="Times New Roman" w:hAnsi="Times New Roman" w:cs="Times New Roman"/>
          <w:bCs/>
          <w:sz w:val="28"/>
          <w:szCs w:val="28"/>
        </w:rPr>
        <w:t>я</w:t>
      </w:r>
      <w:r w:rsidRPr="001C0B66">
        <w:rPr>
          <w:rFonts w:ascii="Times New Roman" w:hAnsi="Times New Roman" w:cs="Times New Roman"/>
          <w:bCs/>
          <w:sz w:val="28"/>
          <w:szCs w:val="28"/>
        </w:rPr>
        <w:t xml:space="preserve">  агропромышленного  комплекса</w:t>
      </w:r>
      <w:r>
        <w:rPr>
          <w:rFonts w:ascii="Times New Roman" w:hAnsi="Times New Roman" w:cs="Times New Roman"/>
          <w:bCs/>
          <w:sz w:val="28"/>
          <w:szCs w:val="28"/>
        </w:rPr>
        <w:t xml:space="preserve">  будут  решаться  задачи:</w:t>
      </w:r>
    </w:p>
    <w:p w:rsidR="00B853B9" w:rsidRPr="0098182E" w:rsidRDefault="00B853B9" w:rsidP="00B853B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 xml:space="preserve">Задача </w:t>
      </w:r>
      <w:r w:rsidR="00DA2A85">
        <w:rPr>
          <w:rFonts w:ascii="Times New Roman" w:hAnsi="Times New Roman" w:cs="Times New Roman"/>
          <w:sz w:val="28"/>
          <w:szCs w:val="28"/>
        </w:rPr>
        <w:t xml:space="preserve"> </w:t>
      </w:r>
      <w:r w:rsidRPr="0098182E">
        <w:rPr>
          <w:rFonts w:ascii="Times New Roman" w:hAnsi="Times New Roman" w:cs="Times New Roman"/>
          <w:sz w:val="28"/>
          <w:szCs w:val="28"/>
        </w:rPr>
        <w:t xml:space="preserve">1.   Создание  условий для  дальнейшего  развития  сельскохозяйственного  производства </w:t>
      </w:r>
    </w:p>
    <w:p w:rsidR="00B853B9" w:rsidRPr="0098182E" w:rsidRDefault="00B853B9" w:rsidP="00B853B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 xml:space="preserve">Задача </w:t>
      </w:r>
      <w:r w:rsidR="00DA2A85">
        <w:rPr>
          <w:rFonts w:ascii="Times New Roman" w:hAnsi="Times New Roman" w:cs="Times New Roman"/>
          <w:sz w:val="28"/>
          <w:szCs w:val="28"/>
        </w:rPr>
        <w:t xml:space="preserve"> </w:t>
      </w:r>
      <w:r w:rsidRPr="0098182E">
        <w:rPr>
          <w:rFonts w:ascii="Times New Roman" w:hAnsi="Times New Roman" w:cs="Times New Roman"/>
          <w:sz w:val="28"/>
          <w:szCs w:val="28"/>
        </w:rPr>
        <w:t>2.  Развитие  растениеводства</w:t>
      </w:r>
    </w:p>
    <w:p w:rsidR="00B853B9" w:rsidRPr="0098182E" w:rsidRDefault="00B853B9" w:rsidP="00B853B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3.  Развитие  животноводства</w:t>
      </w:r>
    </w:p>
    <w:p w:rsidR="00B853B9" w:rsidRPr="0098182E" w:rsidRDefault="00B853B9" w:rsidP="00B853B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 xml:space="preserve">Задача  </w:t>
      </w:r>
      <w:r w:rsidR="00DA2A85">
        <w:rPr>
          <w:rFonts w:ascii="Times New Roman" w:hAnsi="Times New Roman" w:cs="Times New Roman"/>
          <w:sz w:val="28"/>
          <w:szCs w:val="28"/>
        </w:rPr>
        <w:t xml:space="preserve"> </w:t>
      </w:r>
      <w:r w:rsidRPr="0098182E">
        <w:rPr>
          <w:rFonts w:ascii="Times New Roman" w:hAnsi="Times New Roman" w:cs="Times New Roman"/>
          <w:sz w:val="28"/>
          <w:szCs w:val="28"/>
        </w:rPr>
        <w:t>4.  Содействие  продвижению  и  потреблению  продукции  местного  производства</w:t>
      </w:r>
    </w:p>
    <w:p w:rsidR="00B853B9" w:rsidRPr="0098182E" w:rsidRDefault="00B853B9" w:rsidP="00B853B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5. Содействие  развитию  мелкотоварного  производства</w:t>
      </w:r>
    </w:p>
    <w:p w:rsidR="00B853B9" w:rsidRPr="0098182E" w:rsidRDefault="00B853B9" w:rsidP="00B853B9">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6.Организация  кадрового  обеспечения  в  сельском  хозяйстве</w:t>
      </w:r>
    </w:p>
    <w:p w:rsidR="009D6223" w:rsidRDefault="009D6223" w:rsidP="000301BA">
      <w:pPr>
        <w:pStyle w:val="11"/>
        <w:shd w:val="clear" w:color="auto" w:fill="auto"/>
        <w:spacing w:before="0" w:after="0" w:line="322" w:lineRule="exact"/>
        <w:ind w:left="-709" w:right="4" w:firstLine="709"/>
        <w:jc w:val="both"/>
        <w:rPr>
          <w:color w:val="auto"/>
          <w:sz w:val="28"/>
          <w:szCs w:val="28"/>
        </w:rPr>
      </w:pP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proofErr w:type="spellStart"/>
      <w:r w:rsidRPr="00921FB3">
        <w:rPr>
          <w:color w:val="auto"/>
          <w:sz w:val="28"/>
          <w:szCs w:val="28"/>
        </w:rPr>
        <w:t>Иловлинский</w:t>
      </w:r>
      <w:proofErr w:type="spellEnd"/>
      <w:r w:rsidRPr="00921FB3">
        <w:rPr>
          <w:color w:val="auto"/>
          <w:sz w:val="28"/>
          <w:szCs w:val="28"/>
        </w:rPr>
        <w:t xml:space="preserve"> район является территорией со сложившейся сельскохозяйственной специализацией преимущественно зернового и мясомолочного производства.</w:t>
      </w: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Для реализации Стратегии Иловлинского муниципального района определены основные "точки роста", развитие которых обеспечит наибольший темп социально-экономического развития района, обозначены основные направления, которые находятся в центре внимания органов местного самоуправления  Иловлинского района.</w:t>
      </w:r>
    </w:p>
    <w:p w:rsidR="000301BA" w:rsidRPr="00921FB3" w:rsidRDefault="000301BA" w:rsidP="000301BA">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Основными "точками роста" определены:</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развитие зернового производства;</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развитие мясомолочного животноводства.</w:t>
      </w:r>
    </w:p>
    <w:p w:rsidR="000301BA" w:rsidRPr="00921FB3" w:rsidRDefault="000301BA" w:rsidP="000301BA">
      <w:pPr>
        <w:pStyle w:val="11"/>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lastRenderedPageBreak/>
        <w:t>Перспективные направления развития экономики  Иловлинского  района:</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развитие потенциально перспективного промышленного сектора на основе сложившейся сырьевой базы в целях повышения инвестиционной привлекательности района;</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создание новых производств по переработке сельскохозяйственной продукции путем привлечения частных инвестиций;</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окончание  газификации сельских территорий;</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модернизация инженерной и транспортной инфраструктуры;</w:t>
      </w:r>
    </w:p>
    <w:p w:rsidR="000301BA" w:rsidRPr="00921FB3" w:rsidRDefault="000301BA" w:rsidP="000301BA">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развитие сектора малого и среднего предпринимательства;</w:t>
      </w:r>
    </w:p>
    <w:p w:rsidR="000301BA" w:rsidRPr="00921FB3" w:rsidRDefault="000301BA" w:rsidP="000301BA">
      <w:pPr>
        <w:pStyle w:val="11"/>
        <w:numPr>
          <w:ilvl w:val="0"/>
          <w:numId w:val="3"/>
        </w:numPr>
        <w:shd w:val="clear" w:color="auto" w:fill="auto"/>
        <w:tabs>
          <w:tab w:val="left" w:pos="426"/>
          <w:tab w:val="left" w:pos="951"/>
        </w:tabs>
        <w:spacing w:before="0" w:after="0" w:line="322" w:lineRule="exact"/>
        <w:ind w:left="-709" w:right="4" w:firstLine="709"/>
        <w:jc w:val="both"/>
        <w:rPr>
          <w:color w:val="auto"/>
          <w:sz w:val="28"/>
          <w:szCs w:val="28"/>
        </w:rPr>
      </w:pPr>
      <w:r w:rsidRPr="00921FB3">
        <w:rPr>
          <w:color w:val="auto"/>
          <w:sz w:val="28"/>
          <w:szCs w:val="28"/>
        </w:rPr>
        <w:t>развитие социального сектора, в том числе строительства жилья и спортивных объектов.</w:t>
      </w:r>
    </w:p>
    <w:p w:rsidR="008956F9" w:rsidRPr="00921FB3" w:rsidRDefault="008956F9" w:rsidP="008956F9">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Развитию агропромышленного комплекса способствует историческая специализация  Иловлинского района в сельском хозяйстве. </w:t>
      </w:r>
    </w:p>
    <w:p w:rsidR="008956F9" w:rsidRPr="00921FB3" w:rsidRDefault="008956F9" w:rsidP="008956F9">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Базу для роста обеспечивают:</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значительные земельные ресурсы, пригодные для сельскохозяйственного использования (349,9 тыс. га), которые являются потенциалом для наращивания выпуска продукции, как для внутреннего потребления, так и для продажи;</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функционирование конкурентоспособных производителей сельскохозяйственной продукции,  в  том  числе крупных</w:t>
      </w:r>
      <w:proofErr w:type="gramStart"/>
      <w:r w:rsidRPr="00921FB3">
        <w:rPr>
          <w:color w:val="auto"/>
          <w:sz w:val="28"/>
          <w:szCs w:val="28"/>
        </w:rPr>
        <w:t xml:space="preserve"> :</w:t>
      </w:r>
      <w:proofErr w:type="gramEnd"/>
      <w:r w:rsidRPr="00921FB3">
        <w:rPr>
          <w:color w:val="auto"/>
          <w:sz w:val="28"/>
          <w:szCs w:val="28"/>
        </w:rPr>
        <w:t xml:space="preserve">    КХК  ОАО «</w:t>
      </w:r>
      <w:proofErr w:type="spellStart"/>
      <w:r w:rsidRPr="00921FB3">
        <w:rPr>
          <w:color w:val="auto"/>
          <w:sz w:val="28"/>
          <w:szCs w:val="28"/>
        </w:rPr>
        <w:t>Краснодонское</w:t>
      </w:r>
      <w:proofErr w:type="spellEnd"/>
      <w:r w:rsidRPr="00921FB3">
        <w:rPr>
          <w:color w:val="auto"/>
          <w:sz w:val="28"/>
          <w:szCs w:val="28"/>
        </w:rPr>
        <w:t xml:space="preserve">»,  ОАО «Птицефабрика  </w:t>
      </w:r>
      <w:proofErr w:type="spellStart"/>
      <w:r w:rsidRPr="00921FB3">
        <w:rPr>
          <w:color w:val="auto"/>
          <w:sz w:val="28"/>
          <w:szCs w:val="28"/>
        </w:rPr>
        <w:t>Краснодонская</w:t>
      </w:r>
      <w:proofErr w:type="spellEnd"/>
      <w:r w:rsidRPr="00921FB3">
        <w:rPr>
          <w:color w:val="auto"/>
          <w:sz w:val="28"/>
          <w:szCs w:val="28"/>
        </w:rPr>
        <w:t xml:space="preserve">, крупные </w:t>
      </w:r>
      <w:proofErr w:type="spellStart"/>
      <w:r w:rsidRPr="00921FB3">
        <w:rPr>
          <w:color w:val="auto"/>
          <w:sz w:val="28"/>
          <w:szCs w:val="28"/>
        </w:rPr>
        <w:t>крестьянск</w:t>
      </w:r>
      <w:proofErr w:type="gramStart"/>
      <w:r w:rsidRPr="00921FB3">
        <w:rPr>
          <w:color w:val="auto"/>
          <w:sz w:val="28"/>
          <w:szCs w:val="28"/>
        </w:rPr>
        <w:t>о</w:t>
      </w:r>
      <w:proofErr w:type="spellEnd"/>
      <w:r w:rsidRPr="00921FB3">
        <w:rPr>
          <w:color w:val="auto"/>
          <w:sz w:val="28"/>
          <w:szCs w:val="28"/>
        </w:rPr>
        <w:t>-</w:t>
      </w:r>
      <w:proofErr w:type="gramEnd"/>
      <w:r w:rsidR="009D6223">
        <w:rPr>
          <w:color w:val="auto"/>
          <w:sz w:val="28"/>
          <w:szCs w:val="28"/>
        </w:rPr>
        <w:t xml:space="preserve"> </w:t>
      </w:r>
      <w:r w:rsidRPr="00921FB3">
        <w:rPr>
          <w:color w:val="auto"/>
          <w:sz w:val="28"/>
          <w:szCs w:val="28"/>
        </w:rPr>
        <w:t>фермерские хозяйства);</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техническое перевооружение сельскохозяйственного производства;</w:t>
      </w:r>
    </w:p>
    <w:p w:rsidR="008956F9" w:rsidRPr="00921FB3" w:rsidRDefault="008956F9" w:rsidP="008956F9">
      <w:pPr>
        <w:pStyle w:val="11"/>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-относительно высокий уровень развития семеноводства, производитель</w:t>
      </w:r>
      <w:r>
        <w:rPr>
          <w:color w:val="auto"/>
          <w:sz w:val="28"/>
          <w:szCs w:val="28"/>
        </w:rPr>
        <w:t>ности</w:t>
      </w:r>
    </w:p>
    <w:p w:rsidR="008956F9" w:rsidRPr="00921FB3" w:rsidRDefault="008956F9" w:rsidP="008956F9">
      <w:pPr>
        <w:pStyle w:val="11"/>
        <w:shd w:val="clear" w:color="auto" w:fill="auto"/>
        <w:tabs>
          <w:tab w:val="left" w:pos="-709"/>
        </w:tabs>
        <w:spacing w:before="0" w:after="0" w:line="322" w:lineRule="exact"/>
        <w:ind w:left="-709" w:right="4" w:firstLine="0"/>
        <w:jc w:val="both"/>
        <w:rPr>
          <w:color w:val="auto"/>
          <w:sz w:val="28"/>
          <w:szCs w:val="28"/>
        </w:rPr>
      </w:pPr>
      <w:r w:rsidRPr="00921FB3">
        <w:rPr>
          <w:color w:val="auto"/>
          <w:sz w:val="28"/>
          <w:szCs w:val="28"/>
        </w:rPr>
        <w:t>труда;</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наличие  кормовой базы для выращивания скота;</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наличие и развитие деятельности организаций по переработке продукции сельского хозяйства зерновых культур, овощей,  мяса (и др.).</w:t>
      </w:r>
    </w:p>
    <w:p w:rsidR="008956F9" w:rsidRPr="00921FB3" w:rsidRDefault="008956F9" w:rsidP="008956F9">
      <w:pPr>
        <w:pStyle w:val="11"/>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Приоритеты развития агропромышленного комплекса Иловлинского района:</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 xml:space="preserve">развитие растениеводства за счет внедрения </w:t>
      </w:r>
      <w:proofErr w:type="gramStart"/>
      <w:r w:rsidRPr="00921FB3">
        <w:rPr>
          <w:color w:val="auto"/>
          <w:sz w:val="28"/>
          <w:szCs w:val="28"/>
        </w:rPr>
        <w:t>современных</w:t>
      </w:r>
      <w:proofErr w:type="gramEnd"/>
      <w:r w:rsidRPr="00921FB3">
        <w:rPr>
          <w:color w:val="auto"/>
          <w:sz w:val="28"/>
          <w:szCs w:val="28"/>
        </w:rPr>
        <w:t xml:space="preserve"> </w:t>
      </w:r>
      <w:proofErr w:type="spellStart"/>
      <w:r w:rsidRPr="00921FB3">
        <w:rPr>
          <w:color w:val="auto"/>
          <w:sz w:val="28"/>
          <w:szCs w:val="28"/>
        </w:rPr>
        <w:t>агротехнологий</w:t>
      </w:r>
      <w:proofErr w:type="spellEnd"/>
      <w:r w:rsidRPr="00921FB3">
        <w:rPr>
          <w:color w:val="auto"/>
          <w:sz w:val="28"/>
          <w:szCs w:val="28"/>
        </w:rPr>
        <w:t>, повышения обеспеченности качественными семенами;</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развитие животноводства за счет строительства молочных ферм, приобретения племенного скота;</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содействие продвижению и потреблению продукции местного производства;</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создание благоприятных условий для ведения бизнеса и инвестиционного климата для привлечения организаций перерабатывающей промышленности, инвесторов;</w:t>
      </w:r>
    </w:p>
    <w:p w:rsidR="008956F9" w:rsidRPr="00921FB3" w:rsidRDefault="008956F9" w:rsidP="008956F9">
      <w:pPr>
        <w:pStyle w:val="11"/>
        <w:numPr>
          <w:ilvl w:val="0"/>
          <w:numId w:val="3"/>
        </w:numPr>
        <w:shd w:val="clear" w:color="auto" w:fill="auto"/>
        <w:tabs>
          <w:tab w:val="left" w:pos="426"/>
          <w:tab w:val="left" w:pos="946"/>
        </w:tabs>
        <w:spacing w:before="0" w:after="0" w:line="322" w:lineRule="exact"/>
        <w:ind w:left="-709" w:right="4" w:firstLine="709"/>
        <w:rPr>
          <w:color w:val="auto"/>
          <w:sz w:val="28"/>
          <w:szCs w:val="28"/>
        </w:rPr>
      </w:pPr>
      <w:r w:rsidRPr="00921FB3">
        <w:rPr>
          <w:color w:val="auto"/>
          <w:sz w:val="28"/>
          <w:szCs w:val="28"/>
        </w:rPr>
        <w:t>содействие развитию личных подсобных хозяйств, различных форм мелкотоварного производства в сельской местности как важной составляющей части аграрного сектора, направленной на производство экологически чистой продукции (молочной, мясной и овощной продукции);</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привлечение молодых специалистов в аграрный сектор путем предоставления им мер государственной поддержки, внедрения эффективных механизмов мотивации;</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повышение квалификации кадров в сельском хозяйстве и сельскохозяйственной переработке;</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proofErr w:type="gramStart"/>
      <w:r w:rsidRPr="00921FB3">
        <w:rPr>
          <w:color w:val="auto"/>
          <w:sz w:val="28"/>
          <w:szCs w:val="28"/>
        </w:rPr>
        <w:lastRenderedPageBreak/>
        <w:t>обеспечение условий предоставления субсидий хозяйствующим субъектам, являющимся участниками аграрного сектора, в соответствии с приоритетами его развития и информирование этих хозяйствующих субъектов о существующих мерах поддержки в рамках реализации мероприятий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Волгоградской  области";</w:t>
      </w:r>
      <w:proofErr w:type="gramEnd"/>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обеспечение условий предоставления субсидий хозяйствующим субъектам, являющимся участниками аграрного сектора, в соответствии с приоритетами его развития и информирование этих хозяйствующих субъектов о существующих мерах поддержки;</w:t>
      </w:r>
    </w:p>
    <w:p w:rsidR="008956F9" w:rsidRPr="00921FB3" w:rsidRDefault="008956F9" w:rsidP="008956F9">
      <w:pPr>
        <w:pStyle w:val="11"/>
        <w:numPr>
          <w:ilvl w:val="0"/>
          <w:numId w:val="3"/>
        </w:numPr>
        <w:shd w:val="clear" w:color="auto" w:fill="auto"/>
        <w:tabs>
          <w:tab w:val="left" w:pos="426"/>
          <w:tab w:val="left" w:pos="898"/>
        </w:tabs>
        <w:spacing w:before="0" w:after="0" w:line="322" w:lineRule="exact"/>
        <w:ind w:left="-709" w:right="4" w:firstLine="709"/>
        <w:jc w:val="both"/>
        <w:rPr>
          <w:color w:val="auto"/>
          <w:sz w:val="28"/>
          <w:szCs w:val="28"/>
        </w:rPr>
      </w:pPr>
      <w:r w:rsidRPr="00921FB3">
        <w:rPr>
          <w:color w:val="auto"/>
          <w:sz w:val="28"/>
          <w:szCs w:val="28"/>
        </w:rPr>
        <w:t xml:space="preserve">содействие повышению эффективности использования земель сельскохозяйственного </w:t>
      </w:r>
      <w:proofErr w:type="gramStart"/>
      <w:r w:rsidRPr="00921FB3">
        <w:rPr>
          <w:color w:val="auto"/>
          <w:sz w:val="28"/>
          <w:szCs w:val="28"/>
        </w:rPr>
        <w:t>назначения</w:t>
      </w:r>
      <w:proofErr w:type="gramEnd"/>
      <w:r w:rsidRPr="00921FB3">
        <w:rPr>
          <w:color w:val="auto"/>
          <w:sz w:val="28"/>
          <w:szCs w:val="28"/>
        </w:rPr>
        <w:t xml:space="preserve"> за счет увеличения объема внесенных удобрений, вовлечения в оборот неиспользуемых площадей.</w:t>
      </w:r>
    </w:p>
    <w:p w:rsidR="008956F9" w:rsidRPr="00921FB3" w:rsidRDefault="008956F9" w:rsidP="008956F9">
      <w:pPr>
        <w:pStyle w:val="a7"/>
        <w:numPr>
          <w:ilvl w:val="0"/>
          <w:numId w:val="3"/>
        </w:numPr>
        <w:tabs>
          <w:tab w:val="left" w:pos="426"/>
        </w:tabs>
        <w:spacing w:after="0"/>
        <w:ind w:left="-709" w:firstLine="709"/>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осуществление мероприятий по развитию социальной инфраструктуры и инженерному обустройству села, улучшению жилищных условий, стабилизации демографической ситуации в сельской местности и повышению качества жизни сельского населения;</w:t>
      </w:r>
    </w:p>
    <w:p w:rsidR="008956F9" w:rsidRPr="00921FB3" w:rsidRDefault="008956F9" w:rsidP="008956F9">
      <w:pPr>
        <w:pStyle w:val="a7"/>
        <w:widowControl w:val="0"/>
        <w:numPr>
          <w:ilvl w:val="0"/>
          <w:numId w:val="3"/>
        </w:numPr>
        <w:tabs>
          <w:tab w:val="left" w:pos="426"/>
        </w:tabs>
        <w:autoSpaceDE w:val="0"/>
        <w:autoSpaceDN w:val="0"/>
        <w:adjustRightInd w:val="0"/>
        <w:spacing w:after="0"/>
        <w:ind w:left="-709" w:firstLine="709"/>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осуществление противоэпизоотических мероприятий в отношении карантинных и особо опасных болезней животных;</w:t>
      </w:r>
    </w:p>
    <w:p w:rsidR="008956F9" w:rsidRPr="00921FB3" w:rsidRDefault="008956F9" w:rsidP="008956F9">
      <w:pPr>
        <w:pStyle w:val="a7"/>
        <w:numPr>
          <w:ilvl w:val="0"/>
          <w:numId w:val="3"/>
        </w:numPr>
        <w:tabs>
          <w:tab w:val="left" w:pos="426"/>
        </w:tabs>
        <w:spacing w:after="0"/>
        <w:ind w:left="-709" w:firstLine="709"/>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обеспечение эффективной деятельности органов местного  самоуправления в сфере развития сельского хозяйства и регулирования рынков сельскохозяйственной продукции, сырья и продовольствия;</w:t>
      </w:r>
    </w:p>
    <w:p w:rsidR="008956F9" w:rsidRPr="00921FB3" w:rsidRDefault="008956F9" w:rsidP="008956F9">
      <w:pPr>
        <w:pStyle w:val="a7"/>
        <w:widowControl w:val="0"/>
        <w:numPr>
          <w:ilvl w:val="0"/>
          <w:numId w:val="3"/>
        </w:numPr>
        <w:tabs>
          <w:tab w:val="left" w:pos="426"/>
        </w:tabs>
        <w:autoSpaceDE w:val="0"/>
        <w:autoSpaceDN w:val="0"/>
        <w:adjustRightInd w:val="0"/>
        <w:spacing w:after="0"/>
        <w:ind w:left="-709" w:firstLine="709"/>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организация кадрового обеспечения агропромышленного комплекса на основе непрерывного профессионального образования для устойчивого развития сельского хозяйства, поддержка, подготовка, закрепление и привлечение квалифицированных кадров для сельского хозяйства;</w:t>
      </w:r>
    </w:p>
    <w:p w:rsidR="008956F9" w:rsidRPr="00921FB3" w:rsidRDefault="008956F9" w:rsidP="008956F9">
      <w:pPr>
        <w:pStyle w:val="a7"/>
        <w:widowControl w:val="0"/>
        <w:numPr>
          <w:ilvl w:val="0"/>
          <w:numId w:val="3"/>
        </w:numPr>
        <w:tabs>
          <w:tab w:val="left" w:pos="426"/>
        </w:tabs>
        <w:autoSpaceDE w:val="0"/>
        <w:autoSpaceDN w:val="0"/>
        <w:adjustRightInd w:val="0"/>
        <w:spacing w:after="0" w:line="240" w:lineRule="auto"/>
        <w:ind w:left="-709" w:firstLine="709"/>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стимулирование инновационной деятельности и инновационного развития агропромышленного комплекса;</w:t>
      </w:r>
    </w:p>
    <w:p w:rsidR="008956F9" w:rsidRPr="00921FB3" w:rsidRDefault="008956F9" w:rsidP="008956F9">
      <w:pPr>
        <w:pStyle w:val="a7"/>
        <w:widowControl w:val="0"/>
        <w:numPr>
          <w:ilvl w:val="0"/>
          <w:numId w:val="3"/>
        </w:numPr>
        <w:tabs>
          <w:tab w:val="left" w:pos="426"/>
        </w:tabs>
        <w:autoSpaceDE w:val="0"/>
        <w:autoSpaceDN w:val="0"/>
        <w:adjustRightInd w:val="0"/>
        <w:spacing w:after="0" w:line="240" w:lineRule="auto"/>
        <w:ind w:hanging="720"/>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 xml:space="preserve"> развитие мелиорации земель сельскохозяйственного назначения;</w:t>
      </w:r>
    </w:p>
    <w:p w:rsidR="008956F9" w:rsidRPr="00921FB3" w:rsidRDefault="008956F9" w:rsidP="008956F9">
      <w:pPr>
        <w:pStyle w:val="a7"/>
        <w:widowControl w:val="0"/>
        <w:numPr>
          <w:ilvl w:val="0"/>
          <w:numId w:val="3"/>
        </w:numPr>
        <w:tabs>
          <w:tab w:val="left" w:pos="426"/>
        </w:tabs>
        <w:autoSpaceDE w:val="0"/>
        <w:autoSpaceDN w:val="0"/>
        <w:adjustRightInd w:val="0"/>
        <w:spacing w:after="0" w:line="240" w:lineRule="auto"/>
        <w:ind w:left="-709" w:firstLine="709"/>
        <w:jc w:val="both"/>
        <w:rPr>
          <w:rFonts w:ascii="Times New Roman" w:eastAsia="Times New Roman" w:hAnsi="Times New Roman" w:cs="Times New Roman"/>
          <w:color w:val="000000" w:themeColor="text1"/>
          <w:sz w:val="28"/>
          <w:szCs w:val="28"/>
        </w:rPr>
      </w:pPr>
      <w:r w:rsidRPr="00921FB3">
        <w:rPr>
          <w:rFonts w:ascii="Times New Roman" w:eastAsia="Times New Roman" w:hAnsi="Times New Roman" w:cs="Times New Roman"/>
          <w:color w:val="000000" w:themeColor="text1"/>
          <w:sz w:val="28"/>
          <w:szCs w:val="28"/>
        </w:rPr>
        <w:t xml:space="preserve">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 в каждой конкретной зоне.</w:t>
      </w:r>
    </w:p>
    <w:p w:rsidR="008956F9" w:rsidRPr="00921FB3" w:rsidRDefault="008956F9" w:rsidP="008956F9">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В рамках реализации мероприятий Стратегии показателями развития аграрного сектора  Иловлинского района станут:</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рост производства продукции сельского хозяйства в хозяйствах всех категорий в 2020 году</w:t>
      </w:r>
      <w:r w:rsidRPr="00921FB3">
        <w:rPr>
          <w:color w:val="FF0000"/>
          <w:sz w:val="28"/>
          <w:szCs w:val="28"/>
        </w:rPr>
        <w:t xml:space="preserve"> </w:t>
      </w:r>
      <w:r w:rsidRPr="00921FB3">
        <w:rPr>
          <w:color w:val="auto"/>
          <w:sz w:val="28"/>
          <w:szCs w:val="28"/>
        </w:rPr>
        <w:t xml:space="preserve">-  на 25%  к  уровню 2015 года; 2025 году - на 44% к уровню 2015 года; </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рост поголовья коров в хозяйствах всех категорий   от  уровня  2015 года в 6377 голов  до уровня:  2020 год - 7731 голов; 2025 год - 8718 голов;</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увеличение производства молока в хозяйствах всех категорий от  уровня  2015 года в  21,21 тыс. тонн  до уровня:  2020 год – 21,73 тыс. тонн; 2025 год – 22,52 тыс. тонн;</w:t>
      </w:r>
    </w:p>
    <w:p w:rsidR="008956F9" w:rsidRPr="00921FB3" w:rsidRDefault="008956F9" w:rsidP="008956F9">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lastRenderedPageBreak/>
        <w:t>увеличение производства скота и птицы на убой в хозяйствах всех категорий (в живом весе) от  уровня  2015 года в  69,4 тыс. тонн  до уровня:  2020 год – 70,5 тыс. тонн; 2025 год – 71,2 тыс. тонн;</w:t>
      </w:r>
    </w:p>
    <w:p w:rsidR="00B25DD9" w:rsidRDefault="008956F9" w:rsidP="00B25DD9">
      <w:pPr>
        <w:pStyle w:val="11"/>
        <w:numPr>
          <w:ilvl w:val="0"/>
          <w:numId w:val="3"/>
        </w:numPr>
        <w:shd w:val="clear" w:color="auto" w:fill="auto"/>
        <w:tabs>
          <w:tab w:val="left" w:pos="426"/>
        </w:tabs>
        <w:spacing w:before="0" w:after="341" w:line="322" w:lineRule="exact"/>
        <w:ind w:left="-709" w:right="4" w:firstLine="709"/>
        <w:jc w:val="both"/>
        <w:rPr>
          <w:color w:val="auto"/>
          <w:sz w:val="28"/>
          <w:szCs w:val="28"/>
        </w:rPr>
      </w:pPr>
      <w:r w:rsidRPr="00921FB3">
        <w:rPr>
          <w:color w:val="auto"/>
          <w:sz w:val="28"/>
          <w:szCs w:val="28"/>
        </w:rPr>
        <w:t>доведение доли прибыльных сельскохозяйственных организаций до 100%.</w:t>
      </w:r>
      <w:r w:rsidR="00B25DD9" w:rsidRPr="00B25DD9">
        <w:rPr>
          <w:bCs/>
          <w:sz w:val="28"/>
          <w:szCs w:val="28"/>
        </w:rPr>
        <w:t xml:space="preserve">           </w:t>
      </w:r>
    </w:p>
    <w:p w:rsidR="00B25DD9" w:rsidRPr="00B25DD9" w:rsidRDefault="00B25DD9" w:rsidP="00B25DD9">
      <w:pPr>
        <w:pStyle w:val="11"/>
        <w:shd w:val="clear" w:color="auto" w:fill="auto"/>
        <w:tabs>
          <w:tab w:val="left" w:pos="426"/>
        </w:tabs>
        <w:spacing w:before="0" w:after="341" w:line="322" w:lineRule="exact"/>
        <w:ind w:left="-709" w:right="4" w:firstLine="709"/>
        <w:jc w:val="both"/>
        <w:rPr>
          <w:color w:val="auto"/>
          <w:sz w:val="28"/>
          <w:szCs w:val="28"/>
        </w:rPr>
      </w:pPr>
      <w:r>
        <w:rPr>
          <w:color w:val="auto"/>
          <w:sz w:val="28"/>
          <w:szCs w:val="28"/>
        </w:rPr>
        <w:t xml:space="preserve">    5.3.  </w:t>
      </w:r>
      <w:r w:rsidRPr="00B25DD9">
        <w:rPr>
          <w:bCs/>
          <w:sz w:val="28"/>
          <w:szCs w:val="28"/>
        </w:rPr>
        <w:t xml:space="preserve">В  целях  достижения  цели  </w:t>
      </w:r>
      <w:r>
        <w:rPr>
          <w:bCs/>
          <w:sz w:val="28"/>
          <w:szCs w:val="28"/>
        </w:rPr>
        <w:t>п</w:t>
      </w:r>
      <w:r w:rsidRPr="001C0B66">
        <w:rPr>
          <w:sz w:val="28"/>
          <w:szCs w:val="28"/>
        </w:rPr>
        <w:t>оддержка  и  развитие  малого  и  среднего  предпринимательства</w:t>
      </w:r>
      <w:r w:rsidRPr="00B25DD9">
        <w:rPr>
          <w:bCs/>
          <w:sz w:val="28"/>
          <w:szCs w:val="28"/>
        </w:rPr>
        <w:t xml:space="preserve"> </w:t>
      </w:r>
      <w:r>
        <w:rPr>
          <w:bCs/>
          <w:sz w:val="28"/>
          <w:szCs w:val="28"/>
        </w:rPr>
        <w:t xml:space="preserve"> </w:t>
      </w:r>
      <w:r w:rsidRPr="00B25DD9">
        <w:rPr>
          <w:bCs/>
          <w:sz w:val="28"/>
          <w:szCs w:val="28"/>
        </w:rPr>
        <w:t>будут  решаться  задачи:</w:t>
      </w:r>
    </w:p>
    <w:p w:rsidR="00B853B9" w:rsidRPr="0098182E" w:rsidRDefault="00B853B9" w:rsidP="00B25DD9">
      <w:pPr>
        <w:shd w:val="clear" w:color="auto" w:fill="FFFFFF"/>
        <w:tabs>
          <w:tab w:val="left" w:pos="1695"/>
        </w:tabs>
        <w:spacing w:line="322" w:lineRule="exact"/>
        <w:ind w:left="-709" w:right="-15" w:firstLine="709"/>
        <w:jc w:val="both"/>
        <w:rPr>
          <w:rFonts w:ascii="Times New Roman" w:hAnsi="Times New Roman" w:cs="Times New Roman"/>
          <w:spacing w:val="-1"/>
          <w:sz w:val="28"/>
          <w:szCs w:val="28"/>
        </w:rPr>
      </w:pPr>
      <w:r w:rsidRPr="0098182E">
        <w:rPr>
          <w:rFonts w:ascii="Times New Roman" w:hAnsi="Times New Roman" w:cs="Times New Roman"/>
          <w:spacing w:val="-1"/>
          <w:sz w:val="28"/>
          <w:szCs w:val="28"/>
        </w:rPr>
        <w:t>Задача  1. Обеспечение  благоприятных  условий  для  развития  малого  и  среднего  предпринимательства</w:t>
      </w:r>
    </w:p>
    <w:p w:rsidR="00B853B9" w:rsidRPr="0098182E" w:rsidRDefault="00B853B9" w:rsidP="00B853B9">
      <w:pPr>
        <w:shd w:val="clear" w:color="auto" w:fill="FFFFFF"/>
        <w:tabs>
          <w:tab w:val="left" w:pos="1695"/>
        </w:tabs>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2. Оказание  методической  и  консультационной  помощи</w:t>
      </w:r>
    </w:p>
    <w:p w:rsidR="00B853B9" w:rsidRPr="0098182E" w:rsidRDefault="00B853B9" w:rsidP="00B25DD9">
      <w:pPr>
        <w:shd w:val="clear" w:color="auto" w:fill="FFFFFF"/>
        <w:tabs>
          <w:tab w:val="left" w:pos="1695"/>
        </w:tabs>
        <w:spacing w:line="322" w:lineRule="exact"/>
        <w:ind w:left="-709" w:right="-15" w:firstLine="709"/>
        <w:jc w:val="both"/>
        <w:rPr>
          <w:rFonts w:ascii="Times New Roman" w:hAnsi="Times New Roman" w:cs="Times New Roman"/>
          <w:sz w:val="28"/>
          <w:szCs w:val="28"/>
        </w:rPr>
      </w:pPr>
      <w:r w:rsidRPr="0098182E">
        <w:rPr>
          <w:rFonts w:ascii="Times New Roman" w:hAnsi="Times New Roman" w:cs="Times New Roman"/>
          <w:sz w:val="28"/>
          <w:szCs w:val="28"/>
        </w:rPr>
        <w:t xml:space="preserve">Задача 3. Информационное  обеспечение деятельности  малого  предпринимательства  </w:t>
      </w:r>
    </w:p>
    <w:p w:rsidR="00504635" w:rsidRPr="00921FB3" w:rsidRDefault="00504635" w:rsidP="00067D87">
      <w:pPr>
        <w:pStyle w:val="11"/>
        <w:shd w:val="clear" w:color="auto" w:fill="auto"/>
        <w:spacing w:before="0" w:after="0" w:line="270" w:lineRule="exact"/>
        <w:ind w:left="-709" w:right="4" w:firstLine="709"/>
        <w:rPr>
          <w:color w:val="auto"/>
          <w:sz w:val="28"/>
          <w:szCs w:val="28"/>
        </w:rPr>
      </w:pPr>
    </w:p>
    <w:p w:rsidR="00225A4E" w:rsidRPr="00921FB3" w:rsidRDefault="00DA2DDA" w:rsidP="001B7653">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Приоритетные направления деятельности органов местного самоуправления </w:t>
      </w:r>
      <w:r w:rsidR="00E1680B" w:rsidRPr="00921FB3">
        <w:rPr>
          <w:color w:val="auto"/>
          <w:sz w:val="28"/>
          <w:szCs w:val="28"/>
        </w:rPr>
        <w:t>Иловлинского</w:t>
      </w:r>
      <w:r w:rsidRPr="00921FB3">
        <w:rPr>
          <w:color w:val="auto"/>
          <w:sz w:val="28"/>
          <w:szCs w:val="28"/>
        </w:rPr>
        <w:t xml:space="preserve"> района для развития малого и среднего бизнеса:</w:t>
      </w:r>
    </w:p>
    <w:p w:rsidR="006E698D" w:rsidRPr="00921FB3" w:rsidRDefault="006E698D" w:rsidP="006E698D">
      <w:pPr>
        <w:autoSpaceDE w:val="0"/>
        <w:autoSpaceDN w:val="0"/>
        <w:adjustRightInd w:val="0"/>
        <w:ind w:left="-709" w:firstLine="1135"/>
        <w:jc w:val="both"/>
        <w:rPr>
          <w:rFonts w:ascii="Times New Roman" w:hAnsi="Times New Roman" w:cs="Times New Roman"/>
          <w:sz w:val="28"/>
          <w:szCs w:val="28"/>
        </w:rPr>
      </w:pPr>
      <w:r w:rsidRPr="00921FB3">
        <w:rPr>
          <w:rFonts w:ascii="Times New Roman" w:hAnsi="Times New Roman" w:cs="Times New Roman"/>
          <w:sz w:val="28"/>
          <w:szCs w:val="28"/>
        </w:rPr>
        <w:t>- обеспечение благоприятных условий для развития малого и среднего предпринимательства;</w:t>
      </w:r>
    </w:p>
    <w:p w:rsidR="006E698D" w:rsidRPr="00921FB3" w:rsidRDefault="006E698D" w:rsidP="006E698D">
      <w:pPr>
        <w:autoSpaceDE w:val="0"/>
        <w:autoSpaceDN w:val="0"/>
        <w:adjustRightInd w:val="0"/>
        <w:ind w:left="-709" w:firstLine="1069"/>
        <w:jc w:val="both"/>
        <w:rPr>
          <w:rFonts w:ascii="Times New Roman" w:hAnsi="Times New Roman" w:cs="Times New Roman"/>
          <w:sz w:val="28"/>
          <w:szCs w:val="28"/>
        </w:rPr>
      </w:pPr>
      <w:r w:rsidRPr="00921FB3">
        <w:rPr>
          <w:rFonts w:ascii="Times New Roman" w:hAnsi="Times New Roman" w:cs="Times New Roman"/>
          <w:sz w:val="28"/>
          <w:szCs w:val="28"/>
        </w:rPr>
        <w:t>- повышение социальной эффективности деятельности малого и среднего предпринимательства;</w:t>
      </w:r>
    </w:p>
    <w:p w:rsidR="006E698D" w:rsidRPr="00921FB3" w:rsidRDefault="006E698D" w:rsidP="006E698D">
      <w:pPr>
        <w:autoSpaceDE w:val="0"/>
        <w:autoSpaceDN w:val="0"/>
        <w:adjustRightInd w:val="0"/>
        <w:ind w:left="-709" w:firstLine="1135"/>
        <w:jc w:val="both"/>
        <w:rPr>
          <w:rFonts w:ascii="Times New Roman" w:hAnsi="Times New Roman" w:cs="Times New Roman"/>
          <w:sz w:val="28"/>
          <w:szCs w:val="28"/>
        </w:rPr>
      </w:pPr>
      <w:r w:rsidRPr="00921FB3">
        <w:rPr>
          <w:rFonts w:ascii="Times New Roman" w:hAnsi="Times New Roman" w:cs="Times New Roman"/>
          <w:sz w:val="28"/>
          <w:szCs w:val="28"/>
        </w:rPr>
        <w:t>- рост численности занятых в секторе предпринимательства, средних доходов и уровня социальной защищенности работников малых и средних предприятий и, как следствие, формирование среднего класса – партнера власти и местного самоуправления в решении социальных проблем  района;</w:t>
      </w:r>
    </w:p>
    <w:p w:rsidR="006E698D" w:rsidRPr="00921FB3" w:rsidRDefault="006E698D" w:rsidP="006E698D">
      <w:pPr>
        <w:autoSpaceDE w:val="0"/>
        <w:autoSpaceDN w:val="0"/>
        <w:adjustRightInd w:val="0"/>
        <w:ind w:left="-709"/>
        <w:jc w:val="both"/>
        <w:rPr>
          <w:rFonts w:ascii="Times New Roman" w:hAnsi="Times New Roman" w:cs="Times New Roman"/>
          <w:sz w:val="28"/>
          <w:szCs w:val="28"/>
        </w:rPr>
      </w:pPr>
      <w:r w:rsidRPr="00921FB3">
        <w:rPr>
          <w:rFonts w:ascii="Times New Roman" w:hAnsi="Times New Roman" w:cs="Times New Roman"/>
          <w:sz w:val="28"/>
          <w:szCs w:val="28"/>
        </w:rPr>
        <w:t>повышение темпов развития малого и среднего предпринимательства как одного из стратегических факторов социально- экономического развития района;</w:t>
      </w:r>
    </w:p>
    <w:p w:rsidR="006E698D" w:rsidRPr="00921FB3" w:rsidRDefault="007B23F0" w:rsidP="007B23F0">
      <w:pPr>
        <w:autoSpaceDE w:val="0"/>
        <w:autoSpaceDN w:val="0"/>
        <w:adjustRightInd w:val="0"/>
        <w:ind w:left="-709" w:firstLine="1069"/>
        <w:jc w:val="both"/>
        <w:rPr>
          <w:rFonts w:ascii="Times New Roman" w:hAnsi="Times New Roman" w:cs="Times New Roman"/>
          <w:sz w:val="28"/>
          <w:szCs w:val="28"/>
        </w:rPr>
      </w:pPr>
      <w:r w:rsidRPr="00921FB3">
        <w:rPr>
          <w:rFonts w:ascii="Times New Roman" w:hAnsi="Times New Roman" w:cs="Times New Roman"/>
          <w:sz w:val="28"/>
          <w:szCs w:val="28"/>
        </w:rPr>
        <w:t xml:space="preserve">- </w:t>
      </w:r>
      <w:r w:rsidR="006E698D" w:rsidRPr="00921FB3">
        <w:rPr>
          <w:rFonts w:ascii="Times New Roman" w:hAnsi="Times New Roman" w:cs="Times New Roman"/>
          <w:sz w:val="28"/>
          <w:szCs w:val="28"/>
        </w:rPr>
        <w:t>увеличение доли предпринимательского сектора в формировании всех составляющих регионального продукта (производство, оказание услуг), расширение сфер деятельности и  экономическое укрепление предприятий.</w:t>
      </w:r>
    </w:p>
    <w:p w:rsidR="007B23F0" w:rsidRPr="00921FB3" w:rsidRDefault="007B23F0" w:rsidP="007B23F0">
      <w:pPr>
        <w:autoSpaceDE w:val="0"/>
        <w:autoSpaceDN w:val="0"/>
        <w:adjustRightInd w:val="0"/>
        <w:ind w:left="567" w:hanging="425"/>
        <w:jc w:val="both"/>
        <w:rPr>
          <w:rFonts w:ascii="Times New Roman" w:hAnsi="Times New Roman" w:cs="Times New Roman"/>
          <w:sz w:val="28"/>
          <w:szCs w:val="28"/>
        </w:rPr>
      </w:pPr>
      <w:r w:rsidRPr="00921FB3">
        <w:rPr>
          <w:rFonts w:ascii="Times New Roman" w:hAnsi="Times New Roman" w:cs="Times New Roman"/>
          <w:sz w:val="28"/>
          <w:szCs w:val="28"/>
        </w:rPr>
        <w:t xml:space="preserve">Выполнение  поставленных  задач   будет  решаться  за  счет  принятия  мер  </w:t>
      </w:r>
      <w:proofErr w:type="gramStart"/>
      <w:r w:rsidRPr="00921FB3">
        <w:rPr>
          <w:rFonts w:ascii="Times New Roman" w:hAnsi="Times New Roman" w:cs="Times New Roman"/>
          <w:sz w:val="28"/>
          <w:szCs w:val="28"/>
        </w:rPr>
        <w:t>по</w:t>
      </w:r>
      <w:proofErr w:type="gramEnd"/>
      <w:r w:rsidRPr="00921FB3">
        <w:rPr>
          <w:rFonts w:ascii="Times New Roman" w:hAnsi="Times New Roman" w:cs="Times New Roman"/>
          <w:sz w:val="28"/>
          <w:szCs w:val="28"/>
        </w:rPr>
        <w:t>:</w:t>
      </w:r>
    </w:p>
    <w:p w:rsidR="006E698D" w:rsidRPr="00921FB3" w:rsidRDefault="007B23F0" w:rsidP="007B23F0">
      <w:pPr>
        <w:autoSpaceDE w:val="0"/>
        <w:autoSpaceDN w:val="0"/>
        <w:adjustRightInd w:val="0"/>
        <w:ind w:left="-709" w:firstLine="851"/>
        <w:jc w:val="both"/>
        <w:rPr>
          <w:rFonts w:ascii="Times New Roman" w:hAnsi="Times New Roman" w:cs="Times New Roman"/>
          <w:sz w:val="28"/>
          <w:szCs w:val="28"/>
        </w:rPr>
      </w:pPr>
      <w:r w:rsidRPr="00921FB3">
        <w:rPr>
          <w:rFonts w:ascii="Times New Roman" w:hAnsi="Times New Roman" w:cs="Times New Roman"/>
          <w:sz w:val="28"/>
          <w:szCs w:val="28"/>
        </w:rPr>
        <w:t xml:space="preserve">- </w:t>
      </w:r>
      <w:r w:rsidR="006E698D" w:rsidRPr="00921FB3">
        <w:rPr>
          <w:rFonts w:ascii="Times New Roman" w:hAnsi="Times New Roman" w:cs="Times New Roman"/>
          <w:sz w:val="28"/>
          <w:szCs w:val="28"/>
        </w:rPr>
        <w:t>совершенствовани</w:t>
      </w:r>
      <w:r w:rsidRPr="00921FB3">
        <w:rPr>
          <w:rFonts w:ascii="Times New Roman" w:hAnsi="Times New Roman" w:cs="Times New Roman"/>
          <w:sz w:val="28"/>
          <w:szCs w:val="28"/>
        </w:rPr>
        <w:t>ю</w:t>
      </w:r>
      <w:r w:rsidR="006E698D" w:rsidRPr="00921FB3">
        <w:rPr>
          <w:rFonts w:ascii="Times New Roman" w:hAnsi="Times New Roman" w:cs="Times New Roman"/>
          <w:sz w:val="28"/>
          <w:szCs w:val="28"/>
        </w:rPr>
        <w:t xml:space="preserve"> правовых и экономических условий, обеспечивающих развитие малого и среднего предпринимательства;</w:t>
      </w:r>
    </w:p>
    <w:p w:rsidR="006E698D" w:rsidRPr="00921FB3" w:rsidRDefault="007B23F0" w:rsidP="007B23F0">
      <w:pPr>
        <w:tabs>
          <w:tab w:val="left" w:pos="-709"/>
        </w:tabs>
        <w:autoSpaceDE w:val="0"/>
        <w:autoSpaceDN w:val="0"/>
        <w:adjustRightInd w:val="0"/>
        <w:ind w:left="-709" w:firstLine="709"/>
        <w:jc w:val="both"/>
        <w:outlineLvl w:val="1"/>
        <w:rPr>
          <w:rFonts w:ascii="Times New Roman" w:hAnsi="Times New Roman" w:cs="Times New Roman"/>
          <w:sz w:val="28"/>
          <w:szCs w:val="28"/>
        </w:rPr>
      </w:pPr>
      <w:r w:rsidRPr="00921FB3">
        <w:rPr>
          <w:rFonts w:ascii="Times New Roman" w:hAnsi="Times New Roman" w:cs="Times New Roman"/>
          <w:sz w:val="28"/>
          <w:szCs w:val="28"/>
        </w:rPr>
        <w:t xml:space="preserve">  - повышению</w:t>
      </w:r>
      <w:r w:rsidR="006E698D" w:rsidRPr="00921FB3">
        <w:rPr>
          <w:rFonts w:ascii="Times New Roman" w:hAnsi="Times New Roman" w:cs="Times New Roman"/>
          <w:sz w:val="28"/>
          <w:szCs w:val="28"/>
        </w:rPr>
        <w:t xml:space="preserve"> эффекта от деятельности субъектов  инфраструктуры поддержки малого и среднего предпринимательства;</w:t>
      </w:r>
    </w:p>
    <w:p w:rsidR="006E698D" w:rsidRPr="00921FB3" w:rsidRDefault="006E698D" w:rsidP="007B23F0">
      <w:pPr>
        <w:autoSpaceDE w:val="0"/>
        <w:autoSpaceDN w:val="0"/>
        <w:adjustRightInd w:val="0"/>
        <w:ind w:left="-709"/>
        <w:jc w:val="both"/>
        <w:outlineLvl w:val="1"/>
        <w:rPr>
          <w:rFonts w:ascii="Times New Roman" w:hAnsi="Times New Roman" w:cs="Times New Roman"/>
          <w:sz w:val="28"/>
          <w:szCs w:val="28"/>
        </w:rPr>
      </w:pPr>
      <w:r w:rsidRPr="00921FB3">
        <w:rPr>
          <w:rFonts w:ascii="Times New Roman" w:hAnsi="Times New Roman" w:cs="Times New Roman"/>
          <w:sz w:val="28"/>
          <w:szCs w:val="28"/>
        </w:rPr>
        <w:t xml:space="preserve">  </w:t>
      </w:r>
      <w:r w:rsidR="007B23F0" w:rsidRPr="00921FB3">
        <w:rPr>
          <w:rFonts w:ascii="Times New Roman" w:hAnsi="Times New Roman" w:cs="Times New Roman"/>
          <w:sz w:val="28"/>
          <w:szCs w:val="28"/>
        </w:rPr>
        <w:t xml:space="preserve">          - </w:t>
      </w:r>
      <w:r w:rsidRPr="00921FB3">
        <w:rPr>
          <w:rFonts w:ascii="Times New Roman" w:hAnsi="Times New Roman" w:cs="Times New Roman"/>
          <w:sz w:val="28"/>
          <w:szCs w:val="28"/>
        </w:rPr>
        <w:t xml:space="preserve"> стимулировани</w:t>
      </w:r>
      <w:r w:rsidR="007B23F0" w:rsidRPr="00921FB3">
        <w:rPr>
          <w:rFonts w:ascii="Times New Roman" w:hAnsi="Times New Roman" w:cs="Times New Roman"/>
          <w:sz w:val="28"/>
          <w:szCs w:val="28"/>
        </w:rPr>
        <w:t>ю</w:t>
      </w:r>
      <w:r w:rsidRPr="00921FB3">
        <w:rPr>
          <w:rFonts w:ascii="Times New Roman" w:hAnsi="Times New Roman" w:cs="Times New Roman"/>
          <w:sz w:val="28"/>
          <w:szCs w:val="28"/>
        </w:rPr>
        <w:t xml:space="preserve"> новых рабочих мест и повышение заработной платы субъектами малого и среднего предпринимательства;</w:t>
      </w:r>
    </w:p>
    <w:p w:rsidR="006E698D" w:rsidRPr="00921FB3" w:rsidRDefault="007B23F0" w:rsidP="007B23F0">
      <w:pPr>
        <w:autoSpaceDE w:val="0"/>
        <w:autoSpaceDN w:val="0"/>
        <w:adjustRightInd w:val="0"/>
        <w:ind w:left="-709" w:firstLine="709"/>
        <w:jc w:val="both"/>
        <w:outlineLvl w:val="1"/>
        <w:rPr>
          <w:rFonts w:ascii="Times New Roman" w:hAnsi="Times New Roman" w:cs="Times New Roman"/>
          <w:sz w:val="28"/>
          <w:szCs w:val="28"/>
        </w:rPr>
      </w:pPr>
      <w:r w:rsidRPr="00921FB3">
        <w:rPr>
          <w:rFonts w:ascii="Times New Roman" w:hAnsi="Times New Roman" w:cs="Times New Roman"/>
          <w:sz w:val="28"/>
          <w:szCs w:val="28"/>
        </w:rPr>
        <w:t xml:space="preserve">- </w:t>
      </w:r>
      <w:r w:rsidR="006E698D" w:rsidRPr="00921FB3">
        <w:rPr>
          <w:rFonts w:ascii="Times New Roman" w:hAnsi="Times New Roman" w:cs="Times New Roman"/>
          <w:sz w:val="28"/>
          <w:szCs w:val="28"/>
        </w:rPr>
        <w:t>привлечение  субъектов малого и среднего предпринимательства  к выполнению государственных и муниципальных заказов;</w:t>
      </w:r>
    </w:p>
    <w:p w:rsidR="006E698D" w:rsidRPr="00921FB3" w:rsidRDefault="007B23F0" w:rsidP="007B23F0">
      <w:pPr>
        <w:autoSpaceDE w:val="0"/>
        <w:autoSpaceDN w:val="0"/>
        <w:adjustRightInd w:val="0"/>
        <w:ind w:left="-709" w:firstLine="709"/>
        <w:jc w:val="both"/>
        <w:outlineLvl w:val="1"/>
        <w:rPr>
          <w:rFonts w:ascii="Times New Roman" w:hAnsi="Times New Roman" w:cs="Times New Roman"/>
          <w:sz w:val="28"/>
          <w:szCs w:val="28"/>
        </w:rPr>
      </w:pPr>
      <w:r w:rsidRPr="00921FB3">
        <w:rPr>
          <w:rFonts w:ascii="Times New Roman" w:hAnsi="Times New Roman" w:cs="Times New Roman"/>
          <w:sz w:val="28"/>
          <w:szCs w:val="28"/>
        </w:rPr>
        <w:t xml:space="preserve">-  </w:t>
      </w:r>
      <w:r w:rsidR="006E698D" w:rsidRPr="00921FB3">
        <w:rPr>
          <w:rFonts w:ascii="Times New Roman" w:hAnsi="Times New Roman" w:cs="Times New Roman"/>
          <w:sz w:val="28"/>
          <w:szCs w:val="28"/>
        </w:rPr>
        <w:t>предоставлени</w:t>
      </w:r>
      <w:r w:rsidRPr="00921FB3">
        <w:rPr>
          <w:rFonts w:ascii="Times New Roman" w:hAnsi="Times New Roman" w:cs="Times New Roman"/>
          <w:sz w:val="28"/>
          <w:szCs w:val="28"/>
        </w:rPr>
        <w:t>ю</w:t>
      </w:r>
      <w:r w:rsidR="006E698D" w:rsidRPr="00921FB3">
        <w:rPr>
          <w:rFonts w:ascii="Times New Roman" w:hAnsi="Times New Roman" w:cs="Times New Roman"/>
          <w:sz w:val="28"/>
          <w:szCs w:val="28"/>
        </w:rPr>
        <w:t xml:space="preserve"> адресной методической, информационной, консультативной, образовательной и правовой поддержки предпринимательства;</w:t>
      </w:r>
    </w:p>
    <w:p w:rsidR="00DE6E37" w:rsidRPr="00921FB3" w:rsidRDefault="00DE6E37" w:rsidP="00DE6E37">
      <w:pPr>
        <w:pStyle w:val="11"/>
        <w:numPr>
          <w:ilvl w:val="0"/>
          <w:numId w:val="3"/>
        </w:numPr>
        <w:shd w:val="clear" w:color="auto" w:fill="auto"/>
        <w:tabs>
          <w:tab w:val="left" w:pos="284"/>
        </w:tabs>
        <w:spacing w:before="0" w:after="0" w:line="322" w:lineRule="exact"/>
        <w:ind w:left="-709" w:right="4" w:firstLine="709"/>
        <w:jc w:val="both"/>
        <w:rPr>
          <w:color w:val="auto"/>
          <w:sz w:val="28"/>
          <w:szCs w:val="28"/>
        </w:rPr>
      </w:pPr>
      <w:r w:rsidRPr="00921FB3">
        <w:rPr>
          <w:color w:val="auto"/>
          <w:sz w:val="28"/>
          <w:szCs w:val="28"/>
        </w:rPr>
        <w:t>содействию повышению доступности кредитных ресурсов для развития субъектов малого и среднего предпринимательства;</w:t>
      </w:r>
    </w:p>
    <w:p w:rsidR="00DE6E37" w:rsidRPr="00921FB3" w:rsidRDefault="00DE6E37" w:rsidP="00DE6E37">
      <w:pPr>
        <w:pStyle w:val="11"/>
        <w:numPr>
          <w:ilvl w:val="0"/>
          <w:numId w:val="3"/>
        </w:numPr>
        <w:shd w:val="clear" w:color="auto" w:fill="auto"/>
        <w:tabs>
          <w:tab w:val="left" w:pos="284"/>
        </w:tabs>
        <w:spacing w:before="0" w:after="0" w:line="322" w:lineRule="exact"/>
        <w:ind w:left="-709" w:right="4" w:firstLine="709"/>
        <w:jc w:val="both"/>
        <w:rPr>
          <w:color w:val="auto"/>
          <w:sz w:val="28"/>
          <w:szCs w:val="28"/>
        </w:rPr>
      </w:pPr>
      <w:r w:rsidRPr="00921FB3">
        <w:rPr>
          <w:sz w:val="28"/>
          <w:szCs w:val="28"/>
        </w:rPr>
        <w:t xml:space="preserve"> </w:t>
      </w:r>
      <w:r w:rsidRPr="00921FB3">
        <w:rPr>
          <w:color w:val="auto"/>
          <w:sz w:val="28"/>
          <w:szCs w:val="28"/>
        </w:rPr>
        <w:t>созданию условий, обеспечивающих доступное подключение субъектов малого и среднего предпринимательства к объектам коммунальной и энергетической инфраструктуры;</w:t>
      </w:r>
    </w:p>
    <w:p w:rsidR="006E698D" w:rsidRPr="00921FB3" w:rsidRDefault="007B23F0" w:rsidP="007B23F0">
      <w:pPr>
        <w:autoSpaceDE w:val="0"/>
        <w:autoSpaceDN w:val="0"/>
        <w:adjustRightInd w:val="0"/>
        <w:ind w:left="-709" w:firstLine="709"/>
        <w:jc w:val="both"/>
        <w:outlineLvl w:val="1"/>
        <w:rPr>
          <w:rFonts w:ascii="Times New Roman" w:hAnsi="Times New Roman" w:cs="Times New Roman"/>
          <w:sz w:val="28"/>
          <w:szCs w:val="28"/>
        </w:rPr>
      </w:pPr>
      <w:r w:rsidRPr="00921FB3">
        <w:rPr>
          <w:rFonts w:ascii="Times New Roman" w:hAnsi="Times New Roman" w:cs="Times New Roman"/>
          <w:sz w:val="28"/>
          <w:szCs w:val="28"/>
        </w:rPr>
        <w:lastRenderedPageBreak/>
        <w:t xml:space="preserve">- </w:t>
      </w:r>
      <w:r w:rsidR="006E698D" w:rsidRPr="00921FB3">
        <w:rPr>
          <w:rFonts w:ascii="Times New Roman" w:hAnsi="Times New Roman" w:cs="Times New Roman"/>
          <w:sz w:val="28"/>
          <w:szCs w:val="28"/>
        </w:rPr>
        <w:t>содействи</w:t>
      </w:r>
      <w:r w:rsidRPr="00921FB3">
        <w:rPr>
          <w:rFonts w:ascii="Times New Roman" w:hAnsi="Times New Roman" w:cs="Times New Roman"/>
          <w:sz w:val="28"/>
          <w:szCs w:val="28"/>
        </w:rPr>
        <w:t>ю</w:t>
      </w:r>
      <w:r w:rsidR="006E698D" w:rsidRPr="00921FB3">
        <w:rPr>
          <w:rFonts w:ascii="Times New Roman" w:hAnsi="Times New Roman" w:cs="Times New Roman"/>
          <w:sz w:val="28"/>
          <w:szCs w:val="28"/>
        </w:rPr>
        <w:t xml:space="preserve"> субъектам малого и среднего  предпринимательства в продвижении продукции на товарные рынки;</w:t>
      </w:r>
    </w:p>
    <w:p w:rsidR="006E698D" w:rsidRPr="00921FB3" w:rsidRDefault="007B23F0" w:rsidP="007B23F0">
      <w:pPr>
        <w:autoSpaceDE w:val="0"/>
        <w:autoSpaceDN w:val="0"/>
        <w:adjustRightInd w:val="0"/>
        <w:ind w:left="-709" w:firstLine="709"/>
        <w:jc w:val="both"/>
        <w:outlineLvl w:val="1"/>
        <w:rPr>
          <w:rFonts w:ascii="Times New Roman" w:hAnsi="Times New Roman" w:cs="Times New Roman"/>
          <w:sz w:val="28"/>
          <w:szCs w:val="28"/>
        </w:rPr>
      </w:pPr>
      <w:r w:rsidRPr="00921FB3">
        <w:rPr>
          <w:rFonts w:ascii="Times New Roman" w:hAnsi="Times New Roman" w:cs="Times New Roman"/>
          <w:sz w:val="28"/>
          <w:szCs w:val="28"/>
        </w:rPr>
        <w:t xml:space="preserve">- </w:t>
      </w:r>
      <w:r w:rsidR="006E698D" w:rsidRPr="00921FB3">
        <w:rPr>
          <w:rFonts w:ascii="Times New Roman" w:hAnsi="Times New Roman" w:cs="Times New Roman"/>
          <w:sz w:val="28"/>
          <w:szCs w:val="28"/>
        </w:rPr>
        <w:t>повышени</w:t>
      </w:r>
      <w:r w:rsidRPr="00921FB3">
        <w:rPr>
          <w:rFonts w:ascii="Times New Roman" w:hAnsi="Times New Roman" w:cs="Times New Roman"/>
          <w:sz w:val="28"/>
          <w:szCs w:val="28"/>
        </w:rPr>
        <w:t>ю</w:t>
      </w:r>
      <w:r w:rsidR="006E698D" w:rsidRPr="00921FB3">
        <w:rPr>
          <w:rFonts w:ascii="Times New Roman" w:hAnsi="Times New Roman" w:cs="Times New Roman"/>
          <w:sz w:val="28"/>
          <w:szCs w:val="28"/>
        </w:rPr>
        <w:t xml:space="preserve"> социального статуса, социальной ответственности и престижа предпринимательства.</w:t>
      </w:r>
    </w:p>
    <w:p w:rsidR="006E698D" w:rsidRPr="00921FB3" w:rsidRDefault="006E698D" w:rsidP="006E698D">
      <w:pPr>
        <w:autoSpaceDE w:val="0"/>
        <w:autoSpaceDN w:val="0"/>
        <w:adjustRightInd w:val="0"/>
        <w:ind w:firstLine="540"/>
        <w:jc w:val="both"/>
        <w:rPr>
          <w:rFonts w:ascii="Times New Roman" w:hAnsi="Times New Roman" w:cs="Times New Roman"/>
          <w:sz w:val="28"/>
          <w:szCs w:val="28"/>
        </w:rPr>
      </w:pPr>
      <w:r w:rsidRPr="00921FB3">
        <w:rPr>
          <w:rFonts w:ascii="Times New Roman" w:hAnsi="Times New Roman" w:cs="Times New Roman"/>
          <w:sz w:val="28"/>
          <w:szCs w:val="28"/>
        </w:rPr>
        <w:t>Результатами стратегии будут являться:</w:t>
      </w:r>
    </w:p>
    <w:p w:rsidR="006E698D" w:rsidRPr="00921FB3" w:rsidRDefault="006E698D" w:rsidP="00DE6E37">
      <w:pPr>
        <w:autoSpaceDE w:val="0"/>
        <w:autoSpaceDN w:val="0"/>
        <w:adjustRightInd w:val="0"/>
        <w:ind w:left="-709" w:firstLine="1249"/>
        <w:jc w:val="both"/>
        <w:rPr>
          <w:rFonts w:ascii="Times New Roman" w:hAnsi="Times New Roman" w:cs="Times New Roman"/>
          <w:sz w:val="28"/>
          <w:szCs w:val="28"/>
        </w:rPr>
      </w:pPr>
      <w:r w:rsidRPr="00921FB3">
        <w:rPr>
          <w:rFonts w:ascii="Times New Roman" w:hAnsi="Times New Roman" w:cs="Times New Roman"/>
          <w:sz w:val="28"/>
          <w:szCs w:val="28"/>
        </w:rPr>
        <w:t>1.   Создание благоприятных правовых и экономических условий для устойчивого развития предпринимательской деятельности  на территории района.</w:t>
      </w:r>
    </w:p>
    <w:p w:rsidR="006E698D" w:rsidRPr="00921FB3" w:rsidRDefault="006E698D" w:rsidP="00DE6E37">
      <w:pPr>
        <w:autoSpaceDE w:val="0"/>
        <w:autoSpaceDN w:val="0"/>
        <w:adjustRightInd w:val="0"/>
        <w:ind w:left="-709" w:firstLine="1249"/>
        <w:jc w:val="both"/>
        <w:rPr>
          <w:rFonts w:ascii="Times New Roman" w:hAnsi="Times New Roman" w:cs="Times New Roman"/>
          <w:sz w:val="28"/>
          <w:szCs w:val="28"/>
        </w:rPr>
      </w:pPr>
      <w:r w:rsidRPr="00921FB3">
        <w:rPr>
          <w:rFonts w:ascii="Times New Roman" w:hAnsi="Times New Roman" w:cs="Times New Roman"/>
          <w:sz w:val="28"/>
          <w:szCs w:val="28"/>
        </w:rPr>
        <w:t>2. Создание цивилизованных рыночных механизмов предпринимательской деятельности и благоприятных условий для работы предприятий, регулирования их взаимоотношений с социальными партнерами.</w:t>
      </w:r>
    </w:p>
    <w:p w:rsidR="006E698D" w:rsidRPr="00921FB3" w:rsidRDefault="006E698D" w:rsidP="00DE6E37">
      <w:pPr>
        <w:autoSpaceDE w:val="0"/>
        <w:autoSpaceDN w:val="0"/>
        <w:adjustRightInd w:val="0"/>
        <w:ind w:left="-709" w:firstLine="1249"/>
        <w:jc w:val="both"/>
        <w:rPr>
          <w:rFonts w:ascii="Times New Roman" w:hAnsi="Times New Roman" w:cs="Times New Roman"/>
          <w:sz w:val="28"/>
          <w:szCs w:val="28"/>
        </w:rPr>
      </w:pPr>
      <w:r w:rsidRPr="00921FB3">
        <w:rPr>
          <w:rFonts w:ascii="Times New Roman" w:hAnsi="Times New Roman" w:cs="Times New Roman"/>
          <w:sz w:val="28"/>
          <w:szCs w:val="28"/>
        </w:rPr>
        <w:t>3.   Насыщение рынка качественными  и доступными по цене товарами и услугами.</w:t>
      </w:r>
    </w:p>
    <w:p w:rsidR="006E698D" w:rsidRPr="00921FB3" w:rsidRDefault="006E698D" w:rsidP="00DE6E37">
      <w:pPr>
        <w:autoSpaceDE w:val="0"/>
        <w:autoSpaceDN w:val="0"/>
        <w:adjustRightInd w:val="0"/>
        <w:ind w:left="-709" w:firstLine="1249"/>
        <w:jc w:val="both"/>
        <w:rPr>
          <w:rFonts w:ascii="Times New Roman" w:hAnsi="Times New Roman" w:cs="Times New Roman"/>
          <w:sz w:val="28"/>
          <w:szCs w:val="28"/>
        </w:rPr>
      </w:pPr>
      <w:r w:rsidRPr="00921FB3">
        <w:rPr>
          <w:rFonts w:ascii="Times New Roman" w:hAnsi="Times New Roman" w:cs="Times New Roman"/>
          <w:sz w:val="28"/>
          <w:szCs w:val="28"/>
        </w:rPr>
        <w:t>4. Формирование инфраструктуры государственной и общественной поддержки предпринимательства на территории района.</w:t>
      </w:r>
    </w:p>
    <w:p w:rsidR="006E698D" w:rsidRPr="00921FB3" w:rsidRDefault="006E698D" w:rsidP="00DE6E37">
      <w:pPr>
        <w:autoSpaceDE w:val="0"/>
        <w:autoSpaceDN w:val="0"/>
        <w:adjustRightInd w:val="0"/>
        <w:ind w:left="-709" w:firstLine="1249"/>
        <w:jc w:val="both"/>
        <w:rPr>
          <w:rFonts w:ascii="Times New Roman" w:hAnsi="Times New Roman" w:cs="Times New Roman"/>
          <w:sz w:val="28"/>
          <w:szCs w:val="28"/>
        </w:rPr>
      </w:pPr>
      <w:r w:rsidRPr="00921FB3">
        <w:rPr>
          <w:rFonts w:ascii="Times New Roman" w:hAnsi="Times New Roman" w:cs="Times New Roman"/>
          <w:sz w:val="28"/>
          <w:szCs w:val="28"/>
        </w:rPr>
        <w:t>5. Повышение технического уровня и появление новых технологий, объектов торговли, платных услуг, бытового обслуживания населения. Участие субъектов малого и среднего предпринимательства в инновационных и высокотехнологических сферах.</w:t>
      </w:r>
    </w:p>
    <w:p w:rsidR="006E698D" w:rsidRPr="00921FB3" w:rsidRDefault="006E698D" w:rsidP="00DE6E37">
      <w:pPr>
        <w:autoSpaceDE w:val="0"/>
        <w:autoSpaceDN w:val="0"/>
        <w:adjustRightInd w:val="0"/>
        <w:ind w:left="-709" w:firstLine="1249"/>
        <w:jc w:val="both"/>
        <w:rPr>
          <w:rFonts w:ascii="Times New Roman" w:hAnsi="Times New Roman" w:cs="Times New Roman"/>
          <w:sz w:val="28"/>
          <w:szCs w:val="28"/>
        </w:rPr>
      </w:pPr>
      <w:r w:rsidRPr="00921FB3">
        <w:rPr>
          <w:rFonts w:ascii="Times New Roman" w:hAnsi="Times New Roman" w:cs="Times New Roman"/>
          <w:sz w:val="28"/>
          <w:szCs w:val="28"/>
        </w:rPr>
        <w:t>6. Преодоление административных барьеров на пути развития малого и среднего предпринимательства.</w:t>
      </w:r>
    </w:p>
    <w:p w:rsidR="006E698D" w:rsidRPr="00921FB3" w:rsidRDefault="006E698D" w:rsidP="006E698D">
      <w:pPr>
        <w:autoSpaceDE w:val="0"/>
        <w:autoSpaceDN w:val="0"/>
        <w:adjustRightInd w:val="0"/>
        <w:ind w:firstLine="540"/>
        <w:jc w:val="both"/>
        <w:rPr>
          <w:rFonts w:ascii="Times New Roman" w:hAnsi="Times New Roman" w:cs="Times New Roman"/>
          <w:sz w:val="28"/>
          <w:szCs w:val="28"/>
        </w:rPr>
      </w:pPr>
    </w:p>
    <w:p w:rsidR="00225A4E" w:rsidRDefault="00DA2DDA" w:rsidP="00AC47A6">
      <w:pPr>
        <w:ind w:left="-709" w:firstLine="709"/>
        <w:jc w:val="center"/>
        <w:rPr>
          <w:rFonts w:ascii="Times New Roman" w:hAnsi="Times New Roman" w:cs="Times New Roman"/>
          <w:b/>
          <w:color w:val="auto"/>
          <w:sz w:val="28"/>
          <w:szCs w:val="28"/>
        </w:rPr>
      </w:pPr>
      <w:bookmarkStart w:id="6" w:name="bookmark9"/>
      <w:r w:rsidRPr="00921FB3">
        <w:rPr>
          <w:rFonts w:ascii="Times New Roman" w:hAnsi="Times New Roman" w:cs="Times New Roman"/>
          <w:b/>
          <w:color w:val="auto"/>
          <w:sz w:val="28"/>
          <w:szCs w:val="28"/>
        </w:rPr>
        <w:t xml:space="preserve">6. </w:t>
      </w:r>
      <w:r w:rsidR="00B25DD9">
        <w:rPr>
          <w:rFonts w:ascii="Times New Roman" w:hAnsi="Times New Roman" w:cs="Times New Roman"/>
          <w:b/>
          <w:color w:val="auto"/>
          <w:sz w:val="28"/>
          <w:szCs w:val="28"/>
        </w:rPr>
        <w:t>У</w:t>
      </w:r>
      <w:r w:rsidRPr="00921FB3">
        <w:rPr>
          <w:rFonts w:ascii="Times New Roman" w:hAnsi="Times New Roman" w:cs="Times New Roman"/>
          <w:b/>
          <w:color w:val="auto"/>
          <w:sz w:val="28"/>
          <w:szCs w:val="28"/>
        </w:rPr>
        <w:t>лучшени</w:t>
      </w:r>
      <w:r w:rsidR="00B25DD9">
        <w:rPr>
          <w:rFonts w:ascii="Times New Roman" w:hAnsi="Times New Roman" w:cs="Times New Roman"/>
          <w:b/>
          <w:color w:val="auto"/>
          <w:sz w:val="28"/>
          <w:szCs w:val="28"/>
        </w:rPr>
        <w:t>е</w:t>
      </w:r>
      <w:r w:rsidRPr="00921FB3">
        <w:rPr>
          <w:rFonts w:ascii="Times New Roman" w:hAnsi="Times New Roman" w:cs="Times New Roman"/>
          <w:b/>
          <w:color w:val="auto"/>
          <w:sz w:val="28"/>
          <w:szCs w:val="28"/>
        </w:rPr>
        <w:t xml:space="preserve"> качества жизни населения</w:t>
      </w:r>
      <w:bookmarkEnd w:id="6"/>
      <w:r w:rsidR="00F8136A" w:rsidRPr="00921FB3">
        <w:rPr>
          <w:rFonts w:ascii="Times New Roman" w:hAnsi="Times New Roman" w:cs="Times New Roman"/>
          <w:b/>
          <w:color w:val="auto"/>
          <w:sz w:val="28"/>
          <w:szCs w:val="28"/>
        </w:rPr>
        <w:t xml:space="preserve"> </w:t>
      </w:r>
      <w:bookmarkStart w:id="7" w:name="bookmark10"/>
      <w:r w:rsidRPr="00921FB3">
        <w:rPr>
          <w:rFonts w:ascii="Times New Roman" w:hAnsi="Times New Roman" w:cs="Times New Roman"/>
          <w:b/>
          <w:color w:val="auto"/>
          <w:sz w:val="28"/>
          <w:szCs w:val="28"/>
        </w:rPr>
        <w:t xml:space="preserve"> района</w:t>
      </w:r>
      <w:bookmarkEnd w:id="7"/>
    </w:p>
    <w:p w:rsidR="008F2555" w:rsidRDefault="008F2555" w:rsidP="00AC47A6">
      <w:pPr>
        <w:ind w:left="-709"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стратегическая  цель  2)</w:t>
      </w:r>
    </w:p>
    <w:p w:rsidR="003D3DC1" w:rsidRDefault="003D3DC1" w:rsidP="003D3DC1">
      <w:pPr>
        <w:pStyle w:val="11"/>
        <w:shd w:val="clear" w:color="auto" w:fill="auto"/>
        <w:tabs>
          <w:tab w:val="left" w:pos="426"/>
        </w:tabs>
        <w:spacing w:before="0" w:after="341" w:line="322" w:lineRule="exact"/>
        <w:ind w:left="-709" w:right="4" w:firstLine="709"/>
        <w:jc w:val="both"/>
        <w:rPr>
          <w:bCs/>
          <w:sz w:val="28"/>
          <w:szCs w:val="28"/>
        </w:rPr>
      </w:pPr>
      <w:r w:rsidRPr="00B25DD9">
        <w:rPr>
          <w:bCs/>
          <w:sz w:val="28"/>
          <w:szCs w:val="28"/>
        </w:rPr>
        <w:t xml:space="preserve">В  целях  достижения </w:t>
      </w:r>
      <w:r>
        <w:rPr>
          <w:bCs/>
          <w:sz w:val="28"/>
          <w:szCs w:val="28"/>
        </w:rPr>
        <w:t>стратегической  цели</w:t>
      </w:r>
      <w:r w:rsidRPr="00B25DD9">
        <w:rPr>
          <w:bCs/>
          <w:sz w:val="28"/>
          <w:szCs w:val="28"/>
        </w:rPr>
        <w:t xml:space="preserve"> </w:t>
      </w:r>
      <w:r>
        <w:rPr>
          <w:bCs/>
          <w:sz w:val="28"/>
          <w:szCs w:val="28"/>
        </w:rPr>
        <w:t>у</w:t>
      </w:r>
      <w:r w:rsidRPr="003D3DC1">
        <w:rPr>
          <w:color w:val="auto"/>
          <w:sz w:val="28"/>
          <w:szCs w:val="28"/>
        </w:rPr>
        <w:t>лучшение качества жизни населения  района</w:t>
      </w:r>
      <w:r w:rsidRPr="003D3DC1">
        <w:rPr>
          <w:bCs/>
          <w:sz w:val="28"/>
          <w:szCs w:val="28"/>
        </w:rPr>
        <w:t xml:space="preserve"> </w:t>
      </w:r>
      <w:r>
        <w:rPr>
          <w:bCs/>
          <w:sz w:val="28"/>
          <w:szCs w:val="28"/>
        </w:rPr>
        <w:t xml:space="preserve"> </w:t>
      </w:r>
      <w:r w:rsidRPr="00B25DD9">
        <w:rPr>
          <w:bCs/>
          <w:sz w:val="28"/>
          <w:szCs w:val="28"/>
        </w:rPr>
        <w:t xml:space="preserve">будут  </w:t>
      </w:r>
      <w:r>
        <w:rPr>
          <w:bCs/>
          <w:sz w:val="28"/>
          <w:szCs w:val="28"/>
        </w:rPr>
        <w:t>приниматься  меры  по  достижению  тактических  целей</w:t>
      </w:r>
      <w:proofErr w:type="gramStart"/>
      <w:r>
        <w:rPr>
          <w:bCs/>
          <w:sz w:val="28"/>
          <w:szCs w:val="28"/>
        </w:rPr>
        <w:t xml:space="preserve"> </w:t>
      </w:r>
      <w:r w:rsidRPr="00B25DD9">
        <w:rPr>
          <w:bCs/>
          <w:sz w:val="28"/>
          <w:szCs w:val="28"/>
        </w:rPr>
        <w:t>:</w:t>
      </w:r>
      <w:proofErr w:type="gramEnd"/>
    </w:p>
    <w:p w:rsidR="003D3DC1" w:rsidRPr="00C357CC" w:rsidRDefault="003D3DC1" w:rsidP="00C357CC">
      <w:pPr>
        <w:shd w:val="clear" w:color="auto" w:fill="FFFFFF"/>
        <w:tabs>
          <w:tab w:val="left" w:pos="1695"/>
        </w:tabs>
        <w:spacing w:line="322" w:lineRule="exact"/>
        <w:ind w:left="-709" w:right="-15" w:firstLine="709"/>
        <w:jc w:val="both"/>
        <w:rPr>
          <w:rFonts w:ascii="Times New Roman" w:hAnsi="Times New Roman" w:cs="Times New Roman"/>
          <w:sz w:val="28"/>
          <w:szCs w:val="28"/>
        </w:rPr>
      </w:pPr>
      <w:r w:rsidRPr="00C357CC">
        <w:rPr>
          <w:rFonts w:ascii="Times New Roman" w:hAnsi="Times New Roman" w:cs="Times New Roman"/>
          <w:sz w:val="28"/>
          <w:szCs w:val="28"/>
        </w:rPr>
        <w:t>Цель  1. Создание  условий  для  эффективной  занятости  населения,  рост  доходов  населения  района</w:t>
      </w:r>
      <w:proofErr w:type="gramStart"/>
      <w:r w:rsidRPr="00C357CC">
        <w:rPr>
          <w:rFonts w:ascii="Times New Roman" w:hAnsi="Times New Roman" w:cs="Times New Roman"/>
          <w:sz w:val="28"/>
          <w:szCs w:val="28"/>
        </w:rPr>
        <w:t xml:space="preserve"> </w:t>
      </w:r>
      <w:r w:rsidR="00C357CC">
        <w:rPr>
          <w:rFonts w:ascii="Times New Roman" w:hAnsi="Times New Roman" w:cs="Times New Roman"/>
          <w:sz w:val="28"/>
          <w:szCs w:val="28"/>
        </w:rPr>
        <w:t>.</w:t>
      </w:r>
      <w:proofErr w:type="gramEnd"/>
    </w:p>
    <w:p w:rsidR="003D3DC1" w:rsidRPr="00C357CC" w:rsidRDefault="003D3DC1" w:rsidP="003D3DC1">
      <w:pPr>
        <w:shd w:val="clear" w:color="auto" w:fill="FFFFFF"/>
        <w:tabs>
          <w:tab w:val="left" w:pos="1695"/>
        </w:tabs>
        <w:spacing w:line="322" w:lineRule="exact"/>
        <w:ind w:right="-15"/>
        <w:jc w:val="both"/>
        <w:rPr>
          <w:rFonts w:ascii="Times New Roman" w:hAnsi="Times New Roman" w:cs="Times New Roman"/>
          <w:sz w:val="28"/>
          <w:szCs w:val="28"/>
        </w:rPr>
      </w:pPr>
      <w:r w:rsidRPr="00C357CC">
        <w:rPr>
          <w:rFonts w:ascii="Times New Roman" w:hAnsi="Times New Roman" w:cs="Times New Roman"/>
          <w:sz w:val="28"/>
          <w:szCs w:val="28"/>
        </w:rPr>
        <w:t>Цель 2. Развитие  социальной  сферы</w:t>
      </w:r>
      <w:r w:rsidR="00C357CC">
        <w:rPr>
          <w:rFonts w:ascii="Times New Roman" w:hAnsi="Times New Roman" w:cs="Times New Roman"/>
          <w:sz w:val="28"/>
          <w:szCs w:val="28"/>
        </w:rPr>
        <w:t>.</w:t>
      </w:r>
    </w:p>
    <w:p w:rsidR="00C357CC" w:rsidRPr="00C357CC" w:rsidRDefault="00C357CC" w:rsidP="003927EA">
      <w:pPr>
        <w:shd w:val="clear" w:color="auto" w:fill="FFFFFF"/>
        <w:tabs>
          <w:tab w:val="left" w:pos="1695"/>
        </w:tabs>
        <w:spacing w:line="322" w:lineRule="exact"/>
        <w:ind w:right="-15"/>
        <w:jc w:val="both"/>
        <w:rPr>
          <w:rFonts w:ascii="Times New Roman" w:hAnsi="Times New Roman" w:cs="Times New Roman"/>
          <w:sz w:val="28"/>
          <w:szCs w:val="28"/>
        </w:rPr>
      </w:pPr>
    </w:p>
    <w:p w:rsidR="00002E98" w:rsidRDefault="00002E98" w:rsidP="00002E98">
      <w:pPr>
        <w:pStyle w:val="11"/>
        <w:shd w:val="clear" w:color="auto" w:fill="auto"/>
        <w:spacing w:before="0" w:after="0" w:line="240" w:lineRule="auto"/>
        <w:ind w:left="-709" w:right="4" w:firstLine="0"/>
        <w:jc w:val="both"/>
        <w:rPr>
          <w:color w:val="auto"/>
          <w:sz w:val="28"/>
          <w:szCs w:val="28"/>
        </w:rPr>
      </w:pPr>
      <w:r>
        <w:rPr>
          <w:color w:val="auto"/>
          <w:sz w:val="28"/>
          <w:szCs w:val="28"/>
        </w:rPr>
        <w:t xml:space="preserve">          </w:t>
      </w:r>
      <w:r w:rsidRPr="00921FB3">
        <w:rPr>
          <w:color w:val="auto"/>
          <w:sz w:val="28"/>
          <w:szCs w:val="28"/>
        </w:rPr>
        <w:t xml:space="preserve">Качество жизни населения Иловлинского района </w:t>
      </w:r>
      <w:r>
        <w:rPr>
          <w:color w:val="auto"/>
          <w:sz w:val="28"/>
          <w:szCs w:val="28"/>
        </w:rPr>
        <w:t>будет</w:t>
      </w:r>
      <w:r w:rsidRPr="00921FB3">
        <w:rPr>
          <w:color w:val="auto"/>
          <w:sz w:val="28"/>
          <w:szCs w:val="28"/>
        </w:rPr>
        <w:t xml:space="preserve"> характеризоваться </w:t>
      </w:r>
      <w:r>
        <w:rPr>
          <w:color w:val="auto"/>
          <w:sz w:val="28"/>
          <w:szCs w:val="28"/>
        </w:rPr>
        <w:t>повышением  уровня</w:t>
      </w:r>
      <w:r w:rsidRPr="00921FB3">
        <w:rPr>
          <w:color w:val="auto"/>
          <w:sz w:val="28"/>
          <w:szCs w:val="28"/>
        </w:rPr>
        <w:t xml:space="preserve"> доходов, потребления товаров и услуг, комфортностью проживания, развитой системой социального обеспечения, ростом рождаемости, увеличением средней продолжительности жизни.</w:t>
      </w:r>
    </w:p>
    <w:p w:rsidR="00002E98" w:rsidRPr="00921FB3" w:rsidRDefault="00002E98" w:rsidP="00002E98">
      <w:pPr>
        <w:pStyle w:val="11"/>
        <w:shd w:val="clear" w:color="auto" w:fill="auto"/>
        <w:spacing w:before="0" w:after="0" w:line="240" w:lineRule="auto"/>
        <w:ind w:left="-709" w:right="4" w:firstLine="709"/>
        <w:jc w:val="both"/>
        <w:rPr>
          <w:color w:val="auto"/>
          <w:sz w:val="28"/>
          <w:szCs w:val="28"/>
        </w:rPr>
      </w:pPr>
      <w:r w:rsidRPr="00921FB3">
        <w:rPr>
          <w:color w:val="auto"/>
          <w:sz w:val="28"/>
          <w:szCs w:val="28"/>
        </w:rPr>
        <w:t>В целях улучшения качества жизни населения  Иловлинского  района</w:t>
      </w:r>
      <w:r>
        <w:rPr>
          <w:color w:val="auto"/>
          <w:sz w:val="28"/>
          <w:szCs w:val="28"/>
        </w:rPr>
        <w:t xml:space="preserve">  будут  предприняты  меры  по</w:t>
      </w:r>
      <w:proofErr w:type="gramStart"/>
      <w:r>
        <w:rPr>
          <w:color w:val="auto"/>
          <w:sz w:val="28"/>
          <w:szCs w:val="28"/>
        </w:rPr>
        <w:t xml:space="preserve"> </w:t>
      </w:r>
      <w:r w:rsidRPr="00921FB3">
        <w:rPr>
          <w:color w:val="auto"/>
          <w:sz w:val="28"/>
          <w:szCs w:val="28"/>
        </w:rPr>
        <w:t>:</w:t>
      </w:r>
      <w:proofErr w:type="gramEnd"/>
    </w:p>
    <w:p w:rsidR="00002E98" w:rsidRPr="00921FB3" w:rsidRDefault="00002E98" w:rsidP="00002E98">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создани</w:t>
      </w:r>
      <w:r>
        <w:rPr>
          <w:color w:val="auto"/>
          <w:sz w:val="28"/>
          <w:szCs w:val="28"/>
        </w:rPr>
        <w:t>ю</w:t>
      </w:r>
      <w:r w:rsidRPr="00921FB3">
        <w:rPr>
          <w:color w:val="auto"/>
          <w:sz w:val="28"/>
          <w:szCs w:val="28"/>
        </w:rPr>
        <w:t xml:space="preserve"> условий для эффективной занятости населения, создание новых рабочих мест и рост доходов населения  Иловлинского района;</w:t>
      </w:r>
    </w:p>
    <w:p w:rsidR="00002E98" w:rsidRPr="00921FB3" w:rsidRDefault="00002E98" w:rsidP="00002E98">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улучшени</w:t>
      </w:r>
      <w:r>
        <w:rPr>
          <w:color w:val="auto"/>
          <w:sz w:val="28"/>
          <w:szCs w:val="28"/>
        </w:rPr>
        <w:t>ю</w:t>
      </w:r>
      <w:r w:rsidRPr="00921FB3">
        <w:rPr>
          <w:color w:val="auto"/>
          <w:sz w:val="28"/>
          <w:szCs w:val="28"/>
        </w:rPr>
        <w:t xml:space="preserve"> демографической ситуации и укрепление института семьи;</w:t>
      </w:r>
    </w:p>
    <w:p w:rsidR="00002E98" w:rsidRPr="00921FB3" w:rsidRDefault="00002E98" w:rsidP="00002E98">
      <w:pPr>
        <w:pStyle w:val="11"/>
        <w:numPr>
          <w:ilvl w:val="0"/>
          <w:numId w:val="3"/>
        </w:numPr>
        <w:shd w:val="clear" w:color="auto" w:fill="auto"/>
        <w:spacing w:before="0" w:after="0" w:line="322" w:lineRule="exact"/>
        <w:ind w:left="-709" w:right="4" w:firstLine="709"/>
        <w:jc w:val="both"/>
        <w:rPr>
          <w:color w:val="auto"/>
          <w:sz w:val="28"/>
          <w:szCs w:val="28"/>
        </w:rPr>
      </w:pPr>
      <w:r w:rsidRPr="00921FB3">
        <w:rPr>
          <w:color w:val="auto"/>
          <w:sz w:val="28"/>
          <w:szCs w:val="28"/>
        </w:rPr>
        <w:t>развити</w:t>
      </w:r>
      <w:r>
        <w:rPr>
          <w:color w:val="auto"/>
          <w:sz w:val="28"/>
          <w:szCs w:val="28"/>
        </w:rPr>
        <w:t>ю</w:t>
      </w:r>
      <w:r w:rsidRPr="00921FB3">
        <w:rPr>
          <w:color w:val="auto"/>
          <w:sz w:val="28"/>
          <w:szCs w:val="28"/>
        </w:rPr>
        <w:t xml:space="preserve"> социальной инфраструктуры;</w:t>
      </w:r>
    </w:p>
    <w:p w:rsidR="00002E98" w:rsidRPr="00921FB3" w:rsidRDefault="00002E98" w:rsidP="00002E98">
      <w:pPr>
        <w:pStyle w:val="11"/>
        <w:numPr>
          <w:ilvl w:val="0"/>
          <w:numId w:val="3"/>
        </w:numPr>
        <w:shd w:val="clear" w:color="auto" w:fill="auto"/>
        <w:tabs>
          <w:tab w:val="left" w:pos="1047"/>
        </w:tabs>
        <w:spacing w:before="0" w:after="0" w:line="322" w:lineRule="exact"/>
        <w:ind w:left="-709" w:right="4" w:firstLine="709"/>
        <w:jc w:val="both"/>
        <w:rPr>
          <w:color w:val="auto"/>
          <w:sz w:val="28"/>
          <w:szCs w:val="28"/>
        </w:rPr>
      </w:pPr>
      <w:r w:rsidRPr="00921FB3">
        <w:rPr>
          <w:color w:val="auto"/>
          <w:sz w:val="28"/>
          <w:szCs w:val="28"/>
        </w:rPr>
        <w:t>выравнивани</w:t>
      </w:r>
      <w:r>
        <w:rPr>
          <w:color w:val="auto"/>
          <w:sz w:val="28"/>
          <w:szCs w:val="28"/>
        </w:rPr>
        <w:t>ю</w:t>
      </w:r>
      <w:r w:rsidRPr="00921FB3">
        <w:rPr>
          <w:color w:val="auto"/>
          <w:sz w:val="28"/>
          <w:szCs w:val="28"/>
        </w:rPr>
        <w:t xml:space="preserve"> сельских территорий Иловлинского района по уровню инфраструктурного обеспечения в рамках комплексного освоения;</w:t>
      </w:r>
    </w:p>
    <w:p w:rsidR="00002E98" w:rsidRPr="00921FB3" w:rsidRDefault="00002E98" w:rsidP="00002E98">
      <w:pPr>
        <w:pStyle w:val="11"/>
        <w:numPr>
          <w:ilvl w:val="0"/>
          <w:numId w:val="3"/>
        </w:numPr>
        <w:shd w:val="clear" w:color="auto" w:fill="auto"/>
        <w:tabs>
          <w:tab w:val="left" w:pos="903"/>
        </w:tabs>
        <w:spacing w:before="0" w:after="0" w:line="322" w:lineRule="exact"/>
        <w:ind w:left="-709" w:right="4" w:firstLine="709"/>
        <w:jc w:val="both"/>
        <w:rPr>
          <w:color w:val="auto"/>
          <w:sz w:val="28"/>
          <w:szCs w:val="28"/>
        </w:rPr>
      </w:pPr>
      <w:r w:rsidRPr="00921FB3">
        <w:rPr>
          <w:color w:val="auto"/>
          <w:sz w:val="28"/>
          <w:szCs w:val="28"/>
        </w:rPr>
        <w:t>создани</w:t>
      </w:r>
      <w:r>
        <w:rPr>
          <w:color w:val="auto"/>
          <w:sz w:val="28"/>
          <w:szCs w:val="28"/>
        </w:rPr>
        <w:t>ю</w:t>
      </w:r>
      <w:r w:rsidRPr="00921FB3">
        <w:rPr>
          <w:color w:val="auto"/>
          <w:sz w:val="28"/>
          <w:szCs w:val="28"/>
        </w:rPr>
        <w:t xml:space="preserve"> благоустроенной среды проживания (жилье, коммунальные услуги).</w:t>
      </w:r>
    </w:p>
    <w:p w:rsidR="00002E98" w:rsidRDefault="00002E98" w:rsidP="00002E98">
      <w:pPr>
        <w:pStyle w:val="11"/>
        <w:shd w:val="clear" w:color="auto" w:fill="auto"/>
        <w:spacing w:before="0" w:after="0" w:line="240" w:lineRule="auto"/>
        <w:ind w:left="-709" w:right="4" w:firstLine="0"/>
        <w:jc w:val="both"/>
        <w:rPr>
          <w:color w:val="auto"/>
          <w:sz w:val="28"/>
          <w:szCs w:val="28"/>
        </w:rPr>
      </w:pPr>
      <w:r>
        <w:rPr>
          <w:color w:val="auto"/>
          <w:sz w:val="28"/>
          <w:szCs w:val="28"/>
        </w:rPr>
        <w:lastRenderedPageBreak/>
        <w:t xml:space="preserve">          </w:t>
      </w:r>
      <w:r w:rsidRPr="00921FB3">
        <w:rPr>
          <w:color w:val="auto"/>
          <w:sz w:val="28"/>
          <w:szCs w:val="28"/>
        </w:rPr>
        <w:t xml:space="preserve">Качество жизни населения Иловлинского района </w:t>
      </w:r>
      <w:r>
        <w:rPr>
          <w:color w:val="auto"/>
          <w:sz w:val="28"/>
          <w:szCs w:val="28"/>
        </w:rPr>
        <w:t>будет</w:t>
      </w:r>
      <w:r w:rsidRPr="00921FB3">
        <w:rPr>
          <w:color w:val="auto"/>
          <w:sz w:val="28"/>
          <w:szCs w:val="28"/>
        </w:rPr>
        <w:t xml:space="preserve"> характеризоваться </w:t>
      </w:r>
      <w:r>
        <w:rPr>
          <w:color w:val="auto"/>
          <w:sz w:val="28"/>
          <w:szCs w:val="28"/>
        </w:rPr>
        <w:t>повышением  уровня</w:t>
      </w:r>
      <w:r w:rsidRPr="00921FB3">
        <w:rPr>
          <w:color w:val="auto"/>
          <w:sz w:val="28"/>
          <w:szCs w:val="28"/>
        </w:rPr>
        <w:t xml:space="preserve"> доходов, потребления товаров и услуг, комфортностью проживания, развитой системой социального обеспечения, ростом рождаемости, увеличением средней продолжительности жизни.</w:t>
      </w:r>
    </w:p>
    <w:p w:rsidR="00C357CC" w:rsidRDefault="00C357CC" w:rsidP="00002E98">
      <w:pPr>
        <w:shd w:val="clear" w:color="auto" w:fill="FFFFFF"/>
        <w:tabs>
          <w:tab w:val="left" w:pos="1695"/>
        </w:tabs>
        <w:spacing w:line="322" w:lineRule="exact"/>
        <w:ind w:right="-15" w:firstLine="708"/>
        <w:jc w:val="both"/>
        <w:rPr>
          <w:rFonts w:ascii="Times New Roman" w:hAnsi="Times New Roman" w:cs="Times New Roman"/>
          <w:sz w:val="28"/>
          <w:szCs w:val="28"/>
        </w:rPr>
      </w:pPr>
    </w:p>
    <w:p w:rsidR="003927EA" w:rsidRPr="00E057EB" w:rsidRDefault="00DA2A85" w:rsidP="00C357CC">
      <w:pPr>
        <w:shd w:val="clear" w:color="auto" w:fill="FFFFFF"/>
        <w:tabs>
          <w:tab w:val="left" w:pos="1695"/>
        </w:tabs>
        <w:spacing w:line="322" w:lineRule="exact"/>
        <w:ind w:left="-709" w:right="-15"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C357CC">
        <w:rPr>
          <w:rFonts w:ascii="Times New Roman" w:hAnsi="Times New Roman" w:cs="Times New Roman"/>
          <w:sz w:val="28"/>
          <w:szCs w:val="28"/>
        </w:rPr>
        <w:t>В  целях  достижения  цели с</w:t>
      </w:r>
      <w:r w:rsidR="003927EA" w:rsidRPr="00E057EB">
        <w:rPr>
          <w:rFonts w:ascii="Times New Roman" w:hAnsi="Times New Roman" w:cs="Times New Roman"/>
          <w:sz w:val="28"/>
          <w:szCs w:val="28"/>
        </w:rPr>
        <w:t xml:space="preserve">оздание  условий  для  эффективной  занятости  населения,  рост  доходов  населения  района </w:t>
      </w:r>
      <w:r w:rsidR="00C357CC">
        <w:rPr>
          <w:rFonts w:ascii="Times New Roman" w:hAnsi="Times New Roman" w:cs="Times New Roman"/>
          <w:sz w:val="28"/>
          <w:szCs w:val="28"/>
        </w:rPr>
        <w:t xml:space="preserve"> будут  решаться  задачи</w:t>
      </w:r>
      <w:proofErr w:type="gramStart"/>
      <w:r w:rsidR="00C357CC">
        <w:rPr>
          <w:rFonts w:ascii="Times New Roman" w:hAnsi="Times New Roman" w:cs="Times New Roman"/>
          <w:sz w:val="28"/>
          <w:szCs w:val="28"/>
        </w:rPr>
        <w:t xml:space="preserve"> :</w:t>
      </w:r>
      <w:proofErr w:type="gramEnd"/>
    </w:p>
    <w:p w:rsidR="003927EA" w:rsidRDefault="003927EA" w:rsidP="003927EA">
      <w:pPr>
        <w:shd w:val="clear" w:color="auto" w:fill="FFFFFF"/>
        <w:tabs>
          <w:tab w:val="left" w:pos="1695"/>
        </w:tabs>
        <w:spacing w:line="322" w:lineRule="exact"/>
        <w:ind w:right="-15"/>
        <w:jc w:val="both"/>
        <w:rPr>
          <w:rFonts w:ascii="Times New Roman" w:hAnsi="Times New Roman" w:cs="Times New Roman"/>
          <w:sz w:val="28"/>
          <w:szCs w:val="28"/>
        </w:rPr>
      </w:pPr>
      <w:r w:rsidRPr="003927EA">
        <w:rPr>
          <w:rFonts w:ascii="Times New Roman" w:hAnsi="Times New Roman" w:cs="Times New Roman"/>
          <w:sz w:val="28"/>
          <w:szCs w:val="28"/>
        </w:rPr>
        <w:t>Задача 1.</w:t>
      </w:r>
      <w:r w:rsidR="00DA2A85">
        <w:rPr>
          <w:rFonts w:ascii="Times New Roman" w:hAnsi="Times New Roman" w:cs="Times New Roman"/>
          <w:sz w:val="28"/>
          <w:szCs w:val="28"/>
        </w:rPr>
        <w:t xml:space="preserve"> </w:t>
      </w:r>
      <w:r w:rsidRPr="003927EA">
        <w:rPr>
          <w:rFonts w:ascii="Times New Roman" w:hAnsi="Times New Roman" w:cs="Times New Roman"/>
          <w:sz w:val="28"/>
          <w:szCs w:val="28"/>
        </w:rPr>
        <w:t>Содействие людям в смене профессии, трудоустройстве или начале собственного бизнеса</w:t>
      </w:r>
      <w:r w:rsidR="00C357CC">
        <w:rPr>
          <w:rFonts w:ascii="Times New Roman" w:hAnsi="Times New Roman" w:cs="Times New Roman"/>
          <w:sz w:val="28"/>
          <w:szCs w:val="28"/>
        </w:rPr>
        <w:t>.</w:t>
      </w:r>
    </w:p>
    <w:p w:rsidR="00C357CC" w:rsidRDefault="00C357CC" w:rsidP="003927EA">
      <w:pPr>
        <w:shd w:val="clear" w:color="auto" w:fill="FFFFFF"/>
        <w:tabs>
          <w:tab w:val="left" w:pos="1695"/>
        </w:tabs>
        <w:spacing w:line="322" w:lineRule="exact"/>
        <w:ind w:right="-15"/>
        <w:jc w:val="both"/>
        <w:rPr>
          <w:rFonts w:ascii="Times New Roman" w:hAnsi="Times New Roman" w:cs="Times New Roman"/>
          <w:sz w:val="28"/>
          <w:szCs w:val="28"/>
        </w:rPr>
      </w:pPr>
      <w:r>
        <w:rPr>
          <w:rFonts w:ascii="Times New Roman" w:hAnsi="Times New Roman" w:cs="Times New Roman"/>
          <w:sz w:val="28"/>
          <w:szCs w:val="28"/>
        </w:rPr>
        <w:t>Задача  2 .  Увеличение  денежных  доходов  населения.</w:t>
      </w:r>
    </w:p>
    <w:p w:rsidR="00C357CC" w:rsidRDefault="00C357CC" w:rsidP="00EF275D">
      <w:pPr>
        <w:pStyle w:val="11"/>
        <w:shd w:val="clear" w:color="auto" w:fill="auto"/>
        <w:tabs>
          <w:tab w:val="left" w:pos="426"/>
        </w:tabs>
        <w:spacing w:before="0" w:after="0" w:line="322" w:lineRule="exact"/>
        <w:ind w:left="-709" w:right="4" w:firstLine="680"/>
        <w:jc w:val="both"/>
        <w:rPr>
          <w:color w:val="auto"/>
          <w:sz w:val="28"/>
          <w:szCs w:val="28"/>
        </w:rPr>
      </w:pPr>
    </w:p>
    <w:p w:rsidR="00EF275D" w:rsidRPr="00921FB3" w:rsidRDefault="00EF275D" w:rsidP="00EF275D">
      <w:pPr>
        <w:pStyle w:val="11"/>
        <w:shd w:val="clear" w:color="auto" w:fill="auto"/>
        <w:tabs>
          <w:tab w:val="left" w:pos="426"/>
        </w:tabs>
        <w:spacing w:before="0" w:after="0" w:line="322" w:lineRule="exact"/>
        <w:ind w:left="-709" w:right="4" w:firstLine="680"/>
        <w:jc w:val="both"/>
        <w:rPr>
          <w:color w:val="auto"/>
          <w:sz w:val="28"/>
          <w:szCs w:val="28"/>
        </w:rPr>
      </w:pPr>
      <w:r w:rsidRPr="00921FB3">
        <w:rPr>
          <w:color w:val="auto"/>
          <w:sz w:val="28"/>
          <w:szCs w:val="28"/>
        </w:rPr>
        <w:t xml:space="preserve">Целью развития социальной сферы в </w:t>
      </w:r>
      <w:proofErr w:type="spellStart"/>
      <w:r w:rsidRPr="00921FB3">
        <w:rPr>
          <w:color w:val="auto"/>
          <w:sz w:val="28"/>
          <w:szCs w:val="28"/>
        </w:rPr>
        <w:t>Иловлинском</w:t>
      </w:r>
      <w:proofErr w:type="spellEnd"/>
      <w:r w:rsidRPr="00921FB3">
        <w:rPr>
          <w:color w:val="auto"/>
          <w:sz w:val="28"/>
          <w:szCs w:val="28"/>
        </w:rPr>
        <w:t xml:space="preserve"> районе является обеспечение эффективной занятости населения, закрепление трудовых ресурсов, улучшение условий труда, повышение качества предоставляемых социальных услуг.</w:t>
      </w:r>
    </w:p>
    <w:p w:rsidR="00EF275D" w:rsidRPr="00921FB3" w:rsidRDefault="00EF275D" w:rsidP="00EF275D">
      <w:pPr>
        <w:pStyle w:val="11"/>
        <w:shd w:val="clear" w:color="auto" w:fill="auto"/>
        <w:tabs>
          <w:tab w:val="left" w:pos="426"/>
        </w:tabs>
        <w:spacing w:before="0" w:after="0" w:line="322" w:lineRule="exact"/>
        <w:ind w:left="-709" w:right="4" w:firstLine="680"/>
        <w:jc w:val="both"/>
        <w:rPr>
          <w:color w:val="auto"/>
          <w:sz w:val="28"/>
          <w:szCs w:val="28"/>
        </w:rPr>
      </w:pPr>
      <w:r w:rsidRPr="00921FB3">
        <w:rPr>
          <w:color w:val="auto"/>
          <w:sz w:val="28"/>
          <w:szCs w:val="28"/>
        </w:rPr>
        <w:t>В рамках реализации утвержденных муниципальных программ в среднесрочном периоде планируется:</w:t>
      </w:r>
    </w:p>
    <w:p w:rsidR="00EF275D" w:rsidRPr="00921FB3" w:rsidRDefault="00EF275D" w:rsidP="00EF275D">
      <w:pPr>
        <w:pStyle w:val="11"/>
        <w:numPr>
          <w:ilvl w:val="0"/>
          <w:numId w:val="3"/>
        </w:numPr>
        <w:shd w:val="clear" w:color="auto" w:fill="auto"/>
        <w:tabs>
          <w:tab w:val="left" w:pos="426"/>
        </w:tabs>
        <w:spacing w:before="0" w:after="0" w:line="322" w:lineRule="exact"/>
        <w:ind w:left="-709" w:right="4" w:firstLine="680"/>
        <w:jc w:val="both"/>
        <w:rPr>
          <w:color w:val="auto"/>
          <w:sz w:val="28"/>
          <w:szCs w:val="28"/>
        </w:rPr>
      </w:pPr>
      <w:r w:rsidRPr="00921FB3">
        <w:rPr>
          <w:color w:val="auto"/>
          <w:sz w:val="28"/>
          <w:szCs w:val="28"/>
        </w:rPr>
        <w:t>снижение уровня общей безработицы;</w:t>
      </w:r>
    </w:p>
    <w:p w:rsidR="00EF275D" w:rsidRPr="00921FB3" w:rsidRDefault="00EF275D" w:rsidP="00EF275D">
      <w:pPr>
        <w:pStyle w:val="11"/>
        <w:numPr>
          <w:ilvl w:val="0"/>
          <w:numId w:val="3"/>
        </w:numPr>
        <w:shd w:val="clear" w:color="auto" w:fill="auto"/>
        <w:tabs>
          <w:tab w:val="left" w:pos="426"/>
        </w:tabs>
        <w:spacing w:before="0" w:after="0" w:line="322" w:lineRule="exact"/>
        <w:ind w:left="-709" w:right="4" w:firstLine="680"/>
        <w:jc w:val="both"/>
        <w:rPr>
          <w:color w:val="auto"/>
          <w:sz w:val="28"/>
          <w:szCs w:val="28"/>
        </w:rPr>
      </w:pPr>
      <w:r w:rsidRPr="00921FB3">
        <w:rPr>
          <w:color w:val="auto"/>
          <w:sz w:val="28"/>
          <w:szCs w:val="28"/>
        </w:rPr>
        <w:t>создание новых рабочих мест;</w:t>
      </w:r>
    </w:p>
    <w:p w:rsidR="00EF275D" w:rsidRPr="00921FB3" w:rsidRDefault="00EF275D" w:rsidP="00EF275D">
      <w:pPr>
        <w:pStyle w:val="11"/>
        <w:numPr>
          <w:ilvl w:val="0"/>
          <w:numId w:val="3"/>
        </w:numPr>
        <w:shd w:val="clear" w:color="auto" w:fill="auto"/>
        <w:tabs>
          <w:tab w:val="left" w:pos="426"/>
        </w:tabs>
        <w:spacing w:before="0" w:after="0" w:line="322" w:lineRule="exact"/>
        <w:ind w:left="-709" w:right="4" w:firstLine="680"/>
        <w:jc w:val="both"/>
        <w:rPr>
          <w:color w:val="auto"/>
          <w:sz w:val="28"/>
          <w:szCs w:val="28"/>
        </w:rPr>
      </w:pPr>
      <w:r w:rsidRPr="00921FB3">
        <w:rPr>
          <w:color w:val="auto"/>
          <w:sz w:val="28"/>
          <w:szCs w:val="28"/>
        </w:rPr>
        <w:t>улучшение условий и охраны труда работающих;</w:t>
      </w:r>
    </w:p>
    <w:p w:rsidR="00EF275D" w:rsidRPr="00921FB3" w:rsidRDefault="00EF275D" w:rsidP="00EF275D">
      <w:pPr>
        <w:pStyle w:val="11"/>
        <w:numPr>
          <w:ilvl w:val="0"/>
          <w:numId w:val="3"/>
        </w:numPr>
        <w:shd w:val="clear" w:color="auto" w:fill="auto"/>
        <w:tabs>
          <w:tab w:val="left" w:pos="426"/>
          <w:tab w:val="left" w:pos="884"/>
        </w:tabs>
        <w:spacing w:before="0" w:after="0" w:line="322" w:lineRule="exact"/>
        <w:ind w:left="-709" w:right="4" w:firstLine="680"/>
        <w:jc w:val="both"/>
        <w:rPr>
          <w:color w:val="auto"/>
          <w:sz w:val="28"/>
          <w:szCs w:val="28"/>
        </w:rPr>
      </w:pPr>
      <w:proofErr w:type="gramStart"/>
      <w:r w:rsidRPr="00921FB3">
        <w:rPr>
          <w:color w:val="auto"/>
          <w:sz w:val="28"/>
          <w:szCs w:val="28"/>
        </w:rPr>
        <w:t>привлечение инвестиционных проектов в городское и сельские поселения района;</w:t>
      </w:r>
      <w:proofErr w:type="gramEnd"/>
    </w:p>
    <w:p w:rsidR="00EF275D" w:rsidRPr="00921FB3" w:rsidRDefault="00EF275D" w:rsidP="00EF275D">
      <w:pPr>
        <w:pStyle w:val="11"/>
        <w:numPr>
          <w:ilvl w:val="0"/>
          <w:numId w:val="3"/>
        </w:numPr>
        <w:shd w:val="clear" w:color="auto" w:fill="auto"/>
        <w:tabs>
          <w:tab w:val="left" w:pos="426"/>
          <w:tab w:val="left" w:pos="898"/>
        </w:tabs>
        <w:spacing w:before="0" w:after="0" w:line="322" w:lineRule="exact"/>
        <w:ind w:left="-709" w:right="4" w:firstLine="680"/>
        <w:jc w:val="both"/>
        <w:rPr>
          <w:color w:val="auto"/>
          <w:sz w:val="28"/>
          <w:szCs w:val="28"/>
        </w:rPr>
      </w:pPr>
      <w:r w:rsidRPr="00921FB3">
        <w:rPr>
          <w:color w:val="auto"/>
          <w:sz w:val="28"/>
          <w:szCs w:val="28"/>
        </w:rPr>
        <w:t>организация профессиональной подготовки и переподготовки, повышения квалификации кадров в соответствии с потребностями рынка труда исходя из потребности в кадрах по отраслям экономики организаций района;</w:t>
      </w:r>
    </w:p>
    <w:p w:rsidR="00EF275D" w:rsidRPr="00921FB3" w:rsidRDefault="00EF275D" w:rsidP="00EF275D">
      <w:pPr>
        <w:pStyle w:val="11"/>
        <w:numPr>
          <w:ilvl w:val="0"/>
          <w:numId w:val="3"/>
        </w:numPr>
        <w:shd w:val="clear" w:color="auto" w:fill="auto"/>
        <w:spacing w:before="0" w:after="0" w:line="322" w:lineRule="exact"/>
        <w:ind w:left="-709" w:right="4" w:firstLine="680"/>
        <w:jc w:val="both"/>
        <w:rPr>
          <w:color w:val="auto"/>
          <w:sz w:val="28"/>
          <w:szCs w:val="28"/>
        </w:rPr>
      </w:pPr>
      <w:r w:rsidRPr="00921FB3">
        <w:rPr>
          <w:color w:val="auto"/>
          <w:sz w:val="28"/>
          <w:szCs w:val="28"/>
        </w:rPr>
        <w:t>стимулирование притока инвестиций в социальную сферу, поддержка социального предпринимательства, использование механизма субсидирования социальных проектов;</w:t>
      </w:r>
    </w:p>
    <w:p w:rsidR="00EF275D" w:rsidRPr="00921FB3" w:rsidRDefault="00EF275D" w:rsidP="00EF275D">
      <w:pPr>
        <w:pStyle w:val="11"/>
        <w:numPr>
          <w:ilvl w:val="0"/>
          <w:numId w:val="3"/>
        </w:numPr>
        <w:shd w:val="clear" w:color="auto" w:fill="auto"/>
        <w:tabs>
          <w:tab w:val="left" w:pos="937"/>
        </w:tabs>
        <w:spacing w:before="0" w:after="0" w:line="322" w:lineRule="exact"/>
        <w:ind w:left="-709" w:right="4" w:firstLine="680"/>
        <w:jc w:val="both"/>
        <w:rPr>
          <w:color w:val="auto"/>
          <w:sz w:val="28"/>
          <w:szCs w:val="28"/>
        </w:rPr>
      </w:pPr>
      <w:r w:rsidRPr="00921FB3">
        <w:rPr>
          <w:color w:val="auto"/>
          <w:sz w:val="28"/>
          <w:szCs w:val="28"/>
        </w:rPr>
        <w:t>содействие в организации на территории Иловлинского района частных учреждений социального обслуживания стационарного типа;</w:t>
      </w:r>
    </w:p>
    <w:p w:rsidR="00EF275D" w:rsidRPr="00921FB3" w:rsidRDefault="00EF275D" w:rsidP="00EF275D">
      <w:pPr>
        <w:pStyle w:val="11"/>
        <w:numPr>
          <w:ilvl w:val="0"/>
          <w:numId w:val="3"/>
        </w:numPr>
        <w:shd w:val="clear" w:color="auto" w:fill="auto"/>
        <w:tabs>
          <w:tab w:val="left" w:pos="858"/>
        </w:tabs>
        <w:spacing w:before="0" w:after="0" w:line="322" w:lineRule="exact"/>
        <w:ind w:left="-709" w:right="4" w:firstLine="680"/>
        <w:jc w:val="both"/>
        <w:rPr>
          <w:color w:val="auto"/>
          <w:sz w:val="28"/>
          <w:szCs w:val="28"/>
        </w:rPr>
      </w:pPr>
      <w:r w:rsidRPr="00921FB3">
        <w:rPr>
          <w:color w:val="auto"/>
          <w:sz w:val="28"/>
          <w:szCs w:val="28"/>
        </w:rPr>
        <w:t>повышение качества предоставляемых социальных услуг.</w:t>
      </w:r>
    </w:p>
    <w:p w:rsidR="00EF275D" w:rsidRPr="00921FB3" w:rsidRDefault="00EF275D" w:rsidP="00EF275D">
      <w:pPr>
        <w:pStyle w:val="11"/>
        <w:shd w:val="clear" w:color="auto" w:fill="auto"/>
        <w:spacing w:before="0" w:after="0" w:line="322" w:lineRule="exact"/>
        <w:ind w:left="-709" w:right="4" w:firstLine="680"/>
        <w:jc w:val="both"/>
        <w:rPr>
          <w:color w:val="auto"/>
          <w:sz w:val="28"/>
          <w:szCs w:val="28"/>
        </w:rPr>
      </w:pPr>
      <w:r w:rsidRPr="00921FB3">
        <w:rPr>
          <w:color w:val="auto"/>
          <w:sz w:val="28"/>
          <w:szCs w:val="28"/>
        </w:rPr>
        <w:t>Для решения поставленных задач планируются следующие мероприятия:</w:t>
      </w:r>
    </w:p>
    <w:p w:rsidR="00EF275D" w:rsidRPr="00921FB3" w:rsidRDefault="00EF275D" w:rsidP="00EF275D">
      <w:pPr>
        <w:pStyle w:val="11"/>
        <w:numPr>
          <w:ilvl w:val="0"/>
          <w:numId w:val="3"/>
        </w:numPr>
        <w:shd w:val="clear" w:color="auto" w:fill="auto"/>
        <w:spacing w:before="0" w:after="0" w:line="322" w:lineRule="exact"/>
        <w:ind w:left="-709" w:right="4" w:firstLine="680"/>
        <w:jc w:val="both"/>
        <w:rPr>
          <w:color w:val="auto"/>
          <w:sz w:val="28"/>
          <w:szCs w:val="28"/>
        </w:rPr>
      </w:pPr>
      <w:r w:rsidRPr="00921FB3">
        <w:rPr>
          <w:color w:val="auto"/>
          <w:sz w:val="28"/>
          <w:szCs w:val="28"/>
        </w:rPr>
        <w:t>создание дополнительных рабочих мест на условиях постоянной занятости, организация рабочих мест по программе общественных работ, в том числе в организациях социальной сферы;</w:t>
      </w:r>
    </w:p>
    <w:p w:rsidR="00EF275D" w:rsidRPr="00921FB3" w:rsidRDefault="00EF275D" w:rsidP="00EF275D">
      <w:pPr>
        <w:pStyle w:val="11"/>
        <w:numPr>
          <w:ilvl w:val="0"/>
          <w:numId w:val="3"/>
        </w:numPr>
        <w:shd w:val="clear" w:color="auto" w:fill="auto"/>
        <w:spacing w:before="0" w:after="0" w:line="322" w:lineRule="exact"/>
        <w:ind w:left="-709" w:right="4" w:firstLine="680"/>
        <w:jc w:val="both"/>
        <w:rPr>
          <w:color w:val="auto"/>
          <w:sz w:val="28"/>
          <w:szCs w:val="28"/>
        </w:rPr>
      </w:pPr>
      <w:r w:rsidRPr="00921FB3">
        <w:rPr>
          <w:color w:val="auto"/>
          <w:sz w:val="28"/>
          <w:szCs w:val="28"/>
        </w:rPr>
        <w:t>проведение мероприятий по улучшению демографической ситуации в районе;</w:t>
      </w:r>
    </w:p>
    <w:p w:rsidR="00EF275D" w:rsidRPr="00921FB3" w:rsidRDefault="00EF275D" w:rsidP="00EF275D">
      <w:pPr>
        <w:pStyle w:val="11"/>
        <w:numPr>
          <w:ilvl w:val="0"/>
          <w:numId w:val="3"/>
        </w:numPr>
        <w:shd w:val="clear" w:color="auto" w:fill="auto"/>
        <w:spacing w:before="0" w:after="0" w:line="322" w:lineRule="exact"/>
        <w:ind w:left="-709" w:right="4" w:firstLine="680"/>
        <w:jc w:val="both"/>
        <w:rPr>
          <w:color w:val="auto"/>
          <w:sz w:val="28"/>
          <w:szCs w:val="28"/>
        </w:rPr>
      </w:pPr>
      <w:r w:rsidRPr="00921FB3">
        <w:rPr>
          <w:color w:val="auto"/>
          <w:sz w:val="28"/>
          <w:szCs w:val="28"/>
        </w:rPr>
        <w:t>оказание адресной социальной помощи особо нуждающимся гражданам;</w:t>
      </w:r>
    </w:p>
    <w:p w:rsidR="00EF275D" w:rsidRPr="00921FB3" w:rsidRDefault="00EF275D" w:rsidP="00EF275D">
      <w:pPr>
        <w:pStyle w:val="11"/>
        <w:numPr>
          <w:ilvl w:val="0"/>
          <w:numId w:val="3"/>
        </w:numPr>
        <w:shd w:val="clear" w:color="auto" w:fill="auto"/>
        <w:spacing w:before="0" w:after="0" w:line="322" w:lineRule="exact"/>
        <w:ind w:left="-709" w:right="4" w:firstLine="720"/>
        <w:jc w:val="both"/>
        <w:rPr>
          <w:color w:val="auto"/>
          <w:sz w:val="28"/>
          <w:szCs w:val="28"/>
        </w:rPr>
      </w:pPr>
      <w:r w:rsidRPr="00921FB3">
        <w:rPr>
          <w:color w:val="auto"/>
          <w:sz w:val="28"/>
          <w:szCs w:val="28"/>
        </w:rPr>
        <w:t>осуществление мер по созданию благоприятных условий для реализации интеллектуальных и культурных потребностей граждан старшего поколения и инвалидов (проведение мероприятий, посвященных пожилым людям, ветеранам Великой отечественной войны, ветеранам труда);</w:t>
      </w:r>
    </w:p>
    <w:p w:rsidR="00EF275D" w:rsidRPr="00921FB3" w:rsidRDefault="00EF275D" w:rsidP="00EF275D">
      <w:pPr>
        <w:pStyle w:val="11"/>
        <w:numPr>
          <w:ilvl w:val="0"/>
          <w:numId w:val="3"/>
        </w:numPr>
        <w:shd w:val="clear" w:color="auto" w:fill="auto"/>
        <w:spacing w:before="0" w:after="0" w:line="322" w:lineRule="exact"/>
        <w:ind w:left="-709" w:right="4" w:firstLine="720"/>
        <w:jc w:val="both"/>
        <w:rPr>
          <w:color w:val="auto"/>
          <w:sz w:val="28"/>
          <w:szCs w:val="28"/>
        </w:rPr>
      </w:pPr>
      <w:r w:rsidRPr="00921FB3">
        <w:rPr>
          <w:color w:val="auto"/>
          <w:sz w:val="28"/>
          <w:szCs w:val="28"/>
        </w:rPr>
        <w:t>обеспечение беспрепятственного доступа инвалидов к объектам социальной инфраструктуры - изготовление пандусов  к зданиям  социальной  сферы;</w:t>
      </w:r>
    </w:p>
    <w:p w:rsidR="00EF275D" w:rsidRPr="00921FB3" w:rsidRDefault="00EF275D" w:rsidP="00EF275D">
      <w:pPr>
        <w:pStyle w:val="11"/>
        <w:numPr>
          <w:ilvl w:val="0"/>
          <w:numId w:val="3"/>
        </w:numPr>
        <w:shd w:val="clear" w:color="auto" w:fill="auto"/>
        <w:spacing w:before="0" w:after="0" w:line="322" w:lineRule="exact"/>
        <w:ind w:left="-709" w:right="4" w:firstLine="720"/>
        <w:jc w:val="both"/>
        <w:rPr>
          <w:color w:val="auto"/>
          <w:sz w:val="28"/>
          <w:szCs w:val="28"/>
        </w:rPr>
      </w:pPr>
      <w:r w:rsidRPr="00921FB3">
        <w:rPr>
          <w:color w:val="auto"/>
          <w:sz w:val="28"/>
          <w:szCs w:val="28"/>
        </w:rPr>
        <w:t>проведение районных конкурсов по охране труда, техники безопасности, Дня охраны труда.</w:t>
      </w:r>
    </w:p>
    <w:p w:rsidR="00EF275D" w:rsidRPr="00921FB3" w:rsidRDefault="00EF275D" w:rsidP="00EF275D">
      <w:pPr>
        <w:pStyle w:val="11"/>
        <w:shd w:val="clear" w:color="auto" w:fill="auto"/>
        <w:spacing w:before="0" w:after="0" w:line="322" w:lineRule="exact"/>
        <w:ind w:left="-709" w:right="4" w:firstLine="720"/>
        <w:jc w:val="both"/>
        <w:rPr>
          <w:color w:val="auto"/>
          <w:sz w:val="28"/>
          <w:szCs w:val="28"/>
        </w:rPr>
      </w:pPr>
      <w:r w:rsidRPr="00921FB3">
        <w:rPr>
          <w:color w:val="auto"/>
          <w:sz w:val="28"/>
          <w:szCs w:val="28"/>
        </w:rPr>
        <w:lastRenderedPageBreak/>
        <w:t>Выполнение комплекса мероприятий в сфере обеспечения трудовой занятости и развития кадрового потенциала позволит:</w:t>
      </w:r>
    </w:p>
    <w:p w:rsidR="00EF275D" w:rsidRPr="00921FB3" w:rsidRDefault="00EF275D" w:rsidP="00EF275D">
      <w:pPr>
        <w:pStyle w:val="11"/>
        <w:numPr>
          <w:ilvl w:val="1"/>
          <w:numId w:val="3"/>
        </w:numPr>
        <w:shd w:val="clear" w:color="auto" w:fill="auto"/>
        <w:spacing w:before="0" w:after="0" w:line="322" w:lineRule="exact"/>
        <w:ind w:left="-709" w:right="4" w:firstLine="720"/>
        <w:jc w:val="both"/>
        <w:rPr>
          <w:color w:val="auto"/>
          <w:sz w:val="28"/>
          <w:szCs w:val="28"/>
        </w:rPr>
      </w:pPr>
      <w:r w:rsidRPr="00921FB3">
        <w:rPr>
          <w:color w:val="auto"/>
          <w:sz w:val="28"/>
          <w:szCs w:val="28"/>
        </w:rPr>
        <w:t>снизить уровень общей безработицы в 2025 году до 7,6%, зарегистрированной - до 1,5 %;</w:t>
      </w:r>
    </w:p>
    <w:p w:rsidR="00EF275D" w:rsidRPr="00921FB3" w:rsidRDefault="00EF275D" w:rsidP="00EF275D">
      <w:pPr>
        <w:pStyle w:val="11"/>
        <w:numPr>
          <w:ilvl w:val="1"/>
          <w:numId w:val="3"/>
        </w:numPr>
        <w:shd w:val="clear" w:color="auto" w:fill="auto"/>
        <w:tabs>
          <w:tab w:val="left" w:pos="284"/>
        </w:tabs>
        <w:spacing w:before="0" w:after="0" w:line="322" w:lineRule="exact"/>
        <w:ind w:left="-709" w:right="4" w:firstLine="720"/>
        <w:jc w:val="both"/>
        <w:rPr>
          <w:color w:val="auto"/>
          <w:sz w:val="28"/>
          <w:szCs w:val="28"/>
        </w:rPr>
      </w:pPr>
      <w:r w:rsidRPr="00921FB3">
        <w:rPr>
          <w:color w:val="auto"/>
          <w:sz w:val="28"/>
          <w:szCs w:val="28"/>
        </w:rPr>
        <w:t>оказывать содействие в трудоустройстве на общественные работы не менее 90 человек ежегодно;</w:t>
      </w:r>
    </w:p>
    <w:p w:rsidR="00EF275D" w:rsidRPr="00921FB3" w:rsidRDefault="00EF275D" w:rsidP="00EF275D">
      <w:pPr>
        <w:pStyle w:val="11"/>
        <w:numPr>
          <w:ilvl w:val="1"/>
          <w:numId w:val="3"/>
        </w:numPr>
        <w:shd w:val="clear" w:color="auto" w:fill="auto"/>
        <w:tabs>
          <w:tab w:val="left" w:pos="284"/>
        </w:tabs>
        <w:spacing w:before="0" w:after="0" w:line="322" w:lineRule="exact"/>
        <w:ind w:left="-709" w:right="4" w:firstLine="720"/>
        <w:jc w:val="both"/>
        <w:rPr>
          <w:color w:val="auto"/>
          <w:sz w:val="28"/>
          <w:szCs w:val="28"/>
        </w:rPr>
      </w:pPr>
      <w:r w:rsidRPr="00921FB3">
        <w:rPr>
          <w:color w:val="auto"/>
          <w:sz w:val="28"/>
          <w:szCs w:val="28"/>
        </w:rPr>
        <w:t>ежегодно создавать не менее 30 рабочих мест;</w:t>
      </w:r>
    </w:p>
    <w:p w:rsidR="00EF275D" w:rsidRPr="00921FB3" w:rsidRDefault="00EF275D" w:rsidP="00EF275D">
      <w:pPr>
        <w:pStyle w:val="11"/>
        <w:numPr>
          <w:ilvl w:val="1"/>
          <w:numId w:val="3"/>
        </w:numPr>
        <w:shd w:val="clear" w:color="auto" w:fill="auto"/>
        <w:tabs>
          <w:tab w:val="left" w:pos="284"/>
          <w:tab w:val="left" w:pos="1143"/>
        </w:tabs>
        <w:spacing w:before="0" w:after="0" w:line="322" w:lineRule="exact"/>
        <w:ind w:left="-709" w:right="4" w:firstLine="720"/>
        <w:jc w:val="both"/>
        <w:rPr>
          <w:color w:val="auto"/>
          <w:sz w:val="28"/>
          <w:szCs w:val="28"/>
        </w:rPr>
      </w:pPr>
      <w:r w:rsidRPr="00921FB3">
        <w:rPr>
          <w:color w:val="auto"/>
          <w:sz w:val="28"/>
          <w:szCs w:val="28"/>
        </w:rPr>
        <w:t>обеспечивать временной занятостью до 90 несовершеннолетних подростков ежегодно;</w:t>
      </w:r>
    </w:p>
    <w:p w:rsidR="00EF275D" w:rsidRPr="00921FB3" w:rsidRDefault="00EF275D" w:rsidP="00EF275D">
      <w:pPr>
        <w:pStyle w:val="11"/>
        <w:numPr>
          <w:ilvl w:val="1"/>
          <w:numId w:val="3"/>
        </w:numPr>
        <w:shd w:val="clear" w:color="auto" w:fill="auto"/>
        <w:tabs>
          <w:tab w:val="left" w:pos="284"/>
        </w:tabs>
        <w:spacing w:before="0" w:after="0" w:line="322" w:lineRule="exact"/>
        <w:ind w:left="-709" w:right="4" w:firstLine="720"/>
        <w:jc w:val="both"/>
        <w:rPr>
          <w:color w:val="auto"/>
          <w:sz w:val="28"/>
          <w:szCs w:val="28"/>
        </w:rPr>
      </w:pPr>
      <w:r w:rsidRPr="00921FB3">
        <w:rPr>
          <w:color w:val="auto"/>
          <w:sz w:val="28"/>
          <w:szCs w:val="28"/>
        </w:rPr>
        <w:t>обеспечивать трудоустройством ежегодно не менее 10 безработных граждан, особо нуждающихся в социальной защите, испытывающих трудности в поиске работы;</w:t>
      </w:r>
    </w:p>
    <w:p w:rsidR="00EF275D" w:rsidRPr="00921FB3" w:rsidRDefault="00EF275D" w:rsidP="009A0ACD">
      <w:pPr>
        <w:pStyle w:val="11"/>
        <w:numPr>
          <w:ilvl w:val="1"/>
          <w:numId w:val="3"/>
        </w:numPr>
        <w:shd w:val="clear" w:color="auto" w:fill="auto"/>
        <w:spacing w:before="0" w:after="0" w:line="322" w:lineRule="exact"/>
        <w:ind w:left="-709" w:right="4" w:firstLine="720"/>
        <w:jc w:val="both"/>
        <w:rPr>
          <w:color w:val="auto"/>
          <w:sz w:val="28"/>
          <w:szCs w:val="28"/>
        </w:rPr>
      </w:pPr>
      <w:r w:rsidRPr="00921FB3">
        <w:rPr>
          <w:color w:val="auto"/>
          <w:sz w:val="28"/>
          <w:szCs w:val="28"/>
        </w:rPr>
        <w:t>проводить ежегодно не менее 3 ярмарок вакансий и учебных рабочих мест;</w:t>
      </w:r>
    </w:p>
    <w:p w:rsidR="009A0ACD" w:rsidRDefault="009A0ACD" w:rsidP="009A0ACD">
      <w:pPr>
        <w:pStyle w:val="11"/>
        <w:shd w:val="clear" w:color="auto" w:fill="auto"/>
        <w:spacing w:before="0" w:after="0" w:line="270" w:lineRule="exact"/>
        <w:ind w:right="4" w:firstLine="0"/>
        <w:jc w:val="both"/>
        <w:rPr>
          <w:i/>
          <w:color w:val="auto"/>
          <w:sz w:val="28"/>
          <w:szCs w:val="28"/>
        </w:rPr>
      </w:pPr>
    </w:p>
    <w:p w:rsidR="00002E98" w:rsidRDefault="00002E98" w:rsidP="00002E98">
      <w:pPr>
        <w:pStyle w:val="11"/>
        <w:shd w:val="clear" w:color="auto" w:fill="auto"/>
        <w:spacing w:before="0" w:after="0" w:line="240" w:lineRule="auto"/>
        <w:ind w:left="-709" w:right="4" w:firstLine="0"/>
        <w:jc w:val="both"/>
        <w:rPr>
          <w:b/>
          <w:color w:val="auto"/>
          <w:sz w:val="28"/>
          <w:szCs w:val="28"/>
        </w:rPr>
      </w:pPr>
    </w:p>
    <w:p w:rsidR="00651B10" w:rsidRPr="00E057EB" w:rsidRDefault="00DA2A85" w:rsidP="00651B10">
      <w:pPr>
        <w:shd w:val="clear" w:color="auto" w:fill="FFFFFF"/>
        <w:tabs>
          <w:tab w:val="left" w:pos="1695"/>
        </w:tabs>
        <w:spacing w:line="322" w:lineRule="exact"/>
        <w:ind w:left="-709" w:right="-15"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651B10">
        <w:rPr>
          <w:rFonts w:ascii="Times New Roman" w:hAnsi="Times New Roman" w:cs="Times New Roman"/>
          <w:sz w:val="28"/>
          <w:szCs w:val="28"/>
        </w:rPr>
        <w:t xml:space="preserve">В  целях  достижения  </w:t>
      </w:r>
      <w:r w:rsidR="005509E0">
        <w:rPr>
          <w:rFonts w:ascii="Times New Roman" w:hAnsi="Times New Roman" w:cs="Times New Roman"/>
          <w:sz w:val="28"/>
          <w:szCs w:val="28"/>
        </w:rPr>
        <w:t xml:space="preserve">тактической  цели </w:t>
      </w:r>
      <w:r w:rsidR="009A0ACD">
        <w:rPr>
          <w:rFonts w:ascii="Times New Roman" w:hAnsi="Times New Roman" w:cs="Times New Roman"/>
          <w:sz w:val="28"/>
          <w:szCs w:val="28"/>
        </w:rPr>
        <w:t xml:space="preserve"> </w:t>
      </w:r>
      <w:r w:rsidR="005509E0">
        <w:rPr>
          <w:rFonts w:ascii="Times New Roman" w:hAnsi="Times New Roman" w:cs="Times New Roman"/>
          <w:sz w:val="28"/>
          <w:szCs w:val="28"/>
        </w:rPr>
        <w:t xml:space="preserve">развитие  социальной  сферы </w:t>
      </w:r>
      <w:r w:rsidR="00651B10">
        <w:rPr>
          <w:rFonts w:ascii="Times New Roman" w:hAnsi="Times New Roman" w:cs="Times New Roman"/>
          <w:sz w:val="28"/>
          <w:szCs w:val="28"/>
        </w:rPr>
        <w:t xml:space="preserve">будут  решаться  </w:t>
      </w:r>
      <w:r w:rsidR="005509E0">
        <w:rPr>
          <w:rFonts w:ascii="Times New Roman" w:hAnsi="Times New Roman" w:cs="Times New Roman"/>
          <w:sz w:val="28"/>
          <w:szCs w:val="28"/>
        </w:rPr>
        <w:t>стратегические  задачи</w:t>
      </w:r>
      <w:proofErr w:type="gramStart"/>
      <w:r w:rsidR="005509E0">
        <w:rPr>
          <w:rFonts w:ascii="Times New Roman" w:hAnsi="Times New Roman" w:cs="Times New Roman"/>
          <w:sz w:val="28"/>
          <w:szCs w:val="28"/>
        </w:rPr>
        <w:t xml:space="preserve"> </w:t>
      </w:r>
      <w:r w:rsidR="00651B10">
        <w:rPr>
          <w:rFonts w:ascii="Times New Roman" w:hAnsi="Times New Roman" w:cs="Times New Roman"/>
          <w:sz w:val="28"/>
          <w:szCs w:val="28"/>
        </w:rPr>
        <w:t xml:space="preserve"> :</w:t>
      </w:r>
      <w:proofErr w:type="gramEnd"/>
    </w:p>
    <w:p w:rsidR="00651B10" w:rsidRDefault="00651B10" w:rsidP="003927EA">
      <w:pPr>
        <w:shd w:val="clear" w:color="auto" w:fill="FFFFFF"/>
        <w:tabs>
          <w:tab w:val="left" w:pos="1695"/>
        </w:tabs>
        <w:spacing w:line="322" w:lineRule="exact"/>
        <w:ind w:right="-15"/>
        <w:jc w:val="both"/>
        <w:rPr>
          <w:rFonts w:ascii="Times New Roman" w:hAnsi="Times New Roman" w:cs="Times New Roman"/>
          <w:sz w:val="28"/>
          <w:szCs w:val="28"/>
        </w:rPr>
      </w:pPr>
    </w:p>
    <w:p w:rsidR="003927EA" w:rsidRPr="005C669E" w:rsidRDefault="003927EA" w:rsidP="003927EA">
      <w:pPr>
        <w:shd w:val="clear" w:color="auto" w:fill="FFFFFF"/>
        <w:spacing w:line="322" w:lineRule="exact"/>
        <w:ind w:right="-15"/>
        <w:jc w:val="both"/>
        <w:rPr>
          <w:rFonts w:ascii="Times New Roman" w:hAnsi="Times New Roman" w:cs="Times New Roman"/>
          <w:sz w:val="28"/>
          <w:szCs w:val="28"/>
        </w:rPr>
      </w:pPr>
      <w:r w:rsidRPr="00810427">
        <w:rPr>
          <w:rFonts w:ascii="Times New Roman" w:hAnsi="Times New Roman" w:cs="Times New Roman"/>
          <w:sz w:val="28"/>
          <w:szCs w:val="28"/>
          <w:u w:val="single"/>
        </w:rPr>
        <w:t xml:space="preserve">Стратегическая  задача </w:t>
      </w:r>
      <w:r w:rsidR="008956F9" w:rsidRPr="00810427">
        <w:rPr>
          <w:rFonts w:ascii="Times New Roman" w:hAnsi="Times New Roman" w:cs="Times New Roman"/>
          <w:sz w:val="28"/>
          <w:szCs w:val="28"/>
          <w:u w:val="single"/>
        </w:rPr>
        <w:t>1</w:t>
      </w:r>
      <w:proofErr w:type="gramStart"/>
      <w:r w:rsidRPr="005C669E">
        <w:rPr>
          <w:rFonts w:ascii="Times New Roman" w:hAnsi="Times New Roman" w:cs="Times New Roman"/>
          <w:sz w:val="28"/>
          <w:szCs w:val="28"/>
        </w:rPr>
        <w:t xml:space="preserve"> :</w:t>
      </w:r>
      <w:proofErr w:type="gramEnd"/>
      <w:r w:rsidRPr="005C669E">
        <w:rPr>
          <w:rFonts w:ascii="Times New Roman" w:hAnsi="Times New Roman" w:cs="Times New Roman"/>
          <w:sz w:val="28"/>
          <w:szCs w:val="28"/>
        </w:rPr>
        <w:t xml:space="preserve"> Обеспечение  качества  и  доступности  услуг  образования   </w:t>
      </w:r>
    </w:p>
    <w:p w:rsidR="003927EA" w:rsidRPr="0098182E" w:rsidRDefault="003927EA" w:rsidP="003927EA">
      <w:pPr>
        <w:shd w:val="clear" w:color="auto" w:fill="FFFFFF"/>
        <w:spacing w:line="322" w:lineRule="exact"/>
        <w:ind w:right="-15"/>
        <w:jc w:val="both"/>
        <w:rPr>
          <w:rFonts w:ascii="Times New Roman" w:hAnsi="Times New Roman" w:cs="Times New Roman"/>
          <w:b/>
          <w:sz w:val="28"/>
          <w:szCs w:val="28"/>
        </w:rPr>
      </w:pPr>
      <w:r w:rsidRPr="0098182E">
        <w:rPr>
          <w:rFonts w:ascii="Times New Roman" w:hAnsi="Times New Roman" w:cs="Times New Roman"/>
          <w:sz w:val="28"/>
          <w:szCs w:val="28"/>
        </w:rPr>
        <w:t>Задача 1</w:t>
      </w:r>
      <w:r w:rsidR="00DA2A85">
        <w:rPr>
          <w:rFonts w:ascii="Times New Roman" w:hAnsi="Times New Roman" w:cs="Times New Roman"/>
          <w:sz w:val="28"/>
          <w:szCs w:val="28"/>
        </w:rPr>
        <w:t>.</w:t>
      </w:r>
      <w:r w:rsidRPr="0098182E">
        <w:rPr>
          <w:rFonts w:ascii="Times New Roman" w:hAnsi="Times New Roman" w:cs="Times New Roman"/>
          <w:sz w:val="28"/>
          <w:szCs w:val="28"/>
        </w:rPr>
        <w:t xml:space="preserve"> Обеспечение  качества  и  доступности  услуг  дошкольного  образования</w:t>
      </w:r>
    </w:p>
    <w:p w:rsidR="003927EA" w:rsidRPr="0098182E" w:rsidRDefault="003927EA" w:rsidP="003927EA">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 xml:space="preserve">Задача </w:t>
      </w:r>
      <w:r w:rsidR="005C669E">
        <w:rPr>
          <w:rFonts w:ascii="Times New Roman" w:hAnsi="Times New Roman" w:cs="Times New Roman"/>
          <w:sz w:val="28"/>
          <w:szCs w:val="28"/>
        </w:rPr>
        <w:t xml:space="preserve"> </w:t>
      </w:r>
      <w:r w:rsidRPr="0098182E">
        <w:rPr>
          <w:rFonts w:ascii="Times New Roman" w:hAnsi="Times New Roman" w:cs="Times New Roman"/>
          <w:sz w:val="28"/>
          <w:szCs w:val="28"/>
        </w:rPr>
        <w:t>2</w:t>
      </w:r>
      <w:r w:rsidR="00DA2A85">
        <w:rPr>
          <w:rFonts w:ascii="Times New Roman" w:hAnsi="Times New Roman" w:cs="Times New Roman"/>
          <w:sz w:val="28"/>
          <w:szCs w:val="28"/>
        </w:rPr>
        <w:t xml:space="preserve">. </w:t>
      </w:r>
      <w:r w:rsidRPr="0098182E">
        <w:rPr>
          <w:rFonts w:ascii="Times New Roman" w:hAnsi="Times New Roman" w:cs="Times New Roman"/>
          <w:sz w:val="28"/>
          <w:szCs w:val="28"/>
        </w:rPr>
        <w:t xml:space="preserve"> Обеспечение  качества  и  доступности  услуг  общего  образования</w:t>
      </w:r>
    </w:p>
    <w:p w:rsidR="003927EA" w:rsidRDefault="003927EA" w:rsidP="003927EA">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3</w:t>
      </w:r>
      <w:r w:rsidR="00DA2A85">
        <w:rPr>
          <w:rFonts w:ascii="Times New Roman" w:hAnsi="Times New Roman" w:cs="Times New Roman"/>
          <w:sz w:val="28"/>
          <w:szCs w:val="28"/>
        </w:rPr>
        <w:t xml:space="preserve">. </w:t>
      </w:r>
      <w:r w:rsidRPr="0098182E">
        <w:rPr>
          <w:rFonts w:ascii="Times New Roman" w:hAnsi="Times New Roman" w:cs="Times New Roman"/>
          <w:sz w:val="28"/>
          <w:szCs w:val="28"/>
        </w:rPr>
        <w:t>Обеспечение  качества  и  доступности  услуг  дополнительного   образования</w:t>
      </w:r>
    </w:p>
    <w:p w:rsidR="003927EA" w:rsidRPr="005C669E" w:rsidRDefault="003927EA" w:rsidP="003927EA">
      <w:pPr>
        <w:shd w:val="clear" w:color="auto" w:fill="FFFFFF"/>
        <w:spacing w:line="322" w:lineRule="exact"/>
        <w:ind w:right="-15"/>
        <w:jc w:val="both"/>
        <w:rPr>
          <w:rFonts w:ascii="Times New Roman" w:hAnsi="Times New Roman" w:cs="Times New Roman"/>
          <w:sz w:val="28"/>
          <w:szCs w:val="28"/>
        </w:rPr>
      </w:pPr>
      <w:r w:rsidRPr="00810427">
        <w:rPr>
          <w:rFonts w:ascii="Times New Roman" w:hAnsi="Times New Roman" w:cs="Times New Roman"/>
          <w:spacing w:val="-1"/>
          <w:sz w:val="28"/>
          <w:szCs w:val="28"/>
          <w:u w:val="single"/>
        </w:rPr>
        <w:t xml:space="preserve">Стратегическая  задача </w:t>
      </w:r>
      <w:r w:rsidR="008956F9" w:rsidRPr="00810427">
        <w:rPr>
          <w:rFonts w:ascii="Times New Roman" w:hAnsi="Times New Roman" w:cs="Times New Roman"/>
          <w:spacing w:val="-1"/>
          <w:sz w:val="28"/>
          <w:szCs w:val="28"/>
          <w:u w:val="single"/>
        </w:rPr>
        <w:t>2</w:t>
      </w:r>
      <w:r w:rsidRPr="005C669E">
        <w:rPr>
          <w:rFonts w:ascii="Times New Roman" w:hAnsi="Times New Roman" w:cs="Times New Roman"/>
          <w:spacing w:val="-1"/>
          <w:sz w:val="28"/>
          <w:szCs w:val="28"/>
        </w:rPr>
        <w:t>:  Создание  условий  для  самореализации  населения</w:t>
      </w:r>
    </w:p>
    <w:p w:rsidR="003927EA" w:rsidRPr="0098182E" w:rsidRDefault="003927EA" w:rsidP="003927EA">
      <w:pPr>
        <w:shd w:val="clear" w:color="auto" w:fill="FFFFFF"/>
        <w:tabs>
          <w:tab w:val="left" w:pos="8370"/>
        </w:tabs>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 xml:space="preserve">Задача </w:t>
      </w:r>
      <w:r w:rsidR="005C669E">
        <w:rPr>
          <w:rFonts w:ascii="Times New Roman" w:hAnsi="Times New Roman" w:cs="Times New Roman"/>
          <w:sz w:val="28"/>
          <w:szCs w:val="28"/>
        </w:rPr>
        <w:t xml:space="preserve"> </w:t>
      </w:r>
      <w:r w:rsidRPr="0098182E">
        <w:rPr>
          <w:rFonts w:ascii="Times New Roman" w:hAnsi="Times New Roman" w:cs="Times New Roman"/>
          <w:sz w:val="28"/>
          <w:szCs w:val="28"/>
        </w:rPr>
        <w:t xml:space="preserve"> 1. Создание  условий  для развития  разнообразных  форм  досуга</w:t>
      </w:r>
      <w:r w:rsidRPr="0098182E">
        <w:rPr>
          <w:rFonts w:ascii="Times New Roman" w:hAnsi="Times New Roman" w:cs="Times New Roman"/>
          <w:sz w:val="28"/>
          <w:szCs w:val="28"/>
        </w:rPr>
        <w:tab/>
      </w:r>
    </w:p>
    <w:p w:rsidR="003927EA" w:rsidRPr="0098182E" w:rsidRDefault="003927EA" w:rsidP="003927EA">
      <w:pPr>
        <w:shd w:val="clear" w:color="auto" w:fill="FFFFFF"/>
        <w:tabs>
          <w:tab w:val="left" w:pos="8370"/>
        </w:tabs>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2.  Развитие  молодежной  политики,  физической  культуры  и  спорта</w:t>
      </w:r>
    </w:p>
    <w:p w:rsidR="003927EA" w:rsidRPr="0098182E" w:rsidRDefault="003927EA" w:rsidP="003927EA">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3.  Создание  условий  для  развития  туризма  и  отдыха</w:t>
      </w:r>
    </w:p>
    <w:p w:rsidR="003927EA" w:rsidRDefault="003927EA" w:rsidP="003927EA">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4. Обеспечение равных социальных возможностей лицам с особым социальным статусом и особыми потребностями (инвалидам, пожилым людям, неполным семьям, детям-сиротам и др.)</w:t>
      </w:r>
    </w:p>
    <w:p w:rsidR="008956F9" w:rsidRDefault="008956F9" w:rsidP="001B7653">
      <w:pPr>
        <w:pStyle w:val="11"/>
        <w:shd w:val="clear" w:color="auto" w:fill="auto"/>
        <w:spacing w:before="0" w:after="0" w:line="270" w:lineRule="exact"/>
        <w:ind w:left="-709" w:right="4" w:firstLine="709"/>
        <w:jc w:val="both"/>
        <w:rPr>
          <w:i/>
          <w:color w:val="auto"/>
          <w:sz w:val="28"/>
          <w:szCs w:val="28"/>
        </w:rPr>
      </w:pPr>
    </w:p>
    <w:p w:rsidR="00D07690" w:rsidRPr="0003402D" w:rsidRDefault="00D07690" w:rsidP="00D07690">
      <w:pPr>
        <w:shd w:val="clear" w:color="auto" w:fill="FFFFFF"/>
        <w:spacing w:line="322" w:lineRule="exact"/>
        <w:ind w:right="-15"/>
        <w:jc w:val="both"/>
        <w:rPr>
          <w:rFonts w:ascii="Times New Roman" w:hAnsi="Times New Roman" w:cs="Times New Roman"/>
          <w:i/>
          <w:sz w:val="28"/>
          <w:szCs w:val="28"/>
        </w:rPr>
      </w:pPr>
      <w:r w:rsidRPr="0003402D">
        <w:rPr>
          <w:rFonts w:ascii="Times New Roman" w:hAnsi="Times New Roman" w:cs="Times New Roman"/>
          <w:i/>
          <w:sz w:val="28"/>
          <w:szCs w:val="28"/>
        </w:rPr>
        <w:t xml:space="preserve">Обеспечение  качества  и  доступности  услуг  образования   </w:t>
      </w:r>
      <w:r w:rsidR="0003402D">
        <w:rPr>
          <w:rFonts w:ascii="Times New Roman" w:hAnsi="Times New Roman" w:cs="Times New Roman"/>
          <w:i/>
          <w:sz w:val="28"/>
          <w:szCs w:val="28"/>
        </w:rPr>
        <w:t xml:space="preserve">  </w:t>
      </w:r>
    </w:p>
    <w:p w:rsidR="00D07690" w:rsidRPr="0098182E" w:rsidRDefault="00D07690" w:rsidP="00D07690">
      <w:pPr>
        <w:shd w:val="clear" w:color="auto" w:fill="FFFFFF"/>
        <w:spacing w:line="322" w:lineRule="exact"/>
        <w:ind w:right="-15"/>
        <w:jc w:val="both"/>
        <w:rPr>
          <w:rFonts w:ascii="Times New Roman" w:hAnsi="Times New Roman" w:cs="Times New Roman"/>
          <w:b/>
          <w:sz w:val="28"/>
          <w:szCs w:val="28"/>
        </w:rPr>
      </w:pPr>
      <w:r w:rsidRPr="0098182E">
        <w:rPr>
          <w:rFonts w:ascii="Times New Roman" w:hAnsi="Times New Roman" w:cs="Times New Roman"/>
          <w:sz w:val="28"/>
          <w:szCs w:val="28"/>
        </w:rPr>
        <w:t>Задача 1</w:t>
      </w:r>
      <w:r w:rsidR="00AF1612">
        <w:rPr>
          <w:rFonts w:ascii="Times New Roman" w:hAnsi="Times New Roman" w:cs="Times New Roman"/>
          <w:sz w:val="28"/>
          <w:szCs w:val="28"/>
        </w:rPr>
        <w:t>.</w:t>
      </w:r>
      <w:r w:rsidRPr="0098182E">
        <w:rPr>
          <w:rFonts w:ascii="Times New Roman" w:hAnsi="Times New Roman" w:cs="Times New Roman"/>
          <w:sz w:val="28"/>
          <w:szCs w:val="28"/>
        </w:rPr>
        <w:t xml:space="preserve"> Обеспечение  качества  и  доступности  услуг  дошкольного  образования</w:t>
      </w:r>
    </w:p>
    <w:p w:rsidR="00D07690" w:rsidRPr="0098182E" w:rsidRDefault="00D07690" w:rsidP="00D07690">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2</w:t>
      </w:r>
      <w:r w:rsidR="00AF1612">
        <w:rPr>
          <w:rFonts w:ascii="Times New Roman" w:hAnsi="Times New Roman" w:cs="Times New Roman"/>
          <w:sz w:val="28"/>
          <w:szCs w:val="28"/>
        </w:rPr>
        <w:t xml:space="preserve">. </w:t>
      </w:r>
      <w:r w:rsidRPr="0098182E">
        <w:rPr>
          <w:rFonts w:ascii="Times New Roman" w:hAnsi="Times New Roman" w:cs="Times New Roman"/>
          <w:sz w:val="28"/>
          <w:szCs w:val="28"/>
        </w:rPr>
        <w:t xml:space="preserve"> Обеспечение  качества  и  доступности  услуг  общего  образования</w:t>
      </w:r>
    </w:p>
    <w:p w:rsidR="00D07690" w:rsidRPr="0098182E" w:rsidRDefault="00D07690" w:rsidP="00D07690">
      <w:pPr>
        <w:shd w:val="clear" w:color="auto" w:fill="FFFFFF"/>
        <w:spacing w:line="322" w:lineRule="exact"/>
        <w:ind w:right="-15"/>
        <w:jc w:val="both"/>
        <w:rPr>
          <w:rFonts w:ascii="Times New Roman" w:hAnsi="Times New Roman" w:cs="Times New Roman"/>
          <w:sz w:val="28"/>
          <w:szCs w:val="28"/>
        </w:rPr>
      </w:pPr>
      <w:r w:rsidRPr="0098182E">
        <w:rPr>
          <w:rFonts w:ascii="Times New Roman" w:hAnsi="Times New Roman" w:cs="Times New Roman"/>
          <w:sz w:val="28"/>
          <w:szCs w:val="28"/>
        </w:rPr>
        <w:t>Задача 3</w:t>
      </w:r>
      <w:r w:rsidR="00AF1612">
        <w:rPr>
          <w:rFonts w:ascii="Times New Roman" w:hAnsi="Times New Roman" w:cs="Times New Roman"/>
          <w:sz w:val="28"/>
          <w:szCs w:val="28"/>
        </w:rPr>
        <w:t>.</w:t>
      </w:r>
      <w:r w:rsidRPr="0098182E">
        <w:rPr>
          <w:rFonts w:ascii="Times New Roman" w:hAnsi="Times New Roman" w:cs="Times New Roman"/>
          <w:sz w:val="28"/>
          <w:szCs w:val="28"/>
        </w:rPr>
        <w:t xml:space="preserve"> Обеспечение  качества  и  доступности  услуг  дополнительного   образования</w:t>
      </w:r>
    </w:p>
    <w:p w:rsidR="00A23470" w:rsidRPr="00921FB3" w:rsidRDefault="00A23470" w:rsidP="00A23470">
      <w:pPr>
        <w:pStyle w:val="11"/>
        <w:shd w:val="clear" w:color="auto" w:fill="auto"/>
        <w:spacing w:before="0" w:after="0" w:line="322" w:lineRule="exact"/>
        <w:ind w:left="-709" w:right="4" w:firstLine="709"/>
        <w:jc w:val="both"/>
        <w:rPr>
          <w:color w:val="auto"/>
          <w:sz w:val="28"/>
          <w:szCs w:val="28"/>
        </w:rPr>
      </w:pPr>
      <w:r>
        <w:rPr>
          <w:color w:val="auto"/>
          <w:sz w:val="28"/>
          <w:szCs w:val="28"/>
        </w:rPr>
        <w:t>Стратегической ц</w:t>
      </w:r>
      <w:r w:rsidRPr="00921FB3">
        <w:rPr>
          <w:color w:val="auto"/>
          <w:sz w:val="28"/>
          <w:szCs w:val="28"/>
        </w:rPr>
        <w:t>елью муниципальной политики района в сфере образования является обеспечение населения качественным образованием современного уровня.</w:t>
      </w:r>
    </w:p>
    <w:p w:rsidR="00A23470" w:rsidRPr="00921FB3" w:rsidRDefault="00A23470" w:rsidP="00A23470">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Перспективными возможностями для развития сферы образования Иловлинского района является укрепление материально-технической базы муниципальных образовательных учреждений, открытие новых групп в учреждениях </w:t>
      </w:r>
      <w:r w:rsidRPr="00921FB3">
        <w:rPr>
          <w:color w:val="auto"/>
          <w:sz w:val="28"/>
          <w:szCs w:val="28"/>
        </w:rPr>
        <w:lastRenderedPageBreak/>
        <w:t>дошкольного образования, новых направлений в учреждениях дополнительного образования.</w:t>
      </w:r>
    </w:p>
    <w:p w:rsidR="00A23470" w:rsidRDefault="00A23470" w:rsidP="00A23470">
      <w:pPr>
        <w:pStyle w:val="11"/>
        <w:shd w:val="clear" w:color="auto" w:fill="auto"/>
        <w:spacing w:before="0" w:after="0" w:line="322" w:lineRule="exact"/>
        <w:ind w:left="-709" w:right="4" w:firstLine="709"/>
        <w:jc w:val="both"/>
        <w:rPr>
          <w:color w:val="auto"/>
          <w:sz w:val="28"/>
          <w:szCs w:val="28"/>
        </w:rPr>
      </w:pPr>
      <w:r>
        <w:rPr>
          <w:color w:val="auto"/>
          <w:sz w:val="28"/>
          <w:szCs w:val="28"/>
        </w:rPr>
        <w:t>Стратегией  социально-экономического развития  Иловлинского  района  до  2025 года  в  достижение  цели  развития  общего  образования  ставится  решение   задач</w:t>
      </w:r>
      <w:proofErr w:type="gramStart"/>
      <w:r>
        <w:rPr>
          <w:color w:val="auto"/>
          <w:sz w:val="28"/>
          <w:szCs w:val="28"/>
        </w:rPr>
        <w:t xml:space="preserve"> :</w:t>
      </w:r>
      <w:proofErr w:type="gramEnd"/>
    </w:p>
    <w:p w:rsidR="00A23470" w:rsidRDefault="00A23470" w:rsidP="00A23470">
      <w:pPr>
        <w:pStyle w:val="11"/>
        <w:shd w:val="clear" w:color="auto" w:fill="auto"/>
        <w:spacing w:before="0" w:after="0" w:line="322" w:lineRule="exact"/>
        <w:ind w:left="-709" w:right="4" w:firstLine="709"/>
        <w:jc w:val="both"/>
        <w:rPr>
          <w:color w:val="auto"/>
          <w:sz w:val="28"/>
          <w:szCs w:val="28"/>
        </w:rPr>
      </w:pPr>
      <w:r>
        <w:rPr>
          <w:color w:val="auto"/>
          <w:sz w:val="28"/>
          <w:szCs w:val="28"/>
        </w:rPr>
        <w:t>-     внедрение  национальной  образовательной  инициативы  «Наша  новая  школа»;</w:t>
      </w:r>
    </w:p>
    <w:p w:rsidR="00A23470" w:rsidRPr="00921FB3" w:rsidRDefault="00A23470" w:rsidP="00A23470">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обеспечение равного доступа населения к качественному образованию;</w:t>
      </w:r>
    </w:p>
    <w:p w:rsidR="00A23470" w:rsidRPr="00921FB3" w:rsidRDefault="00A23470" w:rsidP="00A23470">
      <w:pPr>
        <w:pStyle w:val="11"/>
        <w:numPr>
          <w:ilvl w:val="0"/>
          <w:numId w:val="3"/>
        </w:numPr>
        <w:shd w:val="clear" w:color="auto" w:fill="auto"/>
        <w:tabs>
          <w:tab w:val="left" w:pos="426"/>
          <w:tab w:val="left" w:pos="961"/>
        </w:tabs>
        <w:spacing w:before="0" w:after="0" w:line="322" w:lineRule="exact"/>
        <w:ind w:left="-709" w:right="4" w:firstLine="709"/>
        <w:jc w:val="both"/>
        <w:rPr>
          <w:color w:val="auto"/>
          <w:sz w:val="28"/>
          <w:szCs w:val="28"/>
        </w:rPr>
      </w:pPr>
      <w:r w:rsidRPr="00921FB3">
        <w:rPr>
          <w:color w:val="auto"/>
          <w:sz w:val="28"/>
          <w:szCs w:val="28"/>
        </w:rPr>
        <w:t>обеспечение безопасности участников образовательного процесса в учреждениях образования, сохранение и укрепление здоровья обучающихся;</w:t>
      </w:r>
    </w:p>
    <w:p w:rsidR="00A23470" w:rsidRPr="00921FB3" w:rsidRDefault="00A23470" w:rsidP="00A23470">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создание условий образования детей с ограниченными возможностями здоровья в муниципальных общеобразовательных учреждениях;</w:t>
      </w:r>
    </w:p>
    <w:p w:rsidR="00A23470" w:rsidRPr="00921FB3" w:rsidRDefault="00A23470" w:rsidP="00A23470">
      <w:pPr>
        <w:pStyle w:val="11"/>
        <w:numPr>
          <w:ilvl w:val="0"/>
          <w:numId w:val="3"/>
        </w:numPr>
        <w:shd w:val="clear" w:color="auto" w:fill="auto"/>
        <w:tabs>
          <w:tab w:val="left" w:pos="426"/>
          <w:tab w:val="left" w:pos="922"/>
        </w:tabs>
        <w:spacing w:before="0" w:after="0" w:line="322" w:lineRule="exact"/>
        <w:ind w:left="-709" w:right="4" w:firstLine="709"/>
        <w:jc w:val="both"/>
        <w:rPr>
          <w:color w:val="auto"/>
          <w:sz w:val="28"/>
          <w:szCs w:val="28"/>
        </w:rPr>
      </w:pPr>
      <w:r w:rsidRPr="00921FB3">
        <w:rPr>
          <w:color w:val="auto"/>
          <w:sz w:val="28"/>
          <w:szCs w:val="28"/>
        </w:rPr>
        <w:t>реализация образовательных программ с применением электронного обучения и дистанционных образовательных технологий;</w:t>
      </w:r>
    </w:p>
    <w:p w:rsidR="00A23470" w:rsidRPr="00921FB3" w:rsidRDefault="00A23470" w:rsidP="00A23470">
      <w:pPr>
        <w:pStyle w:val="11"/>
        <w:numPr>
          <w:ilvl w:val="0"/>
          <w:numId w:val="3"/>
        </w:numPr>
        <w:shd w:val="clear" w:color="auto" w:fill="auto"/>
        <w:tabs>
          <w:tab w:val="left" w:pos="426"/>
        </w:tabs>
        <w:spacing w:before="0" w:after="0" w:line="322" w:lineRule="exact"/>
        <w:ind w:left="-709" w:right="4" w:firstLine="709"/>
        <w:jc w:val="both"/>
        <w:rPr>
          <w:color w:val="auto"/>
          <w:sz w:val="28"/>
          <w:szCs w:val="28"/>
        </w:rPr>
      </w:pPr>
      <w:r w:rsidRPr="00921FB3">
        <w:rPr>
          <w:color w:val="auto"/>
          <w:sz w:val="28"/>
          <w:szCs w:val="28"/>
        </w:rPr>
        <w:t>внедрение современных технологий в сфере школьного питания.</w:t>
      </w:r>
    </w:p>
    <w:p w:rsidR="00A23470" w:rsidRDefault="00A23470" w:rsidP="00A23470">
      <w:pPr>
        <w:pStyle w:val="11"/>
        <w:shd w:val="clear" w:color="auto" w:fill="auto"/>
        <w:tabs>
          <w:tab w:val="left" w:pos="284"/>
        </w:tabs>
        <w:spacing w:before="0" w:after="0" w:line="322" w:lineRule="exact"/>
        <w:ind w:left="-329" w:right="4" w:firstLine="0"/>
        <w:jc w:val="both"/>
        <w:rPr>
          <w:color w:val="auto"/>
          <w:sz w:val="28"/>
          <w:szCs w:val="28"/>
        </w:rPr>
      </w:pPr>
    </w:p>
    <w:p w:rsidR="00A23470" w:rsidRDefault="00A23470" w:rsidP="00A23470">
      <w:pPr>
        <w:ind w:left="-709" w:firstLine="709"/>
        <w:jc w:val="both"/>
        <w:rPr>
          <w:color w:val="auto"/>
          <w:sz w:val="28"/>
          <w:szCs w:val="28"/>
        </w:rPr>
      </w:pPr>
      <w:r w:rsidRPr="004B6520">
        <w:rPr>
          <w:rFonts w:ascii="Times New Roman" w:hAnsi="Times New Roman" w:cs="Times New Roman"/>
          <w:color w:val="auto"/>
          <w:sz w:val="28"/>
          <w:szCs w:val="28"/>
        </w:rPr>
        <w:t xml:space="preserve">В  рамках  достижения  цели  </w:t>
      </w:r>
      <w:r w:rsidRPr="004B6520">
        <w:rPr>
          <w:rFonts w:ascii="Times New Roman" w:eastAsia="Calibri" w:hAnsi="Times New Roman" w:cs="Times New Roman"/>
          <w:sz w:val="28"/>
          <w:szCs w:val="28"/>
        </w:rPr>
        <w:t>создание условий, способствующих развитию личности ученика, позволяющих обеспечить возможность его духовно-нравственного становления, готовности к жизненному самоопределению</w:t>
      </w:r>
      <w:r>
        <w:rPr>
          <w:rFonts w:ascii="Times New Roman" w:eastAsia="Calibri" w:hAnsi="Times New Roman" w:cs="Times New Roman"/>
          <w:sz w:val="28"/>
          <w:szCs w:val="28"/>
        </w:rPr>
        <w:t xml:space="preserve">  </w:t>
      </w:r>
      <w:r w:rsidRPr="00003762">
        <w:rPr>
          <w:rFonts w:ascii="Times New Roman" w:hAnsi="Times New Roman" w:cs="Times New Roman"/>
          <w:color w:val="auto"/>
          <w:sz w:val="28"/>
          <w:szCs w:val="28"/>
        </w:rPr>
        <w:t>ставится  решение  задач</w:t>
      </w:r>
      <w:proofErr w:type="gramStart"/>
      <w:r>
        <w:rPr>
          <w:color w:val="auto"/>
          <w:sz w:val="28"/>
          <w:szCs w:val="28"/>
        </w:rPr>
        <w:t xml:space="preserve"> :</w:t>
      </w:r>
      <w:proofErr w:type="gramEnd"/>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Формирование и дальнейшее развитие различных творческих способностей детей;</w:t>
      </w:r>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Воспитание в детях высоких моральных качеств – патриотизма, духовных ценностей, любви к труду, уважению к старшим;</w:t>
      </w:r>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Формирование культуры общения, а также других коммуникативных качеств – вежливости, умения поддержать беседу, уважения к собеседнику, умения принимать критику и прислушиваться к замечаниям;</w:t>
      </w:r>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Профессиональное ориентирование детей с перспективой дальнейшего развития приобретенных качеств;</w:t>
      </w:r>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Удовлетворение коммуникативных и культурных потребностей школьников;</w:t>
      </w:r>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Ограждение детей от пагубного и агрессивного влияния социума;</w:t>
      </w:r>
    </w:p>
    <w:p w:rsidR="00A23470" w:rsidRPr="0051397D" w:rsidRDefault="00A23470" w:rsidP="00A23470">
      <w:pPr>
        <w:jc w:val="both"/>
        <w:rPr>
          <w:rFonts w:ascii="Times New Roman" w:eastAsia="Calibri" w:hAnsi="Times New Roman" w:cs="Times New Roman"/>
          <w:sz w:val="28"/>
          <w:szCs w:val="28"/>
        </w:rPr>
      </w:pPr>
      <w:r w:rsidRPr="0051397D">
        <w:rPr>
          <w:rFonts w:ascii="Times New Roman" w:eastAsia="Calibri" w:hAnsi="Times New Roman" w:cs="Times New Roman"/>
          <w:sz w:val="28"/>
          <w:szCs w:val="28"/>
        </w:rPr>
        <w:t>- Физическое развитие детей и подростков.</w:t>
      </w:r>
    </w:p>
    <w:p w:rsidR="00A23470" w:rsidRPr="00746105" w:rsidRDefault="00A23470" w:rsidP="00A23470">
      <w:pPr>
        <w:tabs>
          <w:tab w:val="left" w:pos="1785"/>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46105">
        <w:rPr>
          <w:rFonts w:ascii="Times New Roman" w:hAnsi="Times New Roman" w:cs="Times New Roman"/>
          <w:color w:val="auto"/>
          <w:sz w:val="28"/>
          <w:szCs w:val="28"/>
        </w:rPr>
        <w:t>В  рамках  достижения  цели  повышения  доступности  дошкольного  образования  ставится  решение  задач</w:t>
      </w:r>
      <w:proofErr w:type="gramStart"/>
      <w:r w:rsidRPr="00746105">
        <w:rPr>
          <w:rFonts w:ascii="Times New Roman" w:hAnsi="Times New Roman" w:cs="Times New Roman"/>
          <w:color w:val="auto"/>
          <w:sz w:val="28"/>
          <w:szCs w:val="28"/>
        </w:rPr>
        <w:t xml:space="preserve"> :</w:t>
      </w:r>
      <w:proofErr w:type="gramEnd"/>
    </w:p>
    <w:p w:rsidR="00A23470" w:rsidRPr="006B3207" w:rsidRDefault="00A23470" w:rsidP="00A23470">
      <w:pPr>
        <w:ind w:left="-284" w:firstLine="284"/>
        <w:jc w:val="both"/>
        <w:rPr>
          <w:rFonts w:ascii="Times New Roman" w:eastAsia="Times New Roman" w:hAnsi="Times New Roman" w:cs="Times New Roman"/>
          <w:sz w:val="28"/>
          <w:szCs w:val="28"/>
        </w:rPr>
      </w:pPr>
      <w:r w:rsidRPr="006B32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принятие  мер по </w:t>
      </w:r>
      <w:r w:rsidRPr="006B3207">
        <w:rPr>
          <w:rFonts w:ascii="Times New Roman" w:eastAsia="Times New Roman" w:hAnsi="Times New Roman" w:cs="Times New Roman"/>
          <w:sz w:val="28"/>
          <w:szCs w:val="28"/>
        </w:rPr>
        <w:t>создани</w:t>
      </w:r>
      <w:r>
        <w:rPr>
          <w:rFonts w:ascii="Times New Roman" w:eastAsia="Times New Roman" w:hAnsi="Times New Roman" w:cs="Times New Roman"/>
          <w:sz w:val="28"/>
          <w:szCs w:val="28"/>
        </w:rPr>
        <w:t>ю</w:t>
      </w:r>
      <w:r w:rsidRPr="006B3207">
        <w:rPr>
          <w:rFonts w:ascii="Times New Roman" w:eastAsia="Times New Roman" w:hAnsi="Times New Roman" w:cs="Times New Roman"/>
          <w:sz w:val="28"/>
          <w:szCs w:val="28"/>
        </w:rPr>
        <w:t xml:space="preserve">  дополнительных  мест для  детей  в  возрасте  от  1,5 до 3 лет  (из отложенного спроса)  за  счет  использования  резерва  помещений </w:t>
      </w:r>
    </w:p>
    <w:p w:rsidR="00A23470" w:rsidRPr="006B3207" w:rsidRDefault="00A23470" w:rsidP="00A23470">
      <w:pPr>
        <w:jc w:val="both"/>
        <w:rPr>
          <w:rFonts w:ascii="Times New Roman" w:eastAsia="Times New Roman" w:hAnsi="Times New Roman" w:cs="Times New Roman"/>
          <w:sz w:val="28"/>
          <w:szCs w:val="28"/>
        </w:rPr>
      </w:pPr>
      <w:r w:rsidRPr="006B3207">
        <w:rPr>
          <w:rFonts w:ascii="Times New Roman" w:eastAsia="Times New Roman" w:hAnsi="Times New Roman" w:cs="Times New Roman"/>
          <w:sz w:val="28"/>
          <w:szCs w:val="28"/>
        </w:rPr>
        <w:t xml:space="preserve">- оптимизация  сети дошкольных  образовательных  организаций  в </w:t>
      </w:r>
      <w:proofErr w:type="spellStart"/>
      <w:r w:rsidRPr="006B3207">
        <w:rPr>
          <w:rFonts w:ascii="Times New Roman" w:eastAsia="Times New Roman" w:hAnsi="Times New Roman" w:cs="Times New Roman"/>
          <w:sz w:val="28"/>
          <w:szCs w:val="28"/>
        </w:rPr>
        <w:t>Кондрашовском</w:t>
      </w:r>
      <w:proofErr w:type="spellEnd"/>
      <w:r w:rsidRPr="006B3207">
        <w:rPr>
          <w:rFonts w:ascii="Times New Roman" w:eastAsia="Times New Roman" w:hAnsi="Times New Roman" w:cs="Times New Roman"/>
          <w:sz w:val="28"/>
          <w:szCs w:val="28"/>
        </w:rPr>
        <w:t xml:space="preserve">  сельском  поселении; </w:t>
      </w:r>
    </w:p>
    <w:p w:rsidR="00A23470" w:rsidRPr="006B3207" w:rsidRDefault="00A23470" w:rsidP="00A23470">
      <w:pPr>
        <w:ind w:left="-567"/>
        <w:jc w:val="both"/>
        <w:rPr>
          <w:rFonts w:ascii="Times New Roman" w:eastAsia="Times New Roman" w:hAnsi="Times New Roman" w:cs="Times New Roman"/>
          <w:sz w:val="28"/>
          <w:szCs w:val="28"/>
        </w:rPr>
      </w:pPr>
      <w:r w:rsidRPr="006B32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принятие  мер  по  предоставлению  качественных  услуг  дошкольного  образования  в  </w:t>
      </w:r>
      <w:proofErr w:type="spellStart"/>
      <w:r>
        <w:rPr>
          <w:rFonts w:ascii="Times New Roman" w:eastAsia="Times New Roman" w:hAnsi="Times New Roman" w:cs="Times New Roman"/>
          <w:sz w:val="28"/>
          <w:szCs w:val="28"/>
        </w:rPr>
        <w:t>Логовском</w:t>
      </w:r>
      <w:proofErr w:type="spellEnd"/>
      <w:r>
        <w:rPr>
          <w:rFonts w:ascii="Times New Roman" w:eastAsia="Times New Roman" w:hAnsi="Times New Roman" w:cs="Times New Roman"/>
          <w:sz w:val="28"/>
          <w:szCs w:val="28"/>
        </w:rPr>
        <w:t xml:space="preserve">  СП  за счет </w:t>
      </w:r>
      <w:r w:rsidRPr="006B3207">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а</w:t>
      </w:r>
      <w:r w:rsidRPr="006B3207">
        <w:rPr>
          <w:rFonts w:ascii="Times New Roman" w:eastAsia="Times New Roman" w:hAnsi="Times New Roman" w:cs="Times New Roman"/>
          <w:sz w:val="28"/>
          <w:szCs w:val="28"/>
        </w:rPr>
        <w:t xml:space="preserve">  нового  здания  МБДОУ </w:t>
      </w:r>
      <w:proofErr w:type="spellStart"/>
      <w:r w:rsidRPr="006B3207">
        <w:rPr>
          <w:rFonts w:ascii="Times New Roman" w:eastAsia="Times New Roman" w:hAnsi="Times New Roman" w:cs="Times New Roman"/>
          <w:sz w:val="28"/>
          <w:szCs w:val="28"/>
        </w:rPr>
        <w:t>Логовский</w:t>
      </w:r>
      <w:proofErr w:type="spellEnd"/>
      <w:r w:rsidRPr="006B3207">
        <w:rPr>
          <w:rFonts w:ascii="Times New Roman" w:eastAsia="Times New Roman" w:hAnsi="Times New Roman" w:cs="Times New Roman"/>
          <w:sz w:val="28"/>
          <w:szCs w:val="28"/>
        </w:rPr>
        <w:t xml:space="preserve">  детский  сад</w:t>
      </w:r>
      <w:r>
        <w:rPr>
          <w:rFonts w:ascii="Times New Roman" w:eastAsia="Times New Roman" w:hAnsi="Times New Roman" w:cs="Times New Roman"/>
          <w:sz w:val="28"/>
          <w:szCs w:val="28"/>
        </w:rPr>
        <w:t xml:space="preserve"> и </w:t>
      </w:r>
      <w:r w:rsidRPr="006B3207">
        <w:rPr>
          <w:rFonts w:ascii="Times New Roman" w:eastAsia="Times New Roman" w:hAnsi="Times New Roman" w:cs="Times New Roman"/>
          <w:sz w:val="28"/>
          <w:szCs w:val="28"/>
        </w:rPr>
        <w:t xml:space="preserve"> реконструкци</w:t>
      </w:r>
      <w:r>
        <w:rPr>
          <w:rFonts w:ascii="Times New Roman" w:eastAsia="Times New Roman" w:hAnsi="Times New Roman" w:cs="Times New Roman"/>
          <w:sz w:val="28"/>
          <w:szCs w:val="28"/>
        </w:rPr>
        <w:t>и</w:t>
      </w:r>
      <w:r w:rsidRPr="006B3207">
        <w:rPr>
          <w:rFonts w:ascii="Times New Roman" w:eastAsia="Times New Roman" w:hAnsi="Times New Roman" w:cs="Times New Roman"/>
          <w:sz w:val="28"/>
          <w:szCs w:val="28"/>
        </w:rPr>
        <w:t xml:space="preserve">  старого  здания  МБДОУ </w:t>
      </w:r>
      <w:proofErr w:type="spellStart"/>
      <w:r w:rsidRPr="006B3207">
        <w:rPr>
          <w:rFonts w:ascii="Times New Roman" w:eastAsia="Times New Roman" w:hAnsi="Times New Roman" w:cs="Times New Roman"/>
          <w:sz w:val="28"/>
          <w:szCs w:val="28"/>
        </w:rPr>
        <w:t>Логовский</w:t>
      </w:r>
      <w:proofErr w:type="spellEnd"/>
      <w:r w:rsidRPr="006B3207">
        <w:rPr>
          <w:rFonts w:ascii="Times New Roman" w:eastAsia="Times New Roman" w:hAnsi="Times New Roman" w:cs="Times New Roman"/>
          <w:sz w:val="28"/>
          <w:szCs w:val="28"/>
        </w:rPr>
        <w:t xml:space="preserve">  детский  сад</w:t>
      </w:r>
      <w:proofErr w:type="gramStart"/>
      <w:r>
        <w:rPr>
          <w:rFonts w:ascii="Times New Roman" w:eastAsia="Times New Roman" w:hAnsi="Times New Roman" w:cs="Times New Roman"/>
          <w:sz w:val="28"/>
          <w:szCs w:val="28"/>
        </w:rPr>
        <w:t xml:space="preserve"> ;</w:t>
      </w:r>
      <w:proofErr w:type="gramEnd"/>
    </w:p>
    <w:p w:rsidR="00A23470" w:rsidRDefault="00A23470" w:rsidP="00A23470">
      <w:pPr>
        <w:jc w:val="both"/>
        <w:rPr>
          <w:rFonts w:ascii="Times New Roman" w:eastAsia="Times New Roman" w:hAnsi="Times New Roman" w:cs="Times New Roman"/>
          <w:sz w:val="28"/>
          <w:szCs w:val="28"/>
        </w:rPr>
      </w:pPr>
      <w:r w:rsidRPr="006B3207">
        <w:rPr>
          <w:rFonts w:ascii="Times New Roman" w:eastAsia="Times New Roman" w:hAnsi="Times New Roman" w:cs="Times New Roman"/>
          <w:sz w:val="28"/>
          <w:szCs w:val="28"/>
        </w:rPr>
        <w:t xml:space="preserve">- открытие  группы  дошкольного  образования  при  МБОУ </w:t>
      </w:r>
      <w:proofErr w:type="spellStart"/>
      <w:r w:rsidRPr="006B3207">
        <w:rPr>
          <w:rFonts w:ascii="Times New Roman" w:eastAsia="Times New Roman" w:hAnsi="Times New Roman" w:cs="Times New Roman"/>
          <w:sz w:val="28"/>
          <w:szCs w:val="28"/>
        </w:rPr>
        <w:t>Ширяевская</w:t>
      </w:r>
      <w:proofErr w:type="spellEnd"/>
      <w:r w:rsidRPr="006B3207">
        <w:rPr>
          <w:rFonts w:ascii="Times New Roman" w:eastAsia="Times New Roman" w:hAnsi="Times New Roman" w:cs="Times New Roman"/>
          <w:sz w:val="28"/>
          <w:szCs w:val="28"/>
        </w:rPr>
        <w:t xml:space="preserve"> СОШ  </w:t>
      </w:r>
    </w:p>
    <w:p w:rsidR="00A23470" w:rsidRPr="006B3207" w:rsidRDefault="00A23470" w:rsidP="00A23470">
      <w:pPr>
        <w:ind w:left="-709" w:firstLine="709"/>
        <w:jc w:val="both"/>
        <w:rPr>
          <w:rFonts w:ascii="Times New Roman" w:eastAsia="Times New Roman" w:hAnsi="Times New Roman" w:cs="Times New Roman"/>
          <w:sz w:val="28"/>
          <w:szCs w:val="28"/>
        </w:rPr>
      </w:pPr>
      <w:r w:rsidRPr="006B3207">
        <w:rPr>
          <w:rFonts w:ascii="Times New Roman" w:eastAsia="Times New Roman" w:hAnsi="Times New Roman" w:cs="Times New Roman"/>
          <w:sz w:val="28"/>
          <w:szCs w:val="28"/>
        </w:rPr>
        <w:t xml:space="preserve">В  результате  реализации   областной  и  муниципальной  программ  развития  дошкольного  образования  в  период  до  конца 2020 года  будет  введено  дополнительно  135 мест,  что  позволит  обеспечить  местами  всех  детей  </w:t>
      </w:r>
      <w:r w:rsidRPr="006B3207">
        <w:rPr>
          <w:rFonts w:ascii="Times New Roman" w:eastAsia="Times New Roman" w:hAnsi="Times New Roman" w:cs="Times New Roman"/>
          <w:sz w:val="28"/>
          <w:szCs w:val="28"/>
        </w:rPr>
        <w:lastRenderedPageBreak/>
        <w:t xml:space="preserve">дошкольного  возраста  от  1,5  до  3 лет (из  отложенного  спроса)  и  привести  наполняемость  групп  в  соответствие  с  </w:t>
      </w:r>
      <w:proofErr w:type="spellStart"/>
      <w:r w:rsidRPr="006B3207">
        <w:rPr>
          <w:rFonts w:ascii="Times New Roman" w:eastAsia="Times New Roman" w:hAnsi="Times New Roman" w:cs="Times New Roman"/>
          <w:sz w:val="28"/>
          <w:szCs w:val="28"/>
        </w:rPr>
        <w:t>СанПиН</w:t>
      </w:r>
      <w:proofErr w:type="spellEnd"/>
      <w:r w:rsidRPr="006B3207">
        <w:rPr>
          <w:rFonts w:ascii="Times New Roman" w:eastAsia="Times New Roman" w:hAnsi="Times New Roman" w:cs="Times New Roman"/>
          <w:sz w:val="28"/>
          <w:szCs w:val="28"/>
        </w:rPr>
        <w:t>.</w:t>
      </w:r>
    </w:p>
    <w:p w:rsidR="00A23470" w:rsidRPr="00921FB3" w:rsidRDefault="00A23470" w:rsidP="00A23470">
      <w:pPr>
        <w:pStyle w:val="11"/>
        <w:shd w:val="clear" w:color="auto" w:fill="auto"/>
        <w:spacing w:before="0" w:after="0" w:line="322" w:lineRule="exact"/>
        <w:ind w:left="-709" w:right="4" w:firstLine="720"/>
        <w:jc w:val="both"/>
        <w:rPr>
          <w:color w:val="auto"/>
          <w:sz w:val="28"/>
          <w:szCs w:val="28"/>
        </w:rPr>
      </w:pPr>
      <w:r w:rsidRPr="00921FB3">
        <w:rPr>
          <w:color w:val="auto"/>
          <w:sz w:val="28"/>
          <w:szCs w:val="28"/>
        </w:rPr>
        <w:t xml:space="preserve">Реализация </w:t>
      </w:r>
      <w:r>
        <w:rPr>
          <w:color w:val="auto"/>
          <w:sz w:val="28"/>
          <w:szCs w:val="28"/>
        </w:rPr>
        <w:t xml:space="preserve">вышеуказанных </w:t>
      </w:r>
      <w:r w:rsidRPr="00921FB3">
        <w:rPr>
          <w:color w:val="auto"/>
          <w:sz w:val="28"/>
          <w:szCs w:val="28"/>
        </w:rPr>
        <w:t xml:space="preserve"> мероприятий позволит в 2025 году:</w:t>
      </w:r>
    </w:p>
    <w:p w:rsidR="00A23470" w:rsidRPr="00921FB3" w:rsidRDefault="00A23470" w:rsidP="00A23470">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 xml:space="preserve">повысить долю детей в возрасте от 1 до 6 лет, получающих дошкольную образовательную услугу, </w:t>
      </w:r>
      <w:r>
        <w:rPr>
          <w:color w:val="auto"/>
          <w:sz w:val="28"/>
          <w:szCs w:val="28"/>
        </w:rPr>
        <w:t xml:space="preserve">  </w:t>
      </w:r>
      <w:r w:rsidRPr="00921FB3">
        <w:rPr>
          <w:color w:val="auto"/>
          <w:sz w:val="28"/>
          <w:szCs w:val="28"/>
        </w:rPr>
        <w:t xml:space="preserve">до </w:t>
      </w:r>
      <w:r>
        <w:rPr>
          <w:color w:val="auto"/>
          <w:sz w:val="28"/>
          <w:szCs w:val="28"/>
        </w:rPr>
        <w:t>45</w:t>
      </w:r>
      <w:r w:rsidRPr="00921FB3">
        <w:rPr>
          <w:color w:val="auto"/>
          <w:sz w:val="28"/>
          <w:szCs w:val="28"/>
        </w:rPr>
        <w:t>% от общего количества детей указанного возраста;</w:t>
      </w:r>
    </w:p>
    <w:p w:rsidR="00A23470" w:rsidRPr="00921FB3" w:rsidRDefault="00A23470" w:rsidP="00A23470">
      <w:pPr>
        <w:pStyle w:val="11"/>
        <w:numPr>
          <w:ilvl w:val="0"/>
          <w:numId w:val="3"/>
        </w:numPr>
        <w:shd w:val="clear" w:color="auto" w:fill="auto"/>
        <w:tabs>
          <w:tab w:val="left" w:pos="426"/>
          <w:tab w:val="left" w:pos="1076"/>
        </w:tabs>
        <w:spacing w:before="0" w:after="0" w:line="322" w:lineRule="exact"/>
        <w:ind w:left="-709" w:right="4" w:firstLine="720"/>
        <w:jc w:val="both"/>
        <w:rPr>
          <w:color w:val="auto"/>
          <w:sz w:val="28"/>
          <w:szCs w:val="28"/>
        </w:rPr>
      </w:pPr>
      <w:r w:rsidRPr="00921FB3">
        <w:rPr>
          <w:color w:val="auto"/>
          <w:sz w:val="28"/>
          <w:szCs w:val="28"/>
        </w:rPr>
        <w:t>повысить долю муниципальных образовательных учреждений, соответствующих современным требованиям обучения до 100% в общем количестве муниципальных образовательных учреждений;</w:t>
      </w:r>
    </w:p>
    <w:p w:rsidR="00A23470" w:rsidRPr="00921FB3" w:rsidRDefault="00A23470" w:rsidP="00A23470">
      <w:pPr>
        <w:pStyle w:val="11"/>
        <w:numPr>
          <w:ilvl w:val="0"/>
          <w:numId w:val="3"/>
        </w:numPr>
        <w:shd w:val="clear" w:color="auto" w:fill="auto"/>
        <w:tabs>
          <w:tab w:val="left" w:pos="426"/>
          <w:tab w:val="left" w:pos="946"/>
        </w:tabs>
        <w:spacing w:before="0" w:after="0" w:line="322" w:lineRule="exact"/>
        <w:ind w:left="-709" w:right="4" w:firstLine="720"/>
        <w:jc w:val="both"/>
        <w:rPr>
          <w:color w:val="auto"/>
          <w:sz w:val="28"/>
          <w:szCs w:val="28"/>
        </w:rPr>
      </w:pPr>
      <w:r w:rsidRPr="00921FB3">
        <w:rPr>
          <w:color w:val="auto"/>
          <w:sz w:val="28"/>
          <w:szCs w:val="28"/>
        </w:rPr>
        <w:t>повысить долю выпускников муниципальных общеобразовательных учреждений, сдавших ЕГЭ по русскому языку и математике, до 98 % в общей численности выпускников муниципальных общеобразовательных учреждений, сдавших ЕГЭ по данным предметам;</w:t>
      </w:r>
    </w:p>
    <w:p w:rsidR="00A23470" w:rsidRPr="00921FB3" w:rsidRDefault="00A23470" w:rsidP="00A23470">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увеличить долю учителей муниципальных общеобразовательных учреждений, имеющих стаж педагогической работы до 5 лет, в общей численности учителей муниципальных общеобразовательных учреждений до 15 %;</w:t>
      </w:r>
    </w:p>
    <w:p w:rsidR="00A23470" w:rsidRPr="00921FB3" w:rsidRDefault="00A23470" w:rsidP="00A23470">
      <w:pPr>
        <w:pStyle w:val="11"/>
        <w:numPr>
          <w:ilvl w:val="0"/>
          <w:numId w:val="3"/>
        </w:numPr>
        <w:shd w:val="clear" w:color="auto" w:fill="auto"/>
        <w:tabs>
          <w:tab w:val="left" w:pos="426"/>
          <w:tab w:val="left" w:pos="894"/>
        </w:tabs>
        <w:spacing w:before="0" w:after="341" w:line="322" w:lineRule="exact"/>
        <w:ind w:left="-709" w:right="4" w:firstLine="720"/>
        <w:jc w:val="both"/>
        <w:rPr>
          <w:color w:val="auto"/>
          <w:sz w:val="28"/>
          <w:szCs w:val="28"/>
        </w:rPr>
      </w:pPr>
      <w:r w:rsidRPr="00921FB3">
        <w:rPr>
          <w:color w:val="auto"/>
          <w:sz w:val="28"/>
          <w:szCs w:val="28"/>
        </w:rPr>
        <w:t>повысить долю детей в возрасте 5 - 18 лет, получающих услуги по дополнительному образованию в организациях различной организационн</w:t>
      </w:r>
      <w:proofErr w:type="gramStart"/>
      <w:r w:rsidRPr="00921FB3">
        <w:rPr>
          <w:color w:val="auto"/>
          <w:sz w:val="28"/>
          <w:szCs w:val="28"/>
        </w:rPr>
        <w:t>о-</w:t>
      </w:r>
      <w:proofErr w:type="gramEnd"/>
      <w:r w:rsidRPr="00921FB3">
        <w:rPr>
          <w:color w:val="auto"/>
          <w:sz w:val="28"/>
          <w:szCs w:val="28"/>
        </w:rPr>
        <w:t xml:space="preserve"> правовой формы собственности, до 65% .</w:t>
      </w:r>
    </w:p>
    <w:p w:rsidR="00D07690" w:rsidRPr="00DB6A3C" w:rsidRDefault="00C12FF7" w:rsidP="00C12FF7">
      <w:pPr>
        <w:shd w:val="clear" w:color="auto" w:fill="FFFFFF"/>
        <w:spacing w:line="322" w:lineRule="exact"/>
        <w:ind w:right="-15"/>
        <w:jc w:val="both"/>
        <w:rPr>
          <w:rFonts w:ascii="Times New Roman" w:hAnsi="Times New Roman" w:cs="Times New Roman"/>
          <w:i/>
          <w:sz w:val="28"/>
          <w:szCs w:val="28"/>
        </w:rPr>
      </w:pPr>
      <w:r w:rsidRPr="00DB6A3C">
        <w:rPr>
          <w:rFonts w:ascii="Times New Roman" w:hAnsi="Times New Roman" w:cs="Times New Roman"/>
          <w:i/>
          <w:spacing w:val="-1"/>
          <w:sz w:val="28"/>
          <w:szCs w:val="28"/>
        </w:rPr>
        <w:t xml:space="preserve"> </w:t>
      </w:r>
      <w:r w:rsidR="00D07690" w:rsidRPr="00DB6A3C">
        <w:rPr>
          <w:rFonts w:ascii="Times New Roman" w:hAnsi="Times New Roman" w:cs="Times New Roman"/>
          <w:i/>
          <w:spacing w:val="-1"/>
          <w:sz w:val="28"/>
          <w:szCs w:val="28"/>
        </w:rPr>
        <w:t>Создание  условий  для  самореализации  населения</w:t>
      </w:r>
    </w:p>
    <w:p w:rsidR="00C12FF7" w:rsidRPr="00921FB3" w:rsidRDefault="00D07690" w:rsidP="00C12FF7">
      <w:pPr>
        <w:pStyle w:val="11"/>
        <w:shd w:val="clear" w:color="auto" w:fill="auto"/>
        <w:spacing w:before="0" w:after="0" w:line="270" w:lineRule="exact"/>
        <w:ind w:left="-709" w:right="4" w:firstLine="142"/>
        <w:jc w:val="center"/>
        <w:rPr>
          <w:i/>
          <w:color w:val="auto"/>
          <w:sz w:val="28"/>
          <w:szCs w:val="28"/>
        </w:rPr>
      </w:pPr>
      <w:r w:rsidRPr="00D07690">
        <w:rPr>
          <w:sz w:val="28"/>
          <w:szCs w:val="28"/>
        </w:rPr>
        <w:t>Задача 1. Создание  условий  для развития  разнообразных  форм  досуга</w:t>
      </w:r>
      <w:r w:rsidR="00C12FF7" w:rsidRPr="00921FB3">
        <w:rPr>
          <w:i/>
          <w:color w:val="auto"/>
          <w:sz w:val="28"/>
          <w:szCs w:val="28"/>
        </w:rPr>
        <w:t xml:space="preserve"> </w:t>
      </w:r>
    </w:p>
    <w:p w:rsidR="00C12FF7" w:rsidRPr="00921FB3" w:rsidRDefault="00C12FF7" w:rsidP="00C12FF7">
      <w:pPr>
        <w:pStyle w:val="11"/>
        <w:shd w:val="clear" w:color="auto" w:fill="auto"/>
        <w:spacing w:before="0" w:after="0" w:line="322" w:lineRule="exact"/>
        <w:ind w:left="-709" w:right="4" w:firstLine="720"/>
        <w:jc w:val="both"/>
        <w:rPr>
          <w:color w:val="auto"/>
          <w:sz w:val="28"/>
          <w:szCs w:val="28"/>
        </w:rPr>
      </w:pPr>
      <w:r w:rsidRPr="00921FB3">
        <w:rPr>
          <w:color w:val="auto"/>
          <w:sz w:val="28"/>
          <w:szCs w:val="28"/>
        </w:rPr>
        <w:t>Культурная среда становится важным направлением для формирования привлекательных условий жизни населения района.</w:t>
      </w:r>
    </w:p>
    <w:p w:rsidR="00C12FF7" w:rsidRPr="00921FB3" w:rsidRDefault="00C12FF7" w:rsidP="00C12FF7">
      <w:pPr>
        <w:pStyle w:val="11"/>
        <w:shd w:val="clear" w:color="auto" w:fill="auto"/>
        <w:spacing w:before="0" w:after="0" w:line="322" w:lineRule="exact"/>
        <w:ind w:left="-709" w:right="4" w:firstLine="720"/>
        <w:jc w:val="both"/>
        <w:rPr>
          <w:color w:val="auto"/>
          <w:sz w:val="28"/>
          <w:szCs w:val="28"/>
        </w:rPr>
      </w:pPr>
      <w:r w:rsidRPr="00921FB3">
        <w:rPr>
          <w:color w:val="auto"/>
          <w:sz w:val="28"/>
          <w:szCs w:val="28"/>
        </w:rPr>
        <w:t>В целях развития культурного потенциала, сохранение культурного наследия, свободы творчества и доступности услуг, повышение духовно- нравственного развития общества будут решаться следующие задачи:</w:t>
      </w:r>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создание условий для обеспечения равного доступа к культурным ценностям, творческой самореализации населения Иловлинского района и доступности услуг в сфере культуры;</w:t>
      </w:r>
    </w:p>
    <w:p w:rsidR="00C12FF7" w:rsidRPr="00921FB3" w:rsidRDefault="00C12FF7" w:rsidP="00C12FF7">
      <w:pPr>
        <w:pStyle w:val="11"/>
        <w:numPr>
          <w:ilvl w:val="0"/>
          <w:numId w:val="3"/>
        </w:numPr>
        <w:shd w:val="clear" w:color="auto" w:fill="auto"/>
        <w:tabs>
          <w:tab w:val="left" w:pos="426"/>
          <w:tab w:val="left" w:pos="889"/>
        </w:tabs>
        <w:spacing w:before="0" w:after="0" w:line="322" w:lineRule="exact"/>
        <w:ind w:left="-709" w:right="4" w:firstLine="720"/>
        <w:jc w:val="both"/>
        <w:rPr>
          <w:color w:val="auto"/>
          <w:sz w:val="28"/>
          <w:szCs w:val="28"/>
        </w:rPr>
      </w:pPr>
      <w:r w:rsidRPr="00921FB3">
        <w:rPr>
          <w:color w:val="auto"/>
          <w:sz w:val="28"/>
          <w:szCs w:val="28"/>
        </w:rPr>
        <w:t>содействие развитию межкультурных и межнациональных отношений;</w:t>
      </w:r>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внедрение современных технологий и увеличение информационных ресурсов в сфере культуры;</w:t>
      </w:r>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развитие материально-технического и кадрового обеспечения учреждений культуры.</w:t>
      </w:r>
    </w:p>
    <w:p w:rsidR="00C12FF7" w:rsidRPr="00921FB3" w:rsidRDefault="00C12FF7" w:rsidP="00C12FF7">
      <w:pPr>
        <w:pStyle w:val="11"/>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В стратегической перспективе планируется:</w:t>
      </w:r>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проведение в рамках укрепления материально-технической базы капитального ремонта Домов  культуры</w:t>
      </w:r>
      <w:proofErr w:type="gramStart"/>
      <w:r w:rsidRPr="00921FB3">
        <w:rPr>
          <w:color w:val="auto"/>
          <w:sz w:val="28"/>
          <w:szCs w:val="28"/>
        </w:rPr>
        <w:t xml:space="preserve"> ;</w:t>
      </w:r>
      <w:proofErr w:type="gramEnd"/>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дальнейшее развитие самодеятельного художественного творчества,</w:t>
      </w:r>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720"/>
        <w:jc w:val="both"/>
        <w:rPr>
          <w:color w:val="auto"/>
          <w:sz w:val="28"/>
          <w:szCs w:val="28"/>
        </w:rPr>
      </w:pPr>
      <w:r w:rsidRPr="00921FB3">
        <w:rPr>
          <w:color w:val="auto"/>
          <w:sz w:val="28"/>
          <w:szCs w:val="28"/>
        </w:rPr>
        <w:t>поддержка одаренных детей</w:t>
      </w:r>
    </w:p>
    <w:p w:rsidR="00C12FF7" w:rsidRPr="00921FB3" w:rsidRDefault="00C12FF7" w:rsidP="00C12FF7">
      <w:pPr>
        <w:pStyle w:val="11"/>
        <w:shd w:val="clear" w:color="auto" w:fill="auto"/>
        <w:spacing w:before="0" w:after="296" w:line="322" w:lineRule="exact"/>
        <w:ind w:left="-709" w:right="4" w:firstLine="720"/>
        <w:jc w:val="both"/>
        <w:rPr>
          <w:color w:val="auto"/>
          <w:sz w:val="28"/>
          <w:szCs w:val="28"/>
        </w:rPr>
      </w:pPr>
      <w:r w:rsidRPr="00921FB3">
        <w:rPr>
          <w:color w:val="auto"/>
          <w:sz w:val="28"/>
          <w:szCs w:val="28"/>
        </w:rPr>
        <w:t>Выполнение данного комплекса мероприятий будет способствовать обеспечению доступа населения района к культурному наследию; снижению в 2025 году доли муниципальных учреждений культуры, здания которых требуют капитального ремонта до 5 %; увеличению доли населения, занимающегося творческой деятельностью на непрофессиональной основе, до 20% от общего числа жителей района.</w:t>
      </w:r>
    </w:p>
    <w:p w:rsidR="00D07690" w:rsidRPr="00D07690" w:rsidRDefault="00D07690" w:rsidP="00D07690">
      <w:pPr>
        <w:shd w:val="clear" w:color="auto" w:fill="FFFFFF"/>
        <w:tabs>
          <w:tab w:val="left" w:pos="8370"/>
        </w:tabs>
        <w:spacing w:line="322" w:lineRule="exact"/>
        <w:ind w:right="-15"/>
        <w:jc w:val="both"/>
        <w:rPr>
          <w:rFonts w:ascii="Times New Roman" w:hAnsi="Times New Roman" w:cs="Times New Roman"/>
          <w:sz w:val="28"/>
          <w:szCs w:val="28"/>
        </w:rPr>
      </w:pPr>
      <w:r w:rsidRPr="00D07690">
        <w:rPr>
          <w:rFonts w:ascii="Times New Roman" w:hAnsi="Times New Roman" w:cs="Times New Roman"/>
          <w:sz w:val="28"/>
          <w:szCs w:val="28"/>
        </w:rPr>
        <w:lastRenderedPageBreak/>
        <w:t>Задача 2.  Развитие  молодежной  политики,  физической  культуры  и  спорта</w:t>
      </w:r>
    </w:p>
    <w:p w:rsidR="00C12FF7" w:rsidRPr="00921FB3" w:rsidRDefault="00C12FF7" w:rsidP="00DB6A3C">
      <w:pPr>
        <w:pStyle w:val="11"/>
        <w:shd w:val="clear" w:color="auto" w:fill="auto"/>
        <w:spacing w:before="0" w:after="0" w:line="326" w:lineRule="exact"/>
        <w:ind w:left="-709" w:right="4" w:hanging="1400"/>
        <w:jc w:val="center"/>
        <w:rPr>
          <w:color w:val="auto"/>
          <w:sz w:val="28"/>
          <w:szCs w:val="28"/>
        </w:rPr>
      </w:pPr>
      <w:r>
        <w:rPr>
          <w:i/>
          <w:color w:val="auto"/>
          <w:sz w:val="28"/>
          <w:szCs w:val="28"/>
        </w:rPr>
        <w:t xml:space="preserve">                 </w:t>
      </w:r>
      <w:r w:rsidRPr="00921FB3">
        <w:rPr>
          <w:color w:val="auto"/>
          <w:sz w:val="28"/>
          <w:szCs w:val="28"/>
        </w:rPr>
        <w:t>В целях включения молодежи в социально-экономические процессы и повышения духовно-нравственного, интеллектуального и физического потенциала, создания условий для успешной социализации и эффективной самореализации, развития потенциала молодежи и его использование в интересах развития Иловлинского района будут реализованы следующие задачи:</w:t>
      </w:r>
    </w:p>
    <w:p w:rsidR="00C12FF7" w:rsidRPr="00921FB3" w:rsidRDefault="00C12FF7" w:rsidP="00C12FF7">
      <w:pPr>
        <w:pStyle w:val="11"/>
        <w:numPr>
          <w:ilvl w:val="0"/>
          <w:numId w:val="3"/>
        </w:numPr>
        <w:shd w:val="clear" w:color="auto" w:fill="auto"/>
        <w:tabs>
          <w:tab w:val="left" w:pos="142"/>
        </w:tabs>
        <w:spacing w:before="0" w:after="0" w:line="322" w:lineRule="exact"/>
        <w:ind w:left="-709" w:right="4" w:firstLine="680"/>
        <w:jc w:val="both"/>
        <w:rPr>
          <w:color w:val="auto"/>
          <w:sz w:val="28"/>
          <w:szCs w:val="28"/>
        </w:rPr>
      </w:pPr>
      <w:r w:rsidRPr="00921FB3">
        <w:rPr>
          <w:color w:val="auto"/>
          <w:sz w:val="28"/>
          <w:szCs w:val="28"/>
        </w:rPr>
        <w:t>ориентирование молодых граждан на востребованные социально- экономической сферой профессии, развитие эффективных моделей вовлечения молодежи в трудовую и экономическую деятельность, включая молодежное предпринимательство;</w:t>
      </w:r>
    </w:p>
    <w:p w:rsidR="00C12FF7" w:rsidRPr="00921FB3" w:rsidRDefault="00C12FF7" w:rsidP="00C12FF7">
      <w:pPr>
        <w:pStyle w:val="11"/>
        <w:numPr>
          <w:ilvl w:val="0"/>
          <w:numId w:val="3"/>
        </w:numPr>
        <w:shd w:val="clear" w:color="auto" w:fill="auto"/>
        <w:tabs>
          <w:tab w:val="left" w:pos="142"/>
        </w:tabs>
        <w:spacing w:before="0" w:after="0" w:line="322" w:lineRule="exact"/>
        <w:ind w:left="-709" w:right="4" w:firstLine="680"/>
        <w:jc w:val="both"/>
        <w:rPr>
          <w:color w:val="auto"/>
          <w:sz w:val="28"/>
          <w:szCs w:val="28"/>
        </w:rPr>
      </w:pPr>
      <w:r w:rsidRPr="00921FB3">
        <w:rPr>
          <w:color w:val="auto"/>
          <w:sz w:val="28"/>
          <w:szCs w:val="28"/>
        </w:rPr>
        <w:t>профилактика асоциального поведения молодежи, формирование механизмов поддержки молодых граждан, находящихся в трудной жизненной ситуации, организация досуга несовершеннолетних;</w:t>
      </w:r>
    </w:p>
    <w:p w:rsidR="00C12FF7" w:rsidRPr="00921FB3" w:rsidRDefault="00C12FF7" w:rsidP="00C12FF7">
      <w:pPr>
        <w:pStyle w:val="11"/>
        <w:numPr>
          <w:ilvl w:val="0"/>
          <w:numId w:val="3"/>
        </w:numPr>
        <w:shd w:val="clear" w:color="auto" w:fill="auto"/>
        <w:tabs>
          <w:tab w:val="left" w:pos="142"/>
        </w:tabs>
        <w:spacing w:before="0" w:after="0" w:line="322" w:lineRule="exact"/>
        <w:ind w:left="-709" w:right="4" w:firstLine="680"/>
        <w:jc w:val="both"/>
        <w:rPr>
          <w:color w:val="auto"/>
          <w:sz w:val="28"/>
          <w:szCs w:val="28"/>
        </w:rPr>
      </w:pPr>
      <w:proofErr w:type="spellStart"/>
      <w:r w:rsidRPr="00921FB3">
        <w:rPr>
          <w:color w:val="auto"/>
          <w:sz w:val="28"/>
          <w:szCs w:val="28"/>
        </w:rPr>
        <w:t>содействовие</w:t>
      </w:r>
      <w:proofErr w:type="spellEnd"/>
      <w:r w:rsidRPr="00921FB3">
        <w:rPr>
          <w:color w:val="auto"/>
          <w:sz w:val="28"/>
          <w:szCs w:val="28"/>
        </w:rPr>
        <w:t xml:space="preserve"> увеличению количества жителей Иловлинского района, регулярно занимающихся физической культурой и спортом;</w:t>
      </w:r>
    </w:p>
    <w:p w:rsidR="00C12FF7" w:rsidRPr="00921FB3" w:rsidRDefault="00C12FF7" w:rsidP="00C12FF7">
      <w:pPr>
        <w:pStyle w:val="11"/>
        <w:numPr>
          <w:ilvl w:val="0"/>
          <w:numId w:val="3"/>
        </w:numPr>
        <w:shd w:val="clear" w:color="auto" w:fill="auto"/>
        <w:tabs>
          <w:tab w:val="left" w:pos="142"/>
          <w:tab w:val="left" w:pos="868"/>
        </w:tabs>
        <w:spacing w:before="0" w:after="0" w:line="322" w:lineRule="exact"/>
        <w:ind w:left="-709" w:right="4" w:firstLine="0"/>
        <w:rPr>
          <w:color w:val="auto"/>
          <w:sz w:val="28"/>
          <w:szCs w:val="28"/>
        </w:rPr>
      </w:pPr>
      <w:r w:rsidRPr="00921FB3">
        <w:rPr>
          <w:color w:val="auto"/>
          <w:sz w:val="28"/>
          <w:szCs w:val="28"/>
        </w:rPr>
        <w:t xml:space="preserve">создание условий и мотивации для ведения здорового образа жизни. </w:t>
      </w:r>
    </w:p>
    <w:p w:rsidR="00C12FF7" w:rsidRPr="00921FB3" w:rsidRDefault="00C12FF7" w:rsidP="00C12FF7">
      <w:pPr>
        <w:pStyle w:val="11"/>
        <w:shd w:val="clear" w:color="auto" w:fill="auto"/>
        <w:tabs>
          <w:tab w:val="left" w:pos="142"/>
          <w:tab w:val="left" w:pos="868"/>
        </w:tabs>
        <w:spacing w:before="0" w:after="0" w:line="322" w:lineRule="exact"/>
        <w:ind w:left="-709" w:right="4" w:firstLine="0"/>
        <w:rPr>
          <w:color w:val="auto"/>
          <w:sz w:val="28"/>
          <w:szCs w:val="28"/>
        </w:rPr>
      </w:pPr>
      <w:r w:rsidRPr="00921FB3">
        <w:rPr>
          <w:color w:val="auto"/>
          <w:sz w:val="28"/>
          <w:szCs w:val="28"/>
        </w:rPr>
        <w:t>Для решения поставленных задач планируется:</w:t>
      </w:r>
    </w:p>
    <w:p w:rsidR="00C12FF7" w:rsidRPr="00921FB3" w:rsidRDefault="00C12FF7" w:rsidP="00C12FF7">
      <w:pPr>
        <w:pStyle w:val="11"/>
        <w:numPr>
          <w:ilvl w:val="0"/>
          <w:numId w:val="3"/>
        </w:numPr>
        <w:shd w:val="clear" w:color="auto" w:fill="auto"/>
        <w:tabs>
          <w:tab w:val="left" w:pos="142"/>
          <w:tab w:val="left" w:pos="236"/>
        </w:tabs>
        <w:spacing w:before="0" w:after="0" w:line="322" w:lineRule="exact"/>
        <w:ind w:left="-709" w:right="4" w:firstLine="0"/>
        <w:jc w:val="both"/>
        <w:rPr>
          <w:color w:val="auto"/>
          <w:sz w:val="28"/>
          <w:szCs w:val="28"/>
        </w:rPr>
      </w:pPr>
      <w:r w:rsidRPr="00921FB3">
        <w:rPr>
          <w:color w:val="auto"/>
          <w:sz w:val="28"/>
          <w:szCs w:val="28"/>
        </w:rPr>
        <w:t>дальнейшая пропаганда ценностей здоровья и здорового образа жизни в молодежной среде;</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-обеспечение условий для социального становления, духовного и</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физического развития, патриотического воспитания молодежи;</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-проведение оздоровительной компании молодежи;</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-проведение районных массовых спортивно-оздоровительных мероприятий,</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спортивно-культурных праздников;</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-участие в областных спортивно-культурных праздниках;</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-участие во всероссийских соревнованиях;</w:t>
      </w:r>
    </w:p>
    <w:p w:rsidR="00C12FF7" w:rsidRPr="00921FB3" w:rsidRDefault="00C12FF7" w:rsidP="00C12FF7">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-укрепление материально-технической базы спортивных сооружений</w:t>
      </w:r>
      <w:proofErr w:type="gramStart"/>
      <w:r w:rsidRPr="00921FB3">
        <w:rPr>
          <w:color w:val="auto"/>
          <w:sz w:val="28"/>
          <w:szCs w:val="28"/>
        </w:rPr>
        <w:t xml:space="preserve"> ;</w:t>
      </w:r>
      <w:proofErr w:type="gramEnd"/>
    </w:p>
    <w:p w:rsidR="00C12FF7" w:rsidRPr="00921FB3" w:rsidRDefault="00C12FF7" w:rsidP="00C12FF7">
      <w:pPr>
        <w:pStyle w:val="11"/>
        <w:shd w:val="clear" w:color="auto" w:fill="auto"/>
        <w:spacing w:before="0" w:after="341" w:line="322" w:lineRule="exact"/>
        <w:ind w:left="-709" w:right="4" w:firstLine="680"/>
        <w:jc w:val="both"/>
        <w:rPr>
          <w:color w:val="auto"/>
          <w:sz w:val="28"/>
          <w:szCs w:val="28"/>
        </w:rPr>
      </w:pPr>
      <w:r w:rsidRPr="00921FB3">
        <w:rPr>
          <w:color w:val="auto"/>
          <w:sz w:val="28"/>
          <w:szCs w:val="28"/>
        </w:rPr>
        <w:t>Выполнение данного комплекса мероприятий будет способствовать повышению доли населения, систематически занимающегося физической культурой и спортом в 2025 году до 45%.</w:t>
      </w:r>
    </w:p>
    <w:p w:rsidR="00D07690" w:rsidRPr="00D07690" w:rsidRDefault="00D07690" w:rsidP="00D07690">
      <w:pPr>
        <w:pStyle w:val="a7"/>
        <w:shd w:val="clear" w:color="auto" w:fill="FFFFFF"/>
        <w:spacing w:line="322" w:lineRule="exact"/>
        <w:ind w:left="645" w:right="-15"/>
        <w:jc w:val="both"/>
        <w:rPr>
          <w:rFonts w:ascii="Times New Roman" w:hAnsi="Times New Roman" w:cs="Times New Roman"/>
          <w:sz w:val="28"/>
          <w:szCs w:val="28"/>
        </w:rPr>
      </w:pPr>
      <w:r w:rsidRPr="00D07690">
        <w:rPr>
          <w:rFonts w:ascii="Times New Roman" w:hAnsi="Times New Roman" w:cs="Times New Roman"/>
          <w:sz w:val="28"/>
          <w:szCs w:val="28"/>
        </w:rPr>
        <w:t>Задача  3.  Создание  условий  для  развития  туризма  и  отдыха</w:t>
      </w:r>
    </w:p>
    <w:p w:rsidR="00C12FF7" w:rsidRPr="00921FB3" w:rsidRDefault="00C12FF7" w:rsidP="00C12FF7">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Геотермальные воды </w:t>
      </w:r>
      <w:proofErr w:type="spellStart"/>
      <w:r w:rsidRPr="00921FB3">
        <w:rPr>
          <w:color w:val="auto"/>
          <w:sz w:val="28"/>
          <w:szCs w:val="28"/>
        </w:rPr>
        <w:t>Краснодонского</w:t>
      </w:r>
      <w:proofErr w:type="spellEnd"/>
      <w:r w:rsidRPr="00921FB3">
        <w:rPr>
          <w:color w:val="auto"/>
          <w:sz w:val="28"/>
          <w:szCs w:val="28"/>
        </w:rPr>
        <w:t xml:space="preserve">  сельского поселения Иловлинского района исследованы  и могут быть использованы в бальнеологических целях, для строительства открытых, закрытых бассейнов для отдыха туристов. </w:t>
      </w:r>
    </w:p>
    <w:p w:rsidR="00C12FF7" w:rsidRPr="00921FB3" w:rsidRDefault="00C12FF7" w:rsidP="00C12FF7">
      <w:pPr>
        <w:tabs>
          <w:tab w:val="left" w:pos="142"/>
        </w:tabs>
        <w:jc w:val="both"/>
        <w:rPr>
          <w:rFonts w:ascii="Times New Roman" w:hAnsi="Times New Roman" w:cs="Times New Roman"/>
          <w:sz w:val="28"/>
          <w:szCs w:val="28"/>
        </w:rPr>
      </w:pPr>
      <w:r w:rsidRPr="00921FB3">
        <w:rPr>
          <w:rFonts w:ascii="Times New Roman" w:hAnsi="Times New Roman" w:cs="Times New Roman"/>
          <w:sz w:val="28"/>
          <w:szCs w:val="28"/>
        </w:rPr>
        <w:t>Создание условий для  развития  туризма на принципах:</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t>сохранение ландшафтного и биологического разнообразия;</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t>уважение местных культурных традиций, поддержание исторически сложившихся ремесел и промыслов;</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t>поддержка  участия   представителей малого и среднего бизнеса из числа  местных   жителей.</w:t>
      </w:r>
    </w:p>
    <w:p w:rsidR="00C12FF7" w:rsidRPr="00921FB3" w:rsidRDefault="00C12FF7" w:rsidP="00C12FF7">
      <w:pPr>
        <w:ind w:firstLine="567"/>
        <w:jc w:val="both"/>
        <w:rPr>
          <w:rFonts w:ascii="Times New Roman" w:hAnsi="Times New Roman" w:cs="Times New Roman"/>
          <w:sz w:val="28"/>
          <w:szCs w:val="28"/>
        </w:rPr>
      </w:pPr>
      <w:proofErr w:type="gramStart"/>
      <w:r w:rsidRPr="00921FB3">
        <w:rPr>
          <w:rFonts w:ascii="Times New Roman" w:hAnsi="Times New Roman" w:cs="Times New Roman"/>
          <w:sz w:val="28"/>
          <w:szCs w:val="28"/>
        </w:rPr>
        <w:t>Приоритетными направлениями, способствующими развитию внутреннего и въездного туризма на территории  района определены</w:t>
      </w:r>
      <w:proofErr w:type="gramEnd"/>
      <w:r w:rsidRPr="00921FB3">
        <w:rPr>
          <w:rFonts w:ascii="Times New Roman" w:hAnsi="Times New Roman" w:cs="Times New Roman"/>
          <w:sz w:val="28"/>
          <w:szCs w:val="28"/>
        </w:rPr>
        <w:t>:</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t>экологический туризм</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lastRenderedPageBreak/>
        <w:t>спортивный (активный) туризм;</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t>промысловый туризм;</w:t>
      </w:r>
    </w:p>
    <w:p w:rsidR="00C12FF7" w:rsidRPr="00921FB3" w:rsidRDefault="00C12FF7" w:rsidP="00C12FF7">
      <w:pPr>
        <w:ind w:firstLine="720"/>
        <w:jc w:val="both"/>
        <w:rPr>
          <w:rFonts w:ascii="Times New Roman" w:hAnsi="Times New Roman" w:cs="Times New Roman"/>
          <w:sz w:val="28"/>
          <w:szCs w:val="28"/>
        </w:rPr>
      </w:pPr>
      <w:r w:rsidRPr="00921FB3">
        <w:rPr>
          <w:rFonts w:ascii="Times New Roman" w:hAnsi="Times New Roman" w:cs="Times New Roman"/>
          <w:sz w:val="28"/>
          <w:szCs w:val="28"/>
        </w:rPr>
        <w:t>сельский туризм.</w:t>
      </w:r>
    </w:p>
    <w:p w:rsidR="00C12FF7" w:rsidRPr="00921FB3" w:rsidRDefault="00C12FF7" w:rsidP="00C12FF7">
      <w:pPr>
        <w:pStyle w:val="11"/>
        <w:shd w:val="clear" w:color="auto" w:fill="auto"/>
        <w:spacing w:before="0" w:after="0" w:line="322" w:lineRule="exact"/>
        <w:ind w:left="-709" w:right="4" w:firstLine="680"/>
        <w:jc w:val="both"/>
        <w:rPr>
          <w:color w:val="auto"/>
          <w:sz w:val="28"/>
          <w:szCs w:val="28"/>
        </w:rPr>
      </w:pPr>
      <w:proofErr w:type="spellStart"/>
      <w:r w:rsidRPr="00921FB3">
        <w:rPr>
          <w:color w:val="auto"/>
          <w:sz w:val="28"/>
          <w:szCs w:val="28"/>
        </w:rPr>
        <w:t>Иловлинский</w:t>
      </w:r>
      <w:proofErr w:type="spellEnd"/>
      <w:r w:rsidRPr="00921FB3">
        <w:rPr>
          <w:color w:val="auto"/>
          <w:sz w:val="28"/>
          <w:szCs w:val="28"/>
        </w:rPr>
        <w:t xml:space="preserve"> район относится к числу районов с благоприятными возможностями для развития туризма. Возможен велосипедный, пеший, охотничий, рыболовный, конный, водный туризм.</w:t>
      </w:r>
    </w:p>
    <w:p w:rsidR="00C12FF7" w:rsidRPr="00921FB3" w:rsidRDefault="00C12FF7" w:rsidP="00C12FF7">
      <w:pPr>
        <w:pStyle w:val="11"/>
        <w:shd w:val="clear" w:color="auto" w:fill="auto"/>
        <w:spacing w:before="0" w:after="0" w:line="322" w:lineRule="exact"/>
        <w:ind w:left="-709" w:right="4" w:firstLine="680"/>
        <w:jc w:val="both"/>
        <w:rPr>
          <w:color w:val="auto"/>
          <w:sz w:val="28"/>
          <w:szCs w:val="28"/>
        </w:rPr>
      </w:pPr>
      <w:r w:rsidRPr="00921FB3">
        <w:rPr>
          <w:color w:val="auto"/>
          <w:sz w:val="28"/>
          <w:szCs w:val="28"/>
        </w:rPr>
        <w:t>Перспективным направлением является сельский туризм (</w:t>
      </w:r>
      <w:proofErr w:type="spellStart"/>
      <w:r w:rsidRPr="00921FB3">
        <w:rPr>
          <w:color w:val="auto"/>
          <w:sz w:val="28"/>
          <w:szCs w:val="28"/>
        </w:rPr>
        <w:t>агротуризм</w:t>
      </w:r>
      <w:proofErr w:type="spellEnd"/>
      <w:r w:rsidRPr="00921FB3">
        <w:rPr>
          <w:color w:val="auto"/>
          <w:sz w:val="28"/>
          <w:szCs w:val="28"/>
        </w:rPr>
        <w:t>), позволяющий гражданам приобщиться к традиционному укладу жизни сельских жителей. Очевидным преимуществом данного вида туризма является то, что он может стать источником дополнительных доходов сельского населения района.</w:t>
      </w:r>
    </w:p>
    <w:p w:rsidR="00C12FF7" w:rsidRPr="00921FB3" w:rsidRDefault="00C12FF7" w:rsidP="00C12FF7">
      <w:pPr>
        <w:pStyle w:val="11"/>
        <w:shd w:val="clear" w:color="auto" w:fill="auto"/>
        <w:spacing w:before="0" w:after="0" w:line="322" w:lineRule="exact"/>
        <w:ind w:left="-709" w:right="4" w:firstLine="680"/>
        <w:jc w:val="both"/>
        <w:rPr>
          <w:color w:val="auto"/>
          <w:sz w:val="28"/>
          <w:szCs w:val="28"/>
        </w:rPr>
      </w:pPr>
      <w:r w:rsidRPr="00921FB3">
        <w:rPr>
          <w:color w:val="auto"/>
          <w:sz w:val="28"/>
          <w:szCs w:val="28"/>
        </w:rPr>
        <w:t xml:space="preserve">Приоритеты развития туризма в  </w:t>
      </w:r>
      <w:proofErr w:type="spellStart"/>
      <w:r w:rsidRPr="00921FB3">
        <w:rPr>
          <w:color w:val="auto"/>
          <w:sz w:val="28"/>
          <w:szCs w:val="28"/>
        </w:rPr>
        <w:t>Иловлинском</w:t>
      </w:r>
      <w:proofErr w:type="spellEnd"/>
      <w:r w:rsidRPr="00921FB3">
        <w:rPr>
          <w:color w:val="auto"/>
          <w:sz w:val="28"/>
          <w:szCs w:val="28"/>
        </w:rPr>
        <w:t xml:space="preserve"> районе:</w:t>
      </w:r>
    </w:p>
    <w:p w:rsidR="00C12FF7" w:rsidRPr="00921FB3" w:rsidRDefault="00C12FF7" w:rsidP="00C12FF7">
      <w:pPr>
        <w:pStyle w:val="11"/>
        <w:numPr>
          <w:ilvl w:val="0"/>
          <w:numId w:val="3"/>
        </w:numPr>
        <w:shd w:val="clear" w:color="auto" w:fill="auto"/>
        <w:tabs>
          <w:tab w:val="left" w:pos="426"/>
        </w:tabs>
        <w:spacing w:before="0" w:after="0" w:line="322" w:lineRule="exact"/>
        <w:ind w:left="-709" w:right="4" w:firstLine="680"/>
        <w:jc w:val="both"/>
        <w:rPr>
          <w:color w:val="auto"/>
          <w:sz w:val="28"/>
          <w:szCs w:val="28"/>
        </w:rPr>
      </w:pPr>
      <w:r w:rsidRPr="00921FB3">
        <w:rPr>
          <w:color w:val="auto"/>
          <w:sz w:val="28"/>
          <w:szCs w:val="28"/>
        </w:rPr>
        <w:t>повышение привлекательности Иловлинского района за счет организации и проведения мероприятий, привлекательных для туристов;</w:t>
      </w:r>
    </w:p>
    <w:p w:rsidR="00C12FF7" w:rsidRPr="00921FB3" w:rsidRDefault="00C12FF7" w:rsidP="00C12FF7">
      <w:pPr>
        <w:pStyle w:val="11"/>
        <w:numPr>
          <w:ilvl w:val="0"/>
          <w:numId w:val="3"/>
        </w:numPr>
        <w:shd w:val="clear" w:color="auto" w:fill="auto"/>
        <w:tabs>
          <w:tab w:val="left" w:pos="426"/>
          <w:tab w:val="left" w:pos="735"/>
        </w:tabs>
        <w:spacing w:before="0" w:after="0" w:line="322" w:lineRule="exact"/>
        <w:ind w:left="-709" w:right="4" w:firstLine="680"/>
        <w:jc w:val="both"/>
        <w:rPr>
          <w:color w:val="auto"/>
          <w:sz w:val="28"/>
          <w:szCs w:val="28"/>
        </w:rPr>
      </w:pPr>
      <w:r w:rsidRPr="00921FB3">
        <w:rPr>
          <w:color w:val="auto"/>
          <w:sz w:val="28"/>
          <w:szCs w:val="28"/>
        </w:rPr>
        <w:t>стимулирование инвестиционной активности в сфере туризма, развитие туристской инфраструктуры;</w:t>
      </w:r>
    </w:p>
    <w:p w:rsidR="00C12FF7" w:rsidRPr="00921FB3" w:rsidRDefault="00C12FF7" w:rsidP="00C12FF7">
      <w:pPr>
        <w:pStyle w:val="11"/>
        <w:numPr>
          <w:ilvl w:val="0"/>
          <w:numId w:val="3"/>
        </w:numPr>
        <w:shd w:val="clear" w:color="auto" w:fill="auto"/>
        <w:tabs>
          <w:tab w:val="left" w:pos="426"/>
          <w:tab w:val="left" w:pos="740"/>
        </w:tabs>
        <w:spacing w:before="0" w:after="281" w:line="322" w:lineRule="exact"/>
        <w:ind w:left="-709" w:right="4" w:firstLine="680"/>
        <w:jc w:val="both"/>
        <w:rPr>
          <w:color w:val="auto"/>
          <w:sz w:val="28"/>
          <w:szCs w:val="28"/>
        </w:rPr>
      </w:pPr>
      <w:r w:rsidRPr="00921FB3">
        <w:rPr>
          <w:color w:val="auto"/>
          <w:sz w:val="28"/>
          <w:szCs w:val="28"/>
        </w:rPr>
        <w:t>вовлечение субъектов малого и среднего предпринимательства в сферу туризма и сервиса.</w:t>
      </w:r>
    </w:p>
    <w:p w:rsidR="00D07690" w:rsidRDefault="00D07690" w:rsidP="00DB6A3C">
      <w:pPr>
        <w:pStyle w:val="a7"/>
        <w:shd w:val="clear" w:color="auto" w:fill="FFFFFF"/>
        <w:spacing w:line="322" w:lineRule="exact"/>
        <w:ind w:left="-709" w:right="-15"/>
        <w:jc w:val="center"/>
        <w:rPr>
          <w:rFonts w:ascii="Times New Roman" w:hAnsi="Times New Roman" w:cs="Times New Roman"/>
          <w:sz w:val="28"/>
          <w:szCs w:val="28"/>
        </w:rPr>
      </w:pPr>
      <w:r w:rsidRPr="00D07690">
        <w:rPr>
          <w:rFonts w:ascii="Times New Roman" w:hAnsi="Times New Roman" w:cs="Times New Roman"/>
          <w:sz w:val="28"/>
          <w:szCs w:val="28"/>
        </w:rPr>
        <w:t>Задача  4. Обеспечение равных социальных возможностей лицам с особым социальным статусом и особыми потребностями (инвалидам, пожилым людям, неполным семьям, детям-сиротам и др.)</w:t>
      </w:r>
    </w:p>
    <w:p w:rsidR="0021360B" w:rsidRDefault="0058138E" w:rsidP="0058138E">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w:t>
      </w:r>
      <w:r w:rsidR="0021360B">
        <w:rPr>
          <w:rFonts w:ascii="Times New Roman" w:hAnsi="Times New Roman" w:cs="Times New Roman"/>
          <w:sz w:val="28"/>
          <w:szCs w:val="28"/>
        </w:rPr>
        <w:t>Основное  внимание  будет  направлено  на  реализацию  мер  по организации  деятельности  первичных  ветеранских  обществ  и  обществ  инвалидов.</w:t>
      </w:r>
    </w:p>
    <w:p w:rsidR="00417EC5" w:rsidRDefault="0021360B" w:rsidP="0058138E">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w:t>
      </w:r>
      <w:r w:rsidR="00417EC5">
        <w:rPr>
          <w:rFonts w:ascii="Times New Roman" w:hAnsi="Times New Roman" w:cs="Times New Roman"/>
          <w:sz w:val="28"/>
          <w:szCs w:val="28"/>
        </w:rPr>
        <w:t>В  целях  создания  условий  для  обеспечения  равных  возможностей  лицам  с  особым  социальным  статусом  будут  приниматься  меры</w:t>
      </w:r>
      <w:r w:rsidR="0058138E">
        <w:rPr>
          <w:rFonts w:ascii="Times New Roman" w:hAnsi="Times New Roman" w:cs="Times New Roman"/>
          <w:sz w:val="28"/>
          <w:szCs w:val="28"/>
        </w:rPr>
        <w:t xml:space="preserve">  по  проведению  культурных  мероприятий  для  граждан  пожилого  возраста,  инвалидов,  членов  неполных  семей  и  детей-сирот.</w:t>
      </w:r>
    </w:p>
    <w:p w:rsidR="00086F7B" w:rsidRPr="00921FB3" w:rsidRDefault="00086F7B" w:rsidP="0021360B">
      <w:pPr>
        <w:pStyle w:val="11"/>
        <w:shd w:val="clear" w:color="auto" w:fill="auto"/>
        <w:spacing w:before="0" w:after="0" w:line="322" w:lineRule="exact"/>
        <w:ind w:left="-709" w:right="4" w:firstLine="680"/>
        <w:jc w:val="both"/>
        <w:rPr>
          <w:color w:val="auto"/>
          <w:sz w:val="28"/>
          <w:szCs w:val="28"/>
        </w:rPr>
      </w:pPr>
      <w:proofErr w:type="gramStart"/>
      <w:r>
        <w:rPr>
          <w:sz w:val="28"/>
          <w:szCs w:val="28"/>
        </w:rPr>
        <w:t>Будет  продолжено</w:t>
      </w:r>
      <w:r w:rsidR="0058138E">
        <w:rPr>
          <w:sz w:val="28"/>
          <w:szCs w:val="28"/>
        </w:rPr>
        <w:t xml:space="preserve">  </w:t>
      </w:r>
      <w:r w:rsidRPr="00921FB3">
        <w:rPr>
          <w:color w:val="auto"/>
          <w:sz w:val="28"/>
          <w:szCs w:val="28"/>
        </w:rPr>
        <w:t>оказание адресной социальной помощи особо нуждающимся гражданам</w:t>
      </w:r>
      <w:r>
        <w:rPr>
          <w:color w:val="auto"/>
          <w:sz w:val="28"/>
          <w:szCs w:val="28"/>
        </w:rPr>
        <w:t xml:space="preserve">, </w:t>
      </w:r>
      <w:r w:rsidRPr="00921FB3">
        <w:rPr>
          <w:color w:val="auto"/>
          <w:sz w:val="28"/>
          <w:szCs w:val="28"/>
        </w:rPr>
        <w:t>осуществление мер по созданию благоприятных условий для реализации интеллектуальных и культурных потребностей граждан старшего поколения и инвалидов (проведение мероприятий, посвященных пожилым людям, ветеранам Великой отечественной войны, ветеранам труда)</w:t>
      </w:r>
      <w:r w:rsidR="0021360B">
        <w:rPr>
          <w:color w:val="auto"/>
          <w:sz w:val="28"/>
          <w:szCs w:val="28"/>
        </w:rPr>
        <w:t>,  а  также о</w:t>
      </w:r>
      <w:r w:rsidRPr="00921FB3">
        <w:rPr>
          <w:color w:val="auto"/>
          <w:sz w:val="28"/>
          <w:szCs w:val="28"/>
        </w:rPr>
        <w:t>беспечение беспрепятственного доступа инвалидов к объектам социальной инфраструктуры - изготовление пандусов  к зданиям  социальной  сферы</w:t>
      </w:r>
      <w:r w:rsidR="0021360B">
        <w:rPr>
          <w:color w:val="auto"/>
          <w:sz w:val="28"/>
          <w:szCs w:val="28"/>
        </w:rPr>
        <w:t>.</w:t>
      </w:r>
      <w:proofErr w:type="gramEnd"/>
    </w:p>
    <w:p w:rsidR="0058138E" w:rsidRDefault="0058138E" w:rsidP="0058138E">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Продолжаться  мероприятия  центра  занятости  населения  в  рамках  программы</w:t>
      </w:r>
      <w:r w:rsidR="0021360B">
        <w:rPr>
          <w:rFonts w:ascii="Times New Roman" w:hAnsi="Times New Roman" w:cs="Times New Roman"/>
          <w:sz w:val="28"/>
          <w:szCs w:val="28"/>
        </w:rPr>
        <w:t xml:space="preserve">  по  обеспечению  трудоустройства  инвалидов.</w:t>
      </w:r>
    </w:p>
    <w:p w:rsidR="00253A6D" w:rsidRPr="005C669E" w:rsidRDefault="00253A6D" w:rsidP="00253A6D">
      <w:pPr>
        <w:shd w:val="clear" w:color="auto" w:fill="FFFFFF"/>
        <w:spacing w:line="322" w:lineRule="exact"/>
        <w:ind w:right="-15"/>
        <w:jc w:val="both"/>
        <w:rPr>
          <w:rFonts w:ascii="Times New Roman" w:hAnsi="Times New Roman" w:cs="Times New Roman"/>
          <w:sz w:val="28"/>
          <w:szCs w:val="28"/>
        </w:rPr>
      </w:pPr>
      <w:r w:rsidRPr="00810427">
        <w:rPr>
          <w:rFonts w:ascii="Times New Roman" w:hAnsi="Times New Roman" w:cs="Times New Roman"/>
          <w:sz w:val="28"/>
          <w:szCs w:val="28"/>
          <w:u w:val="single"/>
        </w:rPr>
        <w:t>Стратегическая  задача 3</w:t>
      </w:r>
      <w:proofErr w:type="gramStart"/>
      <w:r w:rsidRPr="005C669E">
        <w:rPr>
          <w:rFonts w:ascii="Times New Roman" w:hAnsi="Times New Roman" w:cs="Times New Roman"/>
          <w:sz w:val="28"/>
          <w:szCs w:val="28"/>
        </w:rPr>
        <w:t xml:space="preserve"> :</w:t>
      </w:r>
      <w:proofErr w:type="gramEnd"/>
      <w:r w:rsidRPr="005C669E">
        <w:rPr>
          <w:rFonts w:ascii="Times New Roman" w:hAnsi="Times New Roman" w:cs="Times New Roman"/>
          <w:sz w:val="28"/>
          <w:szCs w:val="28"/>
        </w:rPr>
        <w:t xml:space="preserve"> Создание  условий  для  комфортной  жизни  населения</w:t>
      </w:r>
    </w:p>
    <w:p w:rsidR="00253A6D" w:rsidRPr="0098182E" w:rsidRDefault="00253A6D" w:rsidP="00417EC5">
      <w:pPr>
        <w:shd w:val="clear" w:color="auto" w:fill="FFFFFF"/>
        <w:spacing w:line="322" w:lineRule="exact"/>
        <w:ind w:left="-709" w:right="-15" w:firstLine="142"/>
        <w:rPr>
          <w:rFonts w:ascii="Times New Roman" w:hAnsi="Times New Roman" w:cs="Times New Roman"/>
          <w:sz w:val="28"/>
          <w:szCs w:val="28"/>
        </w:rPr>
      </w:pPr>
      <w:r w:rsidRPr="0098182E">
        <w:rPr>
          <w:rFonts w:ascii="Times New Roman" w:hAnsi="Times New Roman" w:cs="Times New Roman"/>
          <w:sz w:val="28"/>
          <w:szCs w:val="28"/>
        </w:rPr>
        <w:t>Задача  1.  Развитие  инфраструктуры   жилищно-коммунального  хозяйства</w:t>
      </w:r>
    </w:p>
    <w:p w:rsidR="00253A6D" w:rsidRPr="0098182E" w:rsidRDefault="00253A6D" w:rsidP="00417EC5">
      <w:pPr>
        <w:shd w:val="clear" w:color="auto" w:fill="FFFFFF"/>
        <w:spacing w:line="322" w:lineRule="exact"/>
        <w:ind w:left="-709" w:right="-15" w:firstLine="142"/>
        <w:rPr>
          <w:rFonts w:ascii="Times New Roman" w:hAnsi="Times New Roman" w:cs="Times New Roman"/>
          <w:sz w:val="28"/>
          <w:szCs w:val="28"/>
        </w:rPr>
      </w:pPr>
      <w:r w:rsidRPr="0098182E">
        <w:rPr>
          <w:rFonts w:ascii="Times New Roman" w:hAnsi="Times New Roman" w:cs="Times New Roman"/>
          <w:sz w:val="28"/>
          <w:szCs w:val="28"/>
        </w:rPr>
        <w:t>Задача  2.  Повышение  качества  жилищных  услуг</w:t>
      </w:r>
    </w:p>
    <w:p w:rsidR="00253A6D" w:rsidRPr="0098182E" w:rsidRDefault="00253A6D" w:rsidP="00417EC5">
      <w:pPr>
        <w:shd w:val="clear" w:color="auto" w:fill="FFFFFF"/>
        <w:spacing w:line="322" w:lineRule="exact"/>
        <w:ind w:left="-709" w:right="-15" w:firstLine="142"/>
        <w:rPr>
          <w:rFonts w:ascii="Times New Roman" w:hAnsi="Times New Roman" w:cs="Times New Roman"/>
          <w:sz w:val="28"/>
          <w:szCs w:val="28"/>
        </w:rPr>
      </w:pPr>
      <w:r w:rsidRPr="0098182E">
        <w:rPr>
          <w:rFonts w:ascii="Times New Roman" w:hAnsi="Times New Roman" w:cs="Times New Roman"/>
          <w:sz w:val="28"/>
          <w:szCs w:val="28"/>
        </w:rPr>
        <w:t>Задача  3.  Проведение  мероприятий  энергосбережения</w:t>
      </w:r>
    </w:p>
    <w:p w:rsidR="00253A6D" w:rsidRPr="0098182E" w:rsidRDefault="00253A6D" w:rsidP="00417EC5">
      <w:pPr>
        <w:shd w:val="clear" w:color="auto" w:fill="FFFFFF"/>
        <w:spacing w:line="322" w:lineRule="exact"/>
        <w:ind w:left="-709" w:right="-15" w:firstLine="142"/>
        <w:rPr>
          <w:rFonts w:ascii="Times New Roman" w:hAnsi="Times New Roman" w:cs="Times New Roman"/>
          <w:sz w:val="28"/>
          <w:szCs w:val="28"/>
        </w:rPr>
      </w:pPr>
      <w:r w:rsidRPr="0098182E">
        <w:rPr>
          <w:rFonts w:ascii="Times New Roman" w:hAnsi="Times New Roman" w:cs="Times New Roman"/>
          <w:sz w:val="28"/>
          <w:szCs w:val="28"/>
        </w:rPr>
        <w:t>Задача  4.  Улучшение  качества  водоснабжения</w:t>
      </w:r>
    </w:p>
    <w:p w:rsidR="00253A6D" w:rsidRPr="0098182E" w:rsidRDefault="00253A6D" w:rsidP="00417EC5">
      <w:pPr>
        <w:shd w:val="clear" w:color="auto" w:fill="FFFFFF"/>
        <w:spacing w:line="322" w:lineRule="exact"/>
        <w:ind w:left="-709" w:right="-15" w:firstLine="142"/>
        <w:rPr>
          <w:rFonts w:ascii="Times New Roman" w:hAnsi="Times New Roman" w:cs="Times New Roman"/>
          <w:sz w:val="28"/>
          <w:szCs w:val="28"/>
        </w:rPr>
      </w:pPr>
      <w:r w:rsidRPr="0098182E">
        <w:rPr>
          <w:rFonts w:ascii="Times New Roman" w:hAnsi="Times New Roman" w:cs="Times New Roman"/>
          <w:sz w:val="28"/>
          <w:szCs w:val="28"/>
        </w:rPr>
        <w:lastRenderedPageBreak/>
        <w:t>Задача  5</w:t>
      </w:r>
      <w:r>
        <w:rPr>
          <w:rFonts w:ascii="Times New Roman" w:hAnsi="Times New Roman" w:cs="Times New Roman"/>
          <w:sz w:val="28"/>
          <w:szCs w:val="28"/>
        </w:rPr>
        <w:t>.</w:t>
      </w:r>
      <w:r w:rsidRPr="0098182E">
        <w:rPr>
          <w:rFonts w:ascii="Times New Roman" w:hAnsi="Times New Roman" w:cs="Times New Roman"/>
          <w:sz w:val="28"/>
          <w:szCs w:val="28"/>
        </w:rPr>
        <w:t xml:space="preserve">  </w:t>
      </w:r>
      <w:r w:rsidRPr="0098182E">
        <w:rPr>
          <w:rFonts w:ascii="Times New Roman" w:hAnsi="Times New Roman" w:cs="Times New Roman"/>
          <w:b/>
          <w:sz w:val="28"/>
          <w:szCs w:val="28"/>
        </w:rPr>
        <w:t xml:space="preserve"> </w:t>
      </w:r>
      <w:r w:rsidRPr="0098182E">
        <w:rPr>
          <w:rFonts w:ascii="Times New Roman" w:hAnsi="Times New Roman" w:cs="Times New Roman"/>
          <w:sz w:val="28"/>
          <w:szCs w:val="28"/>
        </w:rPr>
        <w:t>Проведение  мероприятий  по  дальнейшей  газификации  Иловлинского  муниципального  района</w:t>
      </w:r>
    </w:p>
    <w:p w:rsidR="00253A6D" w:rsidRPr="0098182E" w:rsidRDefault="00253A6D" w:rsidP="00417EC5">
      <w:pPr>
        <w:shd w:val="clear" w:color="auto" w:fill="FFFFFF"/>
        <w:spacing w:line="322" w:lineRule="exact"/>
        <w:ind w:left="-709" w:right="-15" w:firstLine="142"/>
        <w:rPr>
          <w:rFonts w:ascii="Times New Roman" w:hAnsi="Times New Roman" w:cs="Times New Roman"/>
          <w:sz w:val="28"/>
          <w:szCs w:val="28"/>
        </w:rPr>
      </w:pPr>
      <w:r w:rsidRPr="0098182E">
        <w:rPr>
          <w:rFonts w:ascii="Times New Roman" w:hAnsi="Times New Roman" w:cs="Times New Roman"/>
          <w:sz w:val="28"/>
          <w:szCs w:val="28"/>
        </w:rPr>
        <w:t xml:space="preserve">Задача  6.  </w:t>
      </w:r>
      <w:r w:rsidRPr="0098182E">
        <w:rPr>
          <w:rFonts w:ascii="Times New Roman" w:hAnsi="Times New Roman" w:cs="Times New Roman"/>
          <w:b/>
          <w:sz w:val="28"/>
          <w:szCs w:val="28"/>
        </w:rPr>
        <w:t xml:space="preserve"> </w:t>
      </w:r>
      <w:r w:rsidRPr="0098182E">
        <w:rPr>
          <w:rFonts w:ascii="Times New Roman" w:hAnsi="Times New Roman" w:cs="Times New Roman"/>
          <w:sz w:val="28"/>
          <w:szCs w:val="28"/>
        </w:rPr>
        <w:t>Повышение  качества  транспортных  услуг</w:t>
      </w:r>
    </w:p>
    <w:p w:rsidR="00253A6D" w:rsidRPr="0098182E" w:rsidRDefault="00253A6D" w:rsidP="00417EC5">
      <w:pPr>
        <w:shd w:val="clear" w:color="auto" w:fill="FFFFFF"/>
        <w:spacing w:line="322" w:lineRule="exact"/>
        <w:ind w:left="-709" w:right="-15" w:firstLine="142"/>
        <w:rPr>
          <w:rFonts w:ascii="Times New Roman" w:hAnsi="Times New Roman" w:cs="Times New Roman"/>
          <w:b/>
          <w:sz w:val="28"/>
          <w:szCs w:val="28"/>
        </w:rPr>
      </w:pPr>
      <w:r w:rsidRPr="0098182E">
        <w:rPr>
          <w:rFonts w:ascii="Times New Roman" w:hAnsi="Times New Roman" w:cs="Times New Roman"/>
          <w:sz w:val="28"/>
          <w:szCs w:val="28"/>
        </w:rPr>
        <w:t xml:space="preserve">Задача  7. Обеспечение  населения  качественными  услугами </w:t>
      </w:r>
    </w:p>
    <w:p w:rsidR="000304BC" w:rsidRDefault="000304BC" w:rsidP="00253A6D">
      <w:pPr>
        <w:shd w:val="clear" w:color="auto" w:fill="FFFFFF"/>
        <w:spacing w:line="322" w:lineRule="exact"/>
        <w:ind w:right="-15"/>
        <w:rPr>
          <w:rFonts w:ascii="Times New Roman" w:hAnsi="Times New Roman" w:cs="Times New Roman"/>
          <w:sz w:val="28"/>
          <w:szCs w:val="28"/>
        </w:rPr>
      </w:pPr>
    </w:p>
    <w:p w:rsidR="006D5C2C" w:rsidRDefault="00DB6A3C" w:rsidP="009F71D7">
      <w:pPr>
        <w:pStyle w:val="11"/>
        <w:shd w:val="clear" w:color="auto" w:fill="auto"/>
        <w:spacing w:before="0" w:after="0" w:line="270" w:lineRule="exact"/>
        <w:ind w:left="-709" w:right="4" w:firstLine="142"/>
        <w:jc w:val="center"/>
        <w:rPr>
          <w:i/>
          <w:color w:val="auto"/>
          <w:sz w:val="28"/>
          <w:szCs w:val="28"/>
        </w:rPr>
      </w:pPr>
      <w:r>
        <w:rPr>
          <w:i/>
          <w:color w:val="auto"/>
          <w:sz w:val="28"/>
          <w:szCs w:val="28"/>
        </w:rPr>
        <w:t>Создание  условий  для  комфортной  жизни  населения</w:t>
      </w:r>
    </w:p>
    <w:p w:rsidR="00C12FF7" w:rsidRDefault="00C12FF7" w:rsidP="009F71D7">
      <w:pPr>
        <w:pStyle w:val="11"/>
        <w:shd w:val="clear" w:color="auto" w:fill="auto"/>
        <w:spacing w:before="0" w:after="0" w:line="270" w:lineRule="exact"/>
        <w:ind w:left="-709" w:right="4" w:firstLine="142"/>
        <w:jc w:val="center"/>
        <w:rPr>
          <w:i/>
          <w:color w:val="auto"/>
          <w:sz w:val="28"/>
          <w:szCs w:val="28"/>
        </w:rPr>
      </w:pPr>
    </w:p>
    <w:p w:rsidR="00FA7896" w:rsidRPr="0098182E" w:rsidRDefault="00FA7896" w:rsidP="00FA7896">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1.  Развитие  инфраструктуры   жилищно-коммунального  хозяйства</w:t>
      </w:r>
    </w:p>
    <w:p w:rsidR="00F47BCC" w:rsidRPr="00921FB3" w:rsidRDefault="00F47BCC" w:rsidP="00F47BCC">
      <w:pPr>
        <w:pStyle w:val="11"/>
        <w:shd w:val="clear" w:color="auto" w:fill="auto"/>
        <w:spacing w:before="0" w:after="0" w:line="322" w:lineRule="exact"/>
        <w:ind w:left="-709" w:right="4" w:firstLine="720"/>
        <w:jc w:val="both"/>
        <w:rPr>
          <w:color w:val="auto"/>
          <w:sz w:val="28"/>
          <w:szCs w:val="28"/>
        </w:rPr>
      </w:pPr>
      <w:r w:rsidRPr="00921FB3">
        <w:rPr>
          <w:color w:val="auto"/>
          <w:sz w:val="28"/>
          <w:szCs w:val="28"/>
        </w:rPr>
        <w:t>В целях обеспечения жителей Иловлинского района качественным и доступным жильем, развития коммунальной инфраструктуры и системы управления жилищным фондом, будут решаться следующие задачи:</w:t>
      </w:r>
    </w:p>
    <w:p w:rsidR="00F47BCC" w:rsidRPr="00921FB3" w:rsidRDefault="007A3934" w:rsidP="007A3934">
      <w:pPr>
        <w:pStyle w:val="a7"/>
        <w:widowControl w:val="0"/>
        <w:tabs>
          <w:tab w:val="left" w:pos="-284"/>
          <w:tab w:val="left" w:pos="0"/>
        </w:tabs>
        <w:autoSpaceDE w:val="0"/>
        <w:autoSpaceDN w:val="0"/>
        <w:adjustRightInd w:val="0"/>
        <w:spacing w:after="0" w:line="240" w:lineRule="auto"/>
        <w:ind w:left="-309"/>
        <w:contextualSpacing/>
        <w:jc w:val="both"/>
        <w:rPr>
          <w:rFonts w:ascii="Times New Roman" w:hAnsi="Times New Roman" w:cs="Times New Roman"/>
          <w:sz w:val="28"/>
          <w:szCs w:val="28"/>
        </w:rPr>
      </w:pPr>
      <w:r>
        <w:rPr>
          <w:rFonts w:ascii="Times New Roman" w:hAnsi="Times New Roman" w:cs="Times New Roman"/>
          <w:sz w:val="28"/>
          <w:szCs w:val="28"/>
        </w:rPr>
        <w:t>- о</w:t>
      </w:r>
      <w:r w:rsidR="00F47BCC" w:rsidRPr="00921FB3">
        <w:rPr>
          <w:rFonts w:ascii="Times New Roman" w:hAnsi="Times New Roman" w:cs="Times New Roman"/>
          <w:sz w:val="28"/>
          <w:szCs w:val="28"/>
        </w:rPr>
        <w:t>беспечение надежного функционирования систем снабжения тепловой энергией населения и учреждений Иловлинского муниципального района</w:t>
      </w:r>
      <w:proofErr w:type="gramStart"/>
      <w:r w:rsidR="00F47BCC" w:rsidRPr="00921FB3">
        <w:rPr>
          <w:rFonts w:ascii="Times New Roman" w:hAnsi="Times New Roman" w:cs="Times New Roman"/>
          <w:sz w:val="28"/>
          <w:szCs w:val="28"/>
        </w:rPr>
        <w:t xml:space="preserve"> ;</w:t>
      </w:r>
      <w:proofErr w:type="gramEnd"/>
      <w:r w:rsidR="00F47BCC" w:rsidRPr="00921FB3">
        <w:rPr>
          <w:rFonts w:ascii="Times New Roman" w:hAnsi="Times New Roman" w:cs="Times New Roman"/>
          <w:sz w:val="28"/>
          <w:szCs w:val="28"/>
        </w:rPr>
        <w:t xml:space="preserve">  </w:t>
      </w:r>
    </w:p>
    <w:p w:rsidR="007A3934" w:rsidRDefault="007A3934" w:rsidP="007A3934">
      <w:pPr>
        <w:pStyle w:val="11"/>
        <w:shd w:val="clear" w:color="auto" w:fill="auto"/>
        <w:spacing w:before="0" w:after="0" w:line="322" w:lineRule="exact"/>
        <w:ind w:left="-284" w:right="4" w:firstLine="0"/>
        <w:jc w:val="both"/>
        <w:rPr>
          <w:color w:val="000000" w:themeColor="text1"/>
          <w:sz w:val="28"/>
          <w:szCs w:val="28"/>
        </w:rPr>
      </w:pPr>
      <w:r>
        <w:rPr>
          <w:color w:val="000000" w:themeColor="text1"/>
          <w:sz w:val="28"/>
          <w:szCs w:val="28"/>
        </w:rPr>
        <w:t xml:space="preserve">- </w:t>
      </w:r>
      <w:r w:rsidR="00F47BCC" w:rsidRPr="00921FB3">
        <w:rPr>
          <w:color w:val="000000" w:themeColor="text1"/>
          <w:sz w:val="28"/>
          <w:szCs w:val="28"/>
        </w:rPr>
        <w:t>повышение эффективности работы жилищно-коммунального комплекса за счет повышения квалификации кадров, привлечения внебюджетных источников;</w:t>
      </w:r>
      <w:r w:rsidR="00F47BCC" w:rsidRPr="007A3934">
        <w:rPr>
          <w:color w:val="000000" w:themeColor="text1"/>
          <w:sz w:val="28"/>
          <w:szCs w:val="28"/>
        </w:rPr>
        <w:t xml:space="preserve"> </w:t>
      </w:r>
      <w:r>
        <w:rPr>
          <w:color w:val="000000" w:themeColor="text1"/>
          <w:sz w:val="28"/>
          <w:szCs w:val="28"/>
        </w:rPr>
        <w:t xml:space="preserve">  </w:t>
      </w:r>
    </w:p>
    <w:p w:rsidR="00F47BCC" w:rsidRPr="007A3934" w:rsidRDefault="007A3934" w:rsidP="007A3934">
      <w:pPr>
        <w:pStyle w:val="11"/>
        <w:shd w:val="clear" w:color="auto" w:fill="auto"/>
        <w:spacing w:before="0" w:after="0" w:line="322" w:lineRule="exact"/>
        <w:ind w:left="-284" w:right="4" w:firstLine="0"/>
        <w:jc w:val="both"/>
        <w:rPr>
          <w:color w:val="000000" w:themeColor="text1"/>
          <w:sz w:val="28"/>
          <w:szCs w:val="28"/>
        </w:rPr>
      </w:pPr>
      <w:r>
        <w:rPr>
          <w:color w:val="000000" w:themeColor="text1"/>
          <w:sz w:val="28"/>
          <w:szCs w:val="28"/>
        </w:rPr>
        <w:t>- в</w:t>
      </w:r>
      <w:r w:rsidR="00F47BCC" w:rsidRPr="007A3934">
        <w:rPr>
          <w:color w:val="000000" w:themeColor="text1"/>
          <w:sz w:val="28"/>
          <w:szCs w:val="28"/>
        </w:rPr>
        <w:t>недрение современного энергосберегающего оборудования для сокращения потребления энергоресурсов</w:t>
      </w:r>
      <w:proofErr w:type="gramStart"/>
      <w:r w:rsidR="00F47BCC" w:rsidRPr="007A3934">
        <w:rPr>
          <w:color w:val="000000" w:themeColor="text1"/>
          <w:sz w:val="28"/>
          <w:szCs w:val="28"/>
        </w:rPr>
        <w:t xml:space="preserve"> ;</w:t>
      </w:r>
      <w:proofErr w:type="gramEnd"/>
      <w:r w:rsidR="00F47BCC" w:rsidRPr="007A3934">
        <w:rPr>
          <w:color w:val="000000" w:themeColor="text1"/>
          <w:sz w:val="28"/>
          <w:szCs w:val="28"/>
        </w:rPr>
        <w:t xml:space="preserve"> </w:t>
      </w:r>
    </w:p>
    <w:p w:rsidR="00F47BCC" w:rsidRPr="00921FB3" w:rsidRDefault="007A3934" w:rsidP="00F47BCC">
      <w:pPr>
        <w:pStyle w:val="a7"/>
        <w:widowControl w:val="0"/>
        <w:tabs>
          <w:tab w:val="num" w:pos="-426"/>
          <w:tab w:val="left" w:pos="-284"/>
        </w:tabs>
        <w:autoSpaceDE w:val="0"/>
        <w:autoSpaceDN w:val="0"/>
        <w:adjustRightInd w:val="0"/>
        <w:spacing w:after="0"/>
        <w:ind w:left="-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F47BCC" w:rsidRPr="00921FB3">
        <w:rPr>
          <w:rFonts w:ascii="Times New Roman" w:hAnsi="Times New Roman" w:cs="Times New Roman"/>
          <w:color w:val="000000" w:themeColor="text1"/>
          <w:sz w:val="28"/>
          <w:szCs w:val="28"/>
        </w:rPr>
        <w:t>ывод из эксплуатации нерентабельных централизованных источников теплоснабжения;</w:t>
      </w:r>
    </w:p>
    <w:p w:rsidR="00F47BCC" w:rsidRPr="00921FB3" w:rsidRDefault="00EB46B9" w:rsidP="00F47BCC">
      <w:pPr>
        <w:widowControl w:val="0"/>
        <w:autoSpaceDE w:val="0"/>
        <w:autoSpaceDN w:val="0"/>
        <w:adjustRightInd w:val="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F47BCC" w:rsidRPr="00921FB3">
        <w:rPr>
          <w:rFonts w:ascii="Times New Roman" w:hAnsi="Times New Roman" w:cs="Times New Roman"/>
          <w:color w:val="000000" w:themeColor="text1"/>
          <w:sz w:val="28"/>
          <w:szCs w:val="28"/>
        </w:rPr>
        <w:t>ривлечение инвестиций в жилищно-коммунальную сферу;</w:t>
      </w:r>
    </w:p>
    <w:p w:rsidR="00F47BCC" w:rsidRPr="00921FB3" w:rsidRDefault="00EB46B9" w:rsidP="00F47BCC">
      <w:pPr>
        <w:pStyle w:val="11"/>
        <w:shd w:val="clear" w:color="auto" w:fill="auto"/>
        <w:spacing w:before="0" w:after="0" w:line="322" w:lineRule="exact"/>
        <w:ind w:left="-709" w:right="4" w:firstLine="425"/>
        <w:jc w:val="both"/>
        <w:rPr>
          <w:color w:val="000000" w:themeColor="text1"/>
          <w:sz w:val="28"/>
          <w:szCs w:val="28"/>
        </w:rPr>
      </w:pPr>
      <w:r>
        <w:rPr>
          <w:color w:val="000000" w:themeColor="text1"/>
          <w:sz w:val="28"/>
          <w:szCs w:val="28"/>
        </w:rPr>
        <w:t xml:space="preserve">- </w:t>
      </w:r>
      <w:r w:rsidR="00F47BCC" w:rsidRPr="00921FB3">
        <w:rPr>
          <w:color w:val="000000" w:themeColor="text1"/>
          <w:sz w:val="28"/>
          <w:szCs w:val="28"/>
        </w:rPr>
        <w:t xml:space="preserve"> активизация сферы жилищного строительства;</w:t>
      </w:r>
    </w:p>
    <w:p w:rsidR="00F47BCC" w:rsidRPr="00921FB3" w:rsidRDefault="00EB46B9" w:rsidP="00F47BCC">
      <w:pPr>
        <w:pStyle w:val="11"/>
        <w:shd w:val="clear" w:color="auto" w:fill="auto"/>
        <w:spacing w:before="0" w:after="0" w:line="322" w:lineRule="exact"/>
        <w:ind w:left="-709" w:right="4" w:firstLine="425"/>
        <w:jc w:val="both"/>
        <w:rPr>
          <w:color w:val="000000" w:themeColor="text1"/>
          <w:sz w:val="28"/>
          <w:szCs w:val="28"/>
        </w:rPr>
      </w:pPr>
      <w:r>
        <w:rPr>
          <w:color w:val="000000" w:themeColor="text1"/>
          <w:sz w:val="28"/>
          <w:szCs w:val="28"/>
        </w:rPr>
        <w:t xml:space="preserve">-  </w:t>
      </w:r>
      <w:r w:rsidR="00F47BCC" w:rsidRPr="00921FB3">
        <w:rPr>
          <w:color w:val="000000" w:themeColor="text1"/>
          <w:sz w:val="28"/>
          <w:szCs w:val="28"/>
        </w:rPr>
        <w:t>обеспечение эффективности системы управления жилищным фондом;</w:t>
      </w:r>
    </w:p>
    <w:p w:rsidR="00F47BCC" w:rsidRPr="00921FB3" w:rsidRDefault="00EB46B9" w:rsidP="00F47BCC">
      <w:pPr>
        <w:widowControl w:val="0"/>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t xml:space="preserve">      - п</w:t>
      </w:r>
      <w:r w:rsidR="00F47BCC" w:rsidRPr="00921FB3">
        <w:rPr>
          <w:rFonts w:ascii="Times New Roman" w:hAnsi="Times New Roman" w:cs="Times New Roman"/>
          <w:sz w:val="28"/>
          <w:szCs w:val="28"/>
        </w:rPr>
        <w:t>роведение реконструкции жилищного фонда, признанного в установленном порядке аварийным и подлежащим реконструкции;</w:t>
      </w:r>
    </w:p>
    <w:p w:rsidR="00F47BCC" w:rsidRPr="00921FB3" w:rsidRDefault="00EB46B9" w:rsidP="00F47BCC">
      <w:pPr>
        <w:widowControl w:val="0"/>
        <w:autoSpaceDE w:val="0"/>
        <w:autoSpaceDN w:val="0"/>
        <w:adjustRightInd w:val="0"/>
        <w:ind w:left="-709" w:firstLine="425"/>
        <w:jc w:val="both"/>
        <w:rPr>
          <w:rFonts w:ascii="Times New Roman" w:hAnsi="Times New Roman" w:cs="Times New Roman"/>
          <w:sz w:val="28"/>
          <w:szCs w:val="28"/>
        </w:rPr>
      </w:pPr>
      <w:r>
        <w:rPr>
          <w:rFonts w:ascii="Times New Roman" w:hAnsi="Times New Roman" w:cs="Times New Roman"/>
          <w:sz w:val="28"/>
          <w:szCs w:val="28"/>
        </w:rPr>
        <w:t>- п</w:t>
      </w:r>
      <w:r w:rsidR="00F47BCC" w:rsidRPr="00921FB3">
        <w:rPr>
          <w:rFonts w:ascii="Times New Roman" w:hAnsi="Times New Roman" w:cs="Times New Roman"/>
          <w:sz w:val="28"/>
          <w:szCs w:val="28"/>
        </w:rPr>
        <w:t>роведение необходимых мероприятий по привлечению предприятий и организаций коммунальной сферы для осуществления управления, качественного технического обслуживания и эксплуатации многоквартирного жилого фонда;</w:t>
      </w:r>
    </w:p>
    <w:p w:rsidR="00F47BCC" w:rsidRPr="00921FB3" w:rsidRDefault="00EB46B9" w:rsidP="00F47BCC">
      <w:pPr>
        <w:widowControl w:val="0"/>
        <w:autoSpaceDE w:val="0"/>
        <w:autoSpaceDN w:val="0"/>
        <w:adjustRightInd w:val="0"/>
        <w:ind w:left="-709" w:firstLine="425"/>
        <w:jc w:val="both"/>
        <w:rPr>
          <w:rFonts w:ascii="Times New Roman" w:hAnsi="Times New Roman" w:cs="Times New Roman"/>
          <w:sz w:val="28"/>
          <w:szCs w:val="28"/>
        </w:rPr>
      </w:pPr>
      <w:r>
        <w:rPr>
          <w:rFonts w:ascii="Times New Roman" w:hAnsi="Times New Roman" w:cs="Times New Roman"/>
          <w:sz w:val="28"/>
          <w:szCs w:val="28"/>
        </w:rPr>
        <w:t>- к</w:t>
      </w:r>
      <w:r w:rsidR="00F47BCC" w:rsidRPr="00921FB3">
        <w:rPr>
          <w:rFonts w:ascii="Times New Roman" w:hAnsi="Times New Roman" w:cs="Times New Roman"/>
          <w:sz w:val="28"/>
          <w:szCs w:val="28"/>
        </w:rPr>
        <w:t>ачественное и в установленные сроки проведение капитального ремонта многоквартирного жилого фонда в соответствии с утверждёнными планами;</w:t>
      </w:r>
    </w:p>
    <w:p w:rsidR="00F47BCC" w:rsidRPr="00921FB3" w:rsidRDefault="00EB46B9" w:rsidP="00F47BCC">
      <w:pPr>
        <w:widowControl w:val="0"/>
        <w:autoSpaceDE w:val="0"/>
        <w:autoSpaceDN w:val="0"/>
        <w:adjustRightInd w:val="0"/>
        <w:ind w:left="-284"/>
        <w:jc w:val="both"/>
        <w:rPr>
          <w:rFonts w:ascii="Times New Roman" w:hAnsi="Times New Roman" w:cs="Times New Roman"/>
          <w:sz w:val="28"/>
          <w:szCs w:val="28"/>
        </w:rPr>
      </w:pPr>
      <w:r>
        <w:rPr>
          <w:rFonts w:ascii="Times New Roman" w:hAnsi="Times New Roman" w:cs="Times New Roman"/>
          <w:sz w:val="28"/>
          <w:szCs w:val="28"/>
        </w:rPr>
        <w:t>- с</w:t>
      </w:r>
      <w:r w:rsidR="00F47BCC" w:rsidRPr="00921FB3">
        <w:rPr>
          <w:rFonts w:ascii="Times New Roman" w:hAnsi="Times New Roman" w:cs="Times New Roman"/>
          <w:sz w:val="28"/>
          <w:szCs w:val="28"/>
        </w:rPr>
        <w:t>окращение уровня износа объектов коммунальной инфраструктуры;</w:t>
      </w:r>
    </w:p>
    <w:p w:rsidR="00F47BCC" w:rsidRPr="00921FB3" w:rsidRDefault="00EB46B9" w:rsidP="00F47BCC">
      <w:pPr>
        <w:pStyle w:val="11"/>
        <w:shd w:val="clear" w:color="auto" w:fill="auto"/>
        <w:tabs>
          <w:tab w:val="left" w:pos="-709"/>
        </w:tabs>
        <w:spacing w:before="0" w:after="0" w:line="322" w:lineRule="exact"/>
        <w:ind w:left="-709" w:right="4" w:firstLine="425"/>
        <w:jc w:val="both"/>
        <w:rPr>
          <w:color w:val="000000" w:themeColor="text1"/>
          <w:sz w:val="28"/>
          <w:szCs w:val="28"/>
        </w:rPr>
      </w:pPr>
      <w:r>
        <w:rPr>
          <w:sz w:val="28"/>
          <w:szCs w:val="28"/>
        </w:rPr>
        <w:t xml:space="preserve">- </w:t>
      </w:r>
      <w:r w:rsidR="00F47BCC" w:rsidRPr="00921FB3">
        <w:rPr>
          <w:color w:val="000000" w:themeColor="text1"/>
          <w:sz w:val="28"/>
          <w:szCs w:val="28"/>
        </w:rPr>
        <w:t>создание условий для формирования рынка земельных участков для их предоставления застройщикам на конкурсной основе (межевание и постановка на кадастровый учет);</w:t>
      </w:r>
    </w:p>
    <w:p w:rsidR="00F47BCC" w:rsidRPr="00921FB3" w:rsidRDefault="00EB46B9" w:rsidP="00F47BCC">
      <w:pPr>
        <w:pStyle w:val="11"/>
        <w:shd w:val="clear" w:color="auto" w:fill="auto"/>
        <w:tabs>
          <w:tab w:val="left" w:pos="-709"/>
        </w:tabs>
        <w:spacing w:before="0" w:after="0" w:line="322" w:lineRule="exact"/>
        <w:ind w:left="-709" w:right="4" w:firstLine="425"/>
        <w:jc w:val="both"/>
        <w:rPr>
          <w:color w:val="000000" w:themeColor="text1"/>
          <w:sz w:val="28"/>
          <w:szCs w:val="28"/>
        </w:rPr>
      </w:pPr>
      <w:r>
        <w:rPr>
          <w:color w:val="000000" w:themeColor="text1"/>
          <w:sz w:val="28"/>
          <w:szCs w:val="28"/>
        </w:rPr>
        <w:t xml:space="preserve">- </w:t>
      </w:r>
      <w:r w:rsidR="00F47BCC" w:rsidRPr="00921FB3">
        <w:rPr>
          <w:color w:val="000000" w:themeColor="text1"/>
          <w:sz w:val="28"/>
          <w:szCs w:val="28"/>
        </w:rPr>
        <w:t>повышение энергетической эффективности и сокращение бюджетных издержек на содержание объектов муниципальной собственности;</w:t>
      </w:r>
    </w:p>
    <w:p w:rsidR="00F47BCC" w:rsidRPr="00921FB3" w:rsidRDefault="00EB46B9" w:rsidP="00F47BCC">
      <w:pPr>
        <w:pStyle w:val="11"/>
        <w:shd w:val="clear" w:color="auto" w:fill="auto"/>
        <w:tabs>
          <w:tab w:val="left" w:pos="903"/>
        </w:tabs>
        <w:spacing w:before="0" w:after="0" w:line="322" w:lineRule="exact"/>
        <w:ind w:left="-709" w:right="4" w:firstLine="425"/>
        <w:jc w:val="both"/>
        <w:rPr>
          <w:color w:val="000000" w:themeColor="text1"/>
          <w:sz w:val="28"/>
          <w:szCs w:val="28"/>
        </w:rPr>
      </w:pPr>
      <w:r>
        <w:rPr>
          <w:color w:val="000000" w:themeColor="text1"/>
          <w:sz w:val="28"/>
          <w:szCs w:val="28"/>
        </w:rPr>
        <w:t xml:space="preserve">- </w:t>
      </w:r>
      <w:r w:rsidR="00F47BCC" w:rsidRPr="00921FB3">
        <w:rPr>
          <w:color w:val="000000" w:themeColor="text1"/>
          <w:sz w:val="28"/>
          <w:szCs w:val="28"/>
        </w:rPr>
        <w:t xml:space="preserve"> развитие объектов инженерной инфраструктуры на основании утвержденной документации по планировке территорий в целях комплексной застройки населенных пунктов района (газификация, водоснабжение, реконструкция автомобильных дорог)</w:t>
      </w:r>
    </w:p>
    <w:p w:rsidR="00F47BCC" w:rsidRPr="00921FB3" w:rsidRDefault="00F47BCC" w:rsidP="00F47BCC">
      <w:pPr>
        <w:widowControl w:val="0"/>
        <w:autoSpaceDE w:val="0"/>
        <w:autoSpaceDN w:val="0"/>
        <w:adjustRightInd w:val="0"/>
        <w:ind w:left="-284"/>
        <w:jc w:val="both"/>
        <w:rPr>
          <w:rFonts w:ascii="Times New Roman" w:hAnsi="Times New Roman" w:cs="Times New Roman"/>
          <w:color w:val="000000" w:themeColor="text1"/>
          <w:sz w:val="28"/>
          <w:szCs w:val="28"/>
        </w:rPr>
      </w:pPr>
    </w:p>
    <w:p w:rsidR="00FA7896" w:rsidRDefault="00FA7896" w:rsidP="00FA7896">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2.  Повышение  качества  жилищных  услуг</w:t>
      </w:r>
    </w:p>
    <w:p w:rsidR="00EB46B9" w:rsidRPr="00CD62CF" w:rsidRDefault="00E00A8E" w:rsidP="00E00A8E">
      <w:pPr>
        <w:widowControl w:val="0"/>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EB46B9">
        <w:rPr>
          <w:rFonts w:ascii="Times New Roman" w:hAnsi="Times New Roman" w:cs="Times New Roman"/>
          <w:sz w:val="28"/>
          <w:szCs w:val="28"/>
        </w:rPr>
        <w:t xml:space="preserve"> П</w:t>
      </w:r>
      <w:r w:rsidR="00EB46B9" w:rsidRPr="00CD62CF">
        <w:rPr>
          <w:rFonts w:ascii="Times New Roman" w:hAnsi="Times New Roman" w:cs="Times New Roman"/>
          <w:sz w:val="28"/>
          <w:szCs w:val="28"/>
        </w:rPr>
        <w:t>роведение реконструкции жилищного фонда, признанного в установленном порядке аварийным и подлежащим реконструкции;</w:t>
      </w:r>
    </w:p>
    <w:p w:rsidR="00EB46B9" w:rsidRPr="00CD62CF" w:rsidRDefault="00AD0CF8" w:rsidP="00E00A8E">
      <w:pPr>
        <w:widowControl w:val="0"/>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E00A8E">
        <w:rPr>
          <w:rFonts w:ascii="Times New Roman" w:hAnsi="Times New Roman" w:cs="Times New Roman"/>
          <w:sz w:val="28"/>
          <w:szCs w:val="28"/>
        </w:rPr>
        <w:t xml:space="preserve">     </w:t>
      </w:r>
      <w:r>
        <w:rPr>
          <w:rFonts w:ascii="Times New Roman" w:hAnsi="Times New Roman" w:cs="Times New Roman"/>
          <w:sz w:val="28"/>
          <w:szCs w:val="28"/>
        </w:rPr>
        <w:t>П</w:t>
      </w:r>
      <w:r w:rsidR="00EB46B9" w:rsidRPr="00CD62CF">
        <w:rPr>
          <w:rFonts w:ascii="Times New Roman" w:hAnsi="Times New Roman" w:cs="Times New Roman"/>
          <w:sz w:val="28"/>
          <w:szCs w:val="28"/>
        </w:rPr>
        <w:t>роведение необходимых мероприятий по привлечению предприятий и организаций коммунальной сферы для осуществления управления, качественного технического обслуживания и эксплуатации многоквартирного жилого фонда;</w:t>
      </w:r>
    </w:p>
    <w:p w:rsidR="00EB46B9" w:rsidRPr="00CD62CF" w:rsidRDefault="00AD0CF8" w:rsidP="0021360B">
      <w:pPr>
        <w:widowControl w:val="0"/>
        <w:autoSpaceDE w:val="0"/>
        <w:autoSpaceDN w:val="0"/>
        <w:adjustRightInd w:val="0"/>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0A8E">
        <w:rPr>
          <w:rFonts w:ascii="Times New Roman" w:hAnsi="Times New Roman" w:cs="Times New Roman"/>
          <w:sz w:val="28"/>
          <w:szCs w:val="28"/>
        </w:rPr>
        <w:t xml:space="preserve">        </w:t>
      </w:r>
      <w:r>
        <w:rPr>
          <w:rFonts w:ascii="Times New Roman" w:hAnsi="Times New Roman" w:cs="Times New Roman"/>
          <w:sz w:val="28"/>
          <w:szCs w:val="28"/>
        </w:rPr>
        <w:t>Ка</w:t>
      </w:r>
      <w:r w:rsidR="00EB46B9" w:rsidRPr="00CD62CF">
        <w:rPr>
          <w:rFonts w:ascii="Times New Roman" w:hAnsi="Times New Roman" w:cs="Times New Roman"/>
          <w:sz w:val="28"/>
          <w:szCs w:val="28"/>
        </w:rPr>
        <w:t>чественное и в установленные сроки проведение капитального ремонта многоквартирного жилого фонда в соответствии с утверждёнными планами;</w:t>
      </w:r>
    </w:p>
    <w:p w:rsidR="00FA7896" w:rsidRPr="0098182E" w:rsidRDefault="00FA7896" w:rsidP="0021360B">
      <w:pPr>
        <w:shd w:val="clear" w:color="auto" w:fill="FFFFFF"/>
        <w:spacing w:line="322" w:lineRule="exact"/>
        <w:ind w:left="-709" w:right="-15"/>
        <w:rPr>
          <w:rFonts w:ascii="Times New Roman" w:hAnsi="Times New Roman" w:cs="Times New Roman"/>
          <w:sz w:val="28"/>
          <w:szCs w:val="28"/>
        </w:rPr>
      </w:pPr>
      <w:r w:rsidRPr="0098182E">
        <w:rPr>
          <w:rFonts w:ascii="Times New Roman" w:hAnsi="Times New Roman" w:cs="Times New Roman"/>
          <w:sz w:val="28"/>
          <w:szCs w:val="28"/>
        </w:rPr>
        <w:t>Задача  3.  Проведение  мероприятий  энергосбережения</w:t>
      </w:r>
    </w:p>
    <w:p w:rsidR="00AD0CF8" w:rsidRPr="008E4663" w:rsidRDefault="0021360B" w:rsidP="0021360B">
      <w:pPr>
        <w:pStyle w:val="a7"/>
        <w:widowControl w:val="0"/>
        <w:tabs>
          <w:tab w:val="left" w:pos="-284"/>
          <w:tab w:val="left" w:pos="0"/>
        </w:tabs>
        <w:autoSpaceDE w:val="0"/>
        <w:autoSpaceDN w:val="0"/>
        <w:adjustRightInd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0CF8" w:rsidRPr="008E4663">
        <w:rPr>
          <w:rFonts w:ascii="Times New Roman" w:hAnsi="Times New Roman" w:cs="Times New Roman"/>
          <w:sz w:val="28"/>
          <w:szCs w:val="28"/>
        </w:rPr>
        <w:t xml:space="preserve">Обеспечение надежного функционирования систем снабжения тепловой энергией населения и учреждений Иловлинского муниципального района,  </w:t>
      </w:r>
    </w:p>
    <w:p w:rsidR="00B36727" w:rsidRDefault="00E00A8E" w:rsidP="0021360B">
      <w:pPr>
        <w:pStyle w:val="a7"/>
        <w:widowControl w:val="0"/>
        <w:tabs>
          <w:tab w:val="left" w:pos="-284"/>
          <w:tab w:val="left" w:pos="0"/>
        </w:tabs>
        <w:autoSpaceDE w:val="0"/>
        <w:autoSpaceDN w:val="0"/>
        <w:adjustRightInd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0CF8" w:rsidRPr="008E4663">
        <w:rPr>
          <w:rFonts w:ascii="Times New Roman" w:hAnsi="Times New Roman" w:cs="Times New Roman"/>
          <w:sz w:val="28"/>
          <w:szCs w:val="28"/>
        </w:rPr>
        <w:t xml:space="preserve">Внедрение современного энергосберегающего оборудования для сокращения потребления энергоресурсов, </w:t>
      </w:r>
    </w:p>
    <w:p w:rsidR="00AD0CF8" w:rsidRDefault="00E00A8E" w:rsidP="0021360B">
      <w:pPr>
        <w:pStyle w:val="a7"/>
        <w:widowControl w:val="0"/>
        <w:tabs>
          <w:tab w:val="left" w:pos="-284"/>
          <w:tab w:val="left" w:pos="0"/>
        </w:tabs>
        <w:autoSpaceDE w:val="0"/>
        <w:autoSpaceDN w:val="0"/>
        <w:adjustRightInd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0CF8">
        <w:rPr>
          <w:rFonts w:ascii="Times New Roman" w:hAnsi="Times New Roman" w:cs="Times New Roman"/>
          <w:sz w:val="28"/>
          <w:szCs w:val="28"/>
        </w:rPr>
        <w:t xml:space="preserve"> В</w:t>
      </w:r>
      <w:r w:rsidR="00AD0CF8" w:rsidRPr="009321CC">
        <w:rPr>
          <w:rFonts w:ascii="Times New Roman" w:hAnsi="Times New Roman" w:cs="Times New Roman"/>
          <w:sz w:val="28"/>
          <w:szCs w:val="28"/>
        </w:rPr>
        <w:t xml:space="preserve">ывод из эксплуатации нерентабельных централизованных источников </w:t>
      </w:r>
    </w:p>
    <w:p w:rsidR="00AD0CF8" w:rsidRDefault="00AD0CF8" w:rsidP="0021360B">
      <w:pPr>
        <w:pStyle w:val="a7"/>
        <w:widowControl w:val="0"/>
        <w:tabs>
          <w:tab w:val="left" w:pos="-284"/>
        </w:tabs>
        <w:autoSpaceDE w:val="0"/>
        <w:autoSpaceDN w:val="0"/>
        <w:adjustRightInd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321CC">
        <w:rPr>
          <w:rFonts w:ascii="Times New Roman" w:hAnsi="Times New Roman" w:cs="Times New Roman"/>
          <w:sz w:val="28"/>
          <w:szCs w:val="28"/>
        </w:rPr>
        <w:t>теплоснабжения</w:t>
      </w:r>
      <w:r w:rsidRPr="00AC0DEC">
        <w:rPr>
          <w:rFonts w:ascii="Times New Roman" w:hAnsi="Times New Roman" w:cs="Times New Roman"/>
          <w:sz w:val="28"/>
          <w:szCs w:val="28"/>
        </w:rPr>
        <w:t>;</w:t>
      </w:r>
    </w:p>
    <w:p w:rsidR="00E00A8E" w:rsidRPr="0098182E" w:rsidRDefault="00FA7896" w:rsidP="00FA7896">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4.  Улучшение  качества  водоснабжения</w:t>
      </w:r>
    </w:p>
    <w:p w:rsidR="00477EC8" w:rsidRPr="00921FB3" w:rsidRDefault="00477EC8" w:rsidP="00E00A8E">
      <w:pPr>
        <w:pStyle w:val="a7"/>
        <w:spacing w:after="0" w:line="240" w:lineRule="auto"/>
        <w:ind w:left="-709" w:firstLine="142"/>
        <w:jc w:val="both"/>
        <w:rPr>
          <w:rFonts w:ascii="Times New Roman" w:hAnsi="Times New Roman" w:cs="Times New Roman"/>
          <w:color w:val="000000" w:themeColor="text1"/>
          <w:sz w:val="28"/>
          <w:szCs w:val="28"/>
        </w:rPr>
      </w:pPr>
      <w:r w:rsidRPr="00921FB3">
        <w:rPr>
          <w:rFonts w:ascii="Times New Roman" w:hAnsi="Times New Roman" w:cs="Times New Roman"/>
          <w:color w:val="000000" w:themeColor="text1"/>
          <w:sz w:val="28"/>
          <w:szCs w:val="28"/>
        </w:rPr>
        <w:t>Создание условий для приведения систем водоснабжения и водопотребления в соответствие с принятыми стандартами качес</w:t>
      </w:r>
      <w:r w:rsidR="00E00A8E">
        <w:rPr>
          <w:rFonts w:ascii="Times New Roman" w:hAnsi="Times New Roman" w:cs="Times New Roman"/>
          <w:color w:val="000000" w:themeColor="text1"/>
          <w:sz w:val="28"/>
          <w:szCs w:val="28"/>
        </w:rPr>
        <w:t xml:space="preserve">тва, обеспечивающими комфортные </w:t>
      </w:r>
      <w:r w:rsidRPr="00921FB3">
        <w:rPr>
          <w:rFonts w:ascii="Times New Roman" w:hAnsi="Times New Roman" w:cs="Times New Roman"/>
          <w:color w:val="000000" w:themeColor="text1"/>
          <w:sz w:val="28"/>
          <w:szCs w:val="28"/>
        </w:rPr>
        <w:t xml:space="preserve">условия проживания и жизнедеятельности собственников помещений многоквартирных домов, объектов социальной инфраструктуры и объектов экономики услугами водоснабжения  </w:t>
      </w:r>
    </w:p>
    <w:p w:rsidR="00477EC8" w:rsidRPr="00921FB3" w:rsidRDefault="002D3D92" w:rsidP="00D45241">
      <w:pPr>
        <w:pStyle w:val="a7"/>
        <w:spacing w:after="0" w:line="240" w:lineRule="auto"/>
        <w:ind w:left="-709"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77EC8" w:rsidRPr="00921FB3">
        <w:rPr>
          <w:rFonts w:ascii="Times New Roman" w:hAnsi="Times New Roman" w:cs="Times New Roman"/>
          <w:color w:val="000000" w:themeColor="text1"/>
          <w:sz w:val="28"/>
          <w:szCs w:val="28"/>
        </w:rPr>
        <w:t xml:space="preserve"> Повышение надежности систем и качества предоставления коммунальных услуг водоснабжения и водоотведения;</w:t>
      </w:r>
    </w:p>
    <w:p w:rsidR="00477EC8" w:rsidRPr="00921FB3" w:rsidRDefault="002D3D92" w:rsidP="00477EC8">
      <w:pPr>
        <w:pStyle w:val="a7"/>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77EC8" w:rsidRPr="00921FB3">
        <w:rPr>
          <w:rFonts w:ascii="Times New Roman" w:hAnsi="Times New Roman" w:cs="Times New Roman"/>
          <w:color w:val="000000" w:themeColor="text1"/>
          <w:sz w:val="28"/>
          <w:szCs w:val="28"/>
        </w:rPr>
        <w:t xml:space="preserve"> Модернизация и реконструкция объектов инфраструктуры водоснабжения;</w:t>
      </w:r>
    </w:p>
    <w:p w:rsidR="00477EC8" w:rsidRPr="00921FB3" w:rsidRDefault="002D3D92" w:rsidP="00D45241">
      <w:pPr>
        <w:pStyle w:val="a7"/>
        <w:spacing w:after="0" w:line="240" w:lineRule="auto"/>
        <w:ind w:left="-709"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77EC8" w:rsidRPr="00921FB3">
        <w:rPr>
          <w:rFonts w:ascii="Times New Roman" w:hAnsi="Times New Roman" w:cs="Times New Roman"/>
          <w:color w:val="000000" w:themeColor="text1"/>
          <w:sz w:val="28"/>
          <w:szCs w:val="28"/>
        </w:rPr>
        <w:t xml:space="preserve"> Взаимосвязанное перспективное развитие систем водоснабжения с планом социально-экономического развития Иловлинского муниципального района;</w:t>
      </w:r>
    </w:p>
    <w:p w:rsidR="00225A4E" w:rsidRPr="00921FB3" w:rsidRDefault="00DA2DDA" w:rsidP="00067D87">
      <w:pPr>
        <w:pStyle w:val="11"/>
        <w:shd w:val="clear" w:color="auto" w:fill="auto"/>
        <w:spacing w:before="0" w:after="0" w:line="322" w:lineRule="exact"/>
        <w:ind w:left="-709" w:right="4" w:firstLine="700"/>
        <w:jc w:val="both"/>
        <w:rPr>
          <w:color w:val="000000" w:themeColor="text1"/>
          <w:sz w:val="28"/>
          <w:szCs w:val="28"/>
        </w:rPr>
      </w:pPr>
      <w:r w:rsidRPr="00921FB3">
        <w:rPr>
          <w:color w:val="000000" w:themeColor="text1"/>
          <w:sz w:val="28"/>
          <w:szCs w:val="28"/>
        </w:rPr>
        <w:t>Выполнение вышеперечисленных мероприятий будет способствовать:</w:t>
      </w:r>
    </w:p>
    <w:p w:rsidR="00225A4E" w:rsidRPr="00921FB3" w:rsidRDefault="00691C6F" w:rsidP="00067D87">
      <w:pPr>
        <w:pStyle w:val="11"/>
        <w:shd w:val="clear" w:color="auto" w:fill="auto"/>
        <w:tabs>
          <w:tab w:val="left" w:pos="0"/>
        </w:tabs>
        <w:spacing w:before="0" w:after="0" w:line="322" w:lineRule="exact"/>
        <w:ind w:left="-709" w:right="4" w:firstLine="0"/>
        <w:jc w:val="both"/>
        <w:rPr>
          <w:color w:val="000000" w:themeColor="text1"/>
          <w:sz w:val="28"/>
          <w:szCs w:val="28"/>
        </w:rPr>
      </w:pPr>
      <w:r w:rsidRPr="00921FB3">
        <w:rPr>
          <w:color w:val="000000" w:themeColor="text1"/>
          <w:sz w:val="28"/>
          <w:szCs w:val="28"/>
        </w:rPr>
        <w:t xml:space="preserve">- </w:t>
      </w:r>
      <w:r w:rsidR="00DA2DDA" w:rsidRPr="00921FB3">
        <w:rPr>
          <w:color w:val="000000" w:themeColor="text1"/>
          <w:sz w:val="28"/>
          <w:szCs w:val="28"/>
        </w:rPr>
        <w:t xml:space="preserve">обеспечению </w:t>
      </w:r>
      <w:r w:rsidR="008E324D" w:rsidRPr="00921FB3">
        <w:rPr>
          <w:color w:val="000000" w:themeColor="text1"/>
          <w:sz w:val="28"/>
          <w:szCs w:val="28"/>
        </w:rPr>
        <w:t xml:space="preserve"> </w:t>
      </w:r>
      <w:r w:rsidR="00DA2DDA" w:rsidRPr="00921FB3">
        <w:rPr>
          <w:color w:val="000000" w:themeColor="text1"/>
          <w:sz w:val="28"/>
          <w:szCs w:val="28"/>
        </w:rPr>
        <w:t xml:space="preserve">ввода в эксплуатацию жилья в 2020 году - </w:t>
      </w:r>
      <w:r w:rsidR="00AA4053" w:rsidRPr="00921FB3">
        <w:rPr>
          <w:color w:val="000000" w:themeColor="text1"/>
          <w:sz w:val="28"/>
          <w:szCs w:val="28"/>
        </w:rPr>
        <w:t xml:space="preserve"> </w:t>
      </w:r>
      <w:r w:rsidR="00921FB3" w:rsidRPr="00921FB3">
        <w:rPr>
          <w:color w:val="000000" w:themeColor="text1"/>
          <w:sz w:val="28"/>
          <w:szCs w:val="28"/>
        </w:rPr>
        <w:t>7,5</w:t>
      </w:r>
      <w:r w:rsidR="00DA2DDA" w:rsidRPr="00921FB3">
        <w:rPr>
          <w:color w:val="000000" w:themeColor="text1"/>
          <w:sz w:val="28"/>
          <w:szCs w:val="28"/>
        </w:rPr>
        <w:t xml:space="preserve"> тыс. кв. м, в 2025 году - </w:t>
      </w:r>
      <w:r w:rsidR="00921FB3" w:rsidRPr="00921FB3">
        <w:rPr>
          <w:color w:val="000000" w:themeColor="text1"/>
          <w:sz w:val="28"/>
          <w:szCs w:val="28"/>
        </w:rPr>
        <w:t xml:space="preserve"> 8,0</w:t>
      </w:r>
      <w:r w:rsidR="00DA2DDA" w:rsidRPr="00921FB3">
        <w:rPr>
          <w:color w:val="000000" w:themeColor="text1"/>
          <w:sz w:val="28"/>
          <w:szCs w:val="28"/>
        </w:rPr>
        <w:t xml:space="preserve"> тыс. кв. м.;</w:t>
      </w:r>
    </w:p>
    <w:p w:rsidR="00225A4E" w:rsidRPr="00921FB3" w:rsidRDefault="00691C6F" w:rsidP="00067D87">
      <w:pPr>
        <w:pStyle w:val="11"/>
        <w:shd w:val="clear" w:color="auto" w:fill="auto"/>
        <w:tabs>
          <w:tab w:val="left" w:pos="0"/>
        </w:tabs>
        <w:spacing w:before="0" w:after="0" w:line="322" w:lineRule="exact"/>
        <w:ind w:left="-709" w:right="4" w:firstLine="0"/>
        <w:jc w:val="both"/>
        <w:rPr>
          <w:color w:val="000000" w:themeColor="text1"/>
          <w:sz w:val="28"/>
          <w:szCs w:val="28"/>
        </w:rPr>
      </w:pPr>
      <w:r w:rsidRPr="00921FB3">
        <w:rPr>
          <w:color w:val="000000" w:themeColor="text1"/>
          <w:sz w:val="28"/>
          <w:szCs w:val="28"/>
        </w:rPr>
        <w:t xml:space="preserve">- </w:t>
      </w:r>
      <w:r w:rsidR="00DA2DDA" w:rsidRPr="00921FB3">
        <w:rPr>
          <w:color w:val="000000" w:themeColor="text1"/>
          <w:sz w:val="28"/>
          <w:szCs w:val="28"/>
        </w:rPr>
        <w:t xml:space="preserve">увеличению количества квартир, переведенных на отопление природным газом в </w:t>
      </w:r>
      <w:r w:rsidRPr="00921FB3">
        <w:rPr>
          <w:color w:val="000000" w:themeColor="text1"/>
          <w:sz w:val="28"/>
          <w:szCs w:val="28"/>
        </w:rPr>
        <w:t xml:space="preserve"> </w:t>
      </w:r>
      <w:r w:rsidR="00DA2DDA" w:rsidRPr="00921FB3">
        <w:rPr>
          <w:color w:val="000000" w:themeColor="text1"/>
          <w:sz w:val="28"/>
          <w:szCs w:val="28"/>
        </w:rPr>
        <w:t xml:space="preserve"> </w:t>
      </w:r>
      <w:proofErr w:type="gramStart"/>
      <w:r w:rsidR="00DA2DDA" w:rsidRPr="00921FB3">
        <w:rPr>
          <w:color w:val="000000" w:themeColor="text1"/>
          <w:sz w:val="28"/>
          <w:szCs w:val="28"/>
        </w:rPr>
        <w:t>в</w:t>
      </w:r>
      <w:proofErr w:type="gramEnd"/>
      <w:r w:rsidR="00DA2DDA" w:rsidRPr="00921FB3">
        <w:rPr>
          <w:color w:val="000000" w:themeColor="text1"/>
          <w:sz w:val="28"/>
          <w:szCs w:val="28"/>
        </w:rPr>
        <w:t xml:space="preserve"> 2020 году -</w:t>
      </w:r>
      <w:r w:rsidRPr="00921FB3">
        <w:rPr>
          <w:color w:val="000000" w:themeColor="text1"/>
          <w:sz w:val="28"/>
          <w:szCs w:val="28"/>
        </w:rPr>
        <w:t xml:space="preserve"> </w:t>
      </w:r>
      <w:r w:rsidR="00921FB3" w:rsidRPr="00921FB3">
        <w:rPr>
          <w:color w:val="000000" w:themeColor="text1"/>
          <w:sz w:val="28"/>
          <w:szCs w:val="28"/>
        </w:rPr>
        <w:t>50</w:t>
      </w:r>
      <w:r w:rsidR="00DA2DDA" w:rsidRPr="00921FB3">
        <w:rPr>
          <w:color w:val="000000" w:themeColor="text1"/>
          <w:sz w:val="28"/>
          <w:szCs w:val="28"/>
        </w:rPr>
        <w:t xml:space="preserve"> ед., в 2025 году - </w:t>
      </w:r>
      <w:r w:rsidR="00921FB3" w:rsidRPr="00921FB3">
        <w:rPr>
          <w:color w:val="000000" w:themeColor="text1"/>
          <w:sz w:val="28"/>
          <w:szCs w:val="28"/>
        </w:rPr>
        <w:t>60</w:t>
      </w:r>
      <w:r w:rsidR="00DA2DDA" w:rsidRPr="00921FB3">
        <w:rPr>
          <w:color w:val="000000" w:themeColor="text1"/>
          <w:sz w:val="28"/>
          <w:szCs w:val="28"/>
        </w:rPr>
        <w:t xml:space="preserve"> ед.;</w:t>
      </w:r>
    </w:p>
    <w:p w:rsidR="00225A4E" w:rsidRPr="00921FB3" w:rsidRDefault="00691C6F" w:rsidP="00067D87">
      <w:pPr>
        <w:pStyle w:val="11"/>
        <w:shd w:val="clear" w:color="auto" w:fill="auto"/>
        <w:tabs>
          <w:tab w:val="left" w:pos="0"/>
        </w:tabs>
        <w:spacing w:before="0" w:after="281" w:line="322" w:lineRule="exact"/>
        <w:ind w:left="-709" w:right="4" w:firstLine="0"/>
        <w:jc w:val="both"/>
        <w:rPr>
          <w:color w:val="000000" w:themeColor="text1"/>
          <w:sz w:val="28"/>
          <w:szCs w:val="28"/>
        </w:rPr>
      </w:pPr>
      <w:r w:rsidRPr="00921FB3">
        <w:rPr>
          <w:color w:val="000000" w:themeColor="text1"/>
          <w:sz w:val="28"/>
          <w:szCs w:val="28"/>
        </w:rPr>
        <w:t xml:space="preserve">- </w:t>
      </w:r>
      <w:r w:rsidR="00DA2DDA" w:rsidRPr="00921FB3">
        <w:rPr>
          <w:color w:val="000000" w:themeColor="text1"/>
          <w:sz w:val="28"/>
          <w:szCs w:val="28"/>
        </w:rPr>
        <w:t xml:space="preserve">росту уровня обеспеченности жилищного фонда системами холодного водоснабжения:  в 2020 году - до </w:t>
      </w:r>
      <w:r w:rsidR="00921FB3" w:rsidRPr="00921FB3">
        <w:rPr>
          <w:color w:val="000000" w:themeColor="text1"/>
          <w:sz w:val="28"/>
          <w:szCs w:val="28"/>
        </w:rPr>
        <w:t>65</w:t>
      </w:r>
      <w:r w:rsidR="00DA2DDA" w:rsidRPr="00921FB3">
        <w:rPr>
          <w:color w:val="000000" w:themeColor="text1"/>
          <w:sz w:val="28"/>
          <w:szCs w:val="28"/>
        </w:rPr>
        <w:t xml:space="preserve"> %, в 2025 году - до </w:t>
      </w:r>
      <w:r w:rsidR="00921FB3" w:rsidRPr="00921FB3">
        <w:rPr>
          <w:color w:val="000000" w:themeColor="text1"/>
          <w:sz w:val="28"/>
          <w:szCs w:val="28"/>
        </w:rPr>
        <w:t>70</w:t>
      </w:r>
      <w:r w:rsidR="00DA2DDA" w:rsidRPr="00921FB3">
        <w:rPr>
          <w:color w:val="000000" w:themeColor="text1"/>
          <w:sz w:val="28"/>
          <w:szCs w:val="28"/>
        </w:rPr>
        <w:t xml:space="preserve"> %.</w:t>
      </w:r>
    </w:p>
    <w:p w:rsidR="00416929" w:rsidRPr="00A23470" w:rsidRDefault="00416929" w:rsidP="00416929">
      <w:pPr>
        <w:shd w:val="clear" w:color="auto" w:fill="FFFFFF"/>
        <w:spacing w:line="322" w:lineRule="exact"/>
        <w:ind w:right="-15"/>
        <w:rPr>
          <w:rFonts w:ascii="Times New Roman" w:hAnsi="Times New Roman" w:cs="Times New Roman"/>
          <w:sz w:val="28"/>
          <w:szCs w:val="28"/>
        </w:rPr>
      </w:pPr>
      <w:bookmarkStart w:id="8" w:name="bookmark11"/>
      <w:r w:rsidRPr="00810427">
        <w:rPr>
          <w:rFonts w:ascii="Times New Roman" w:hAnsi="Times New Roman" w:cs="Times New Roman"/>
          <w:sz w:val="28"/>
          <w:szCs w:val="28"/>
          <w:u w:val="single"/>
        </w:rPr>
        <w:t>Стратегическая  задача  4</w:t>
      </w:r>
      <w:proofErr w:type="gramStart"/>
      <w:r w:rsidRPr="00A23470">
        <w:rPr>
          <w:rFonts w:ascii="Times New Roman" w:hAnsi="Times New Roman" w:cs="Times New Roman"/>
          <w:sz w:val="28"/>
          <w:szCs w:val="28"/>
        </w:rPr>
        <w:t xml:space="preserve"> :</w:t>
      </w:r>
      <w:proofErr w:type="gramEnd"/>
      <w:r w:rsidRPr="00A23470">
        <w:rPr>
          <w:rFonts w:ascii="Times New Roman" w:hAnsi="Times New Roman" w:cs="Times New Roman"/>
          <w:sz w:val="28"/>
          <w:szCs w:val="28"/>
        </w:rPr>
        <w:t xml:space="preserve"> Создание  условий  для  повышения  безопасности  проживания  населения</w:t>
      </w:r>
    </w:p>
    <w:p w:rsidR="00416929" w:rsidRPr="0098182E" w:rsidRDefault="00416929" w:rsidP="0041692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1.  Повышение эффективности системы охраны правопорядка</w:t>
      </w:r>
    </w:p>
    <w:p w:rsidR="00416929" w:rsidRPr="0098182E" w:rsidRDefault="00416929" w:rsidP="0041692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2.  Снижение уровня техногенных и природных опасностей для населения</w:t>
      </w:r>
    </w:p>
    <w:p w:rsidR="00416929" w:rsidRDefault="00416929" w:rsidP="00416929">
      <w:pPr>
        <w:shd w:val="clear" w:color="auto" w:fill="FFFFFF"/>
        <w:spacing w:line="322" w:lineRule="exact"/>
        <w:ind w:right="-15"/>
        <w:rPr>
          <w:rFonts w:ascii="Times New Roman" w:hAnsi="Times New Roman" w:cs="Times New Roman"/>
          <w:sz w:val="28"/>
          <w:szCs w:val="28"/>
        </w:rPr>
      </w:pPr>
      <w:r w:rsidRPr="0098182E">
        <w:rPr>
          <w:rFonts w:ascii="Times New Roman" w:hAnsi="Times New Roman" w:cs="Times New Roman"/>
          <w:sz w:val="28"/>
          <w:szCs w:val="28"/>
        </w:rPr>
        <w:t>Задача  3.  Обеспечение  экологической  безопасности  и  охраны  окружающей  среды</w:t>
      </w:r>
    </w:p>
    <w:p w:rsidR="00B36727" w:rsidRPr="000B208B" w:rsidRDefault="00B36727" w:rsidP="00E00A8E">
      <w:pPr>
        <w:pStyle w:val="a7"/>
        <w:widowControl w:val="0"/>
        <w:autoSpaceDE w:val="0"/>
        <w:autoSpaceDN w:val="0"/>
        <w:adjustRightInd w:val="0"/>
        <w:spacing w:after="0" w:line="240" w:lineRule="auto"/>
        <w:ind w:left="-709"/>
        <w:contextualSpacing/>
        <w:jc w:val="both"/>
        <w:rPr>
          <w:rFonts w:ascii="Times New Roman" w:hAnsi="Times New Roman" w:cs="Times New Roman"/>
          <w:sz w:val="28"/>
          <w:szCs w:val="28"/>
        </w:rPr>
      </w:pPr>
      <w:r w:rsidRPr="000B208B">
        <w:rPr>
          <w:rFonts w:ascii="Times New Roman" w:hAnsi="Times New Roman" w:cs="Times New Roman"/>
          <w:sz w:val="28"/>
          <w:szCs w:val="28"/>
        </w:rPr>
        <w:t>Ожидаемые результаты развития жилищно-коммунального хозяйства:</w:t>
      </w:r>
    </w:p>
    <w:p w:rsidR="00B36727" w:rsidRPr="000B208B" w:rsidRDefault="00B36727" w:rsidP="00E00A8E">
      <w:pPr>
        <w:widowControl w:val="0"/>
        <w:numPr>
          <w:ilvl w:val="0"/>
          <w:numId w:val="21"/>
        </w:numPr>
        <w:tabs>
          <w:tab w:val="left" w:pos="851"/>
        </w:tabs>
        <w:autoSpaceDE w:val="0"/>
        <w:autoSpaceDN w:val="0"/>
        <w:adjustRightInd w:val="0"/>
        <w:ind w:left="-709" w:firstLine="0"/>
        <w:jc w:val="both"/>
        <w:rPr>
          <w:rFonts w:ascii="Times New Roman" w:hAnsi="Times New Roman" w:cs="Times New Roman"/>
          <w:sz w:val="28"/>
          <w:szCs w:val="28"/>
        </w:rPr>
      </w:pPr>
      <w:r w:rsidRPr="000B208B">
        <w:rPr>
          <w:rFonts w:ascii="Times New Roman" w:hAnsi="Times New Roman" w:cs="Times New Roman"/>
          <w:sz w:val="28"/>
          <w:szCs w:val="28"/>
        </w:rPr>
        <w:t>сокращение размера платы граждан и надежное функционирование хозяйствующих субъектов жилищно-коммунального комплекса района;</w:t>
      </w:r>
    </w:p>
    <w:p w:rsidR="00B36727" w:rsidRPr="000B208B" w:rsidRDefault="00B36727" w:rsidP="00E00A8E">
      <w:pPr>
        <w:widowControl w:val="0"/>
        <w:numPr>
          <w:ilvl w:val="0"/>
          <w:numId w:val="21"/>
        </w:numPr>
        <w:tabs>
          <w:tab w:val="left" w:pos="851"/>
        </w:tabs>
        <w:autoSpaceDE w:val="0"/>
        <w:autoSpaceDN w:val="0"/>
        <w:adjustRightInd w:val="0"/>
        <w:ind w:left="-709" w:firstLine="0"/>
        <w:jc w:val="both"/>
        <w:rPr>
          <w:rFonts w:ascii="Times New Roman" w:hAnsi="Times New Roman" w:cs="Times New Roman"/>
          <w:sz w:val="28"/>
          <w:szCs w:val="28"/>
        </w:rPr>
      </w:pPr>
      <w:r w:rsidRPr="000B208B">
        <w:rPr>
          <w:rFonts w:ascii="Times New Roman" w:hAnsi="Times New Roman" w:cs="Times New Roman"/>
          <w:sz w:val="28"/>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района;</w:t>
      </w:r>
    </w:p>
    <w:p w:rsidR="00B36727" w:rsidRPr="000B208B" w:rsidRDefault="00B36727" w:rsidP="00E00A8E">
      <w:pPr>
        <w:widowControl w:val="0"/>
        <w:numPr>
          <w:ilvl w:val="0"/>
          <w:numId w:val="21"/>
        </w:numPr>
        <w:tabs>
          <w:tab w:val="left" w:pos="851"/>
        </w:tabs>
        <w:autoSpaceDE w:val="0"/>
        <w:autoSpaceDN w:val="0"/>
        <w:adjustRightInd w:val="0"/>
        <w:ind w:left="-709" w:firstLine="0"/>
        <w:jc w:val="both"/>
        <w:rPr>
          <w:rFonts w:ascii="Times New Roman" w:hAnsi="Times New Roman" w:cs="Times New Roman"/>
          <w:sz w:val="28"/>
          <w:szCs w:val="28"/>
        </w:rPr>
      </w:pPr>
      <w:r w:rsidRPr="000B208B">
        <w:rPr>
          <w:rFonts w:ascii="Times New Roman" w:hAnsi="Times New Roman" w:cs="Times New Roman"/>
          <w:sz w:val="28"/>
          <w:szCs w:val="28"/>
        </w:rPr>
        <w:t>повышение инвестиционной привлекательности жилищно-коммунального сектора района;</w:t>
      </w:r>
    </w:p>
    <w:p w:rsidR="00B36727" w:rsidRPr="000B208B" w:rsidRDefault="00B36727" w:rsidP="00E00A8E">
      <w:pPr>
        <w:widowControl w:val="0"/>
        <w:numPr>
          <w:ilvl w:val="0"/>
          <w:numId w:val="21"/>
        </w:numPr>
        <w:tabs>
          <w:tab w:val="left" w:pos="851"/>
        </w:tabs>
        <w:autoSpaceDE w:val="0"/>
        <w:autoSpaceDN w:val="0"/>
        <w:adjustRightInd w:val="0"/>
        <w:ind w:left="-709" w:firstLine="0"/>
        <w:jc w:val="both"/>
        <w:rPr>
          <w:rFonts w:ascii="Times New Roman" w:hAnsi="Times New Roman" w:cs="Times New Roman"/>
          <w:sz w:val="28"/>
          <w:szCs w:val="28"/>
        </w:rPr>
      </w:pPr>
      <w:r w:rsidRPr="000B208B">
        <w:rPr>
          <w:rFonts w:ascii="Times New Roman" w:hAnsi="Times New Roman" w:cs="Times New Roman"/>
          <w:sz w:val="28"/>
          <w:szCs w:val="28"/>
        </w:rPr>
        <w:t>обеспечение безопасного и комфортного проживания населения района;</w:t>
      </w:r>
    </w:p>
    <w:p w:rsidR="00B36727" w:rsidRPr="000B208B" w:rsidRDefault="00B36727" w:rsidP="00E00A8E">
      <w:pPr>
        <w:widowControl w:val="0"/>
        <w:numPr>
          <w:ilvl w:val="0"/>
          <w:numId w:val="21"/>
        </w:numPr>
        <w:tabs>
          <w:tab w:val="left" w:pos="851"/>
        </w:tabs>
        <w:autoSpaceDE w:val="0"/>
        <w:autoSpaceDN w:val="0"/>
        <w:adjustRightInd w:val="0"/>
        <w:ind w:left="-709" w:firstLine="0"/>
        <w:jc w:val="both"/>
        <w:rPr>
          <w:rFonts w:ascii="Times New Roman" w:hAnsi="Times New Roman" w:cs="Times New Roman"/>
          <w:sz w:val="28"/>
          <w:szCs w:val="28"/>
        </w:rPr>
      </w:pPr>
      <w:r w:rsidRPr="000B208B">
        <w:rPr>
          <w:rFonts w:ascii="Times New Roman" w:hAnsi="Times New Roman" w:cs="Times New Roman"/>
          <w:sz w:val="28"/>
          <w:szCs w:val="28"/>
        </w:rPr>
        <w:t>повышение качества предоставляемых жилищно-коммунальных услуг.</w:t>
      </w:r>
    </w:p>
    <w:p w:rsidR="00225A4E" w:rsidRDefault="00416929" w:rsidP="00416929">
      <w:pPr>
        <w:pStyle w:val="32"/>
        <w:keepNext/>
        <w:keepLines/>
        <w:shd w:val="clear" w:color="auto" w:fill="auto"/>
        <w:spacing w:before="0" w:line="270" w:lineRule="exact"/>
        <w:ind w:right="4"/>
        <w:rPr>
          <w:color w:val="auto"/>
          <w:sz w:val="28"/>
          <w:szCs w:val="28"/>
        </w:rPr>
      </w:pPr>
      <w:r w:rsidRPr="00416929">
        <w:rPr>
          <w:color w:val="auto"/>
          <w:sz w:val="28"/>
          <w:szCs w:val="28"/>
        </w:rPr>
        <w:lastRenderedPageBreak/>
        <w:t>7.</w:t>
      </w:r>
      <w:r>
        <w:rPr>
          <w:color w:val="auto"/>
          <w:sz w:val="28"/>
          <w:szCs w:val="28"/>
        </w:rPr>
        <w:t xml:space="preserve"> </w:t>
      </w:r>
      <w:r w:rsidR="00DA2DDA" w:rsidRPr="00921FB3">
        <w:rPr>
          <w:color w:val="auto"/>
          <w:sz w:val="28"/>
          <w:szCs w:val="28"/>
        </w:rPr>
        <w:t>Основные направления повышения эффективности системы</w:t>
      </w:r>
      <w:bookmarkEnd w:id="8"/>
      <w:r w:rsidR="00D56E51" w:rsidRPr="00921FB3">
        <w:rPr>
          <w:color w:val="auto"/>
          <w:sz w:val="28"/>
          <w:szCs w:val="28"/>
        </w:rPr>
        <w:t xml:space="preserve"> </w:t>
      </w:r>
      <w:bookmarkStart w:id="9" w:name="bookmark12"/>
      <w:r w:rsidR="00DA2DDA" w:rsidRPr="00921FB3">
        <w:rPr>
          <w:color w:val="auto"/>
          <w:sz w:val="28"/>
          <w:szCs w:val="28"/>
        </w:rPr>
        <w:t>управления</w:t>
      </w:r>
      <w:bookmarkEnd w:id="9"/>
      <w:r w:rsidR="008F2555">
        <w:rPr>
          <w:color w:val="auto"/>
          <w:sz w:val="28"/>
          <w:szCs w:val="28"/>
        </w:rPr>
        <w:t xml:space="preserve"> </w:t>
      </w:r>
      <w:r>
        <w:rPr>
          <w:color w:val="auto"/>
          <w:sz w:val="28"/>
          <w:szCs w:val="28"/>
        </w:rPr>
        <w:t xml:space="preserve">    </w:t>
      </w:r>
      <w:proofErr w:type="gramStart"/>
      <w:r w:rsidR="008F2555">
        <w:rPr>
          <w:color w:val="auto"/>
          <w:sz w:val="28"/>
          <w:szCs w:val="28"/>
        </w:rPr>
        <w:t xml:space="preserve">( </w:t>
      </w:r>
      <w:proofErr w:type="gramEnd"/>
      <w:r w:rsidR="008F2555">
        <w:rPr>
          <w:color w:val="auto"/>
          <w:sz w:val="28"/>
          <w:szCs w:val="28"/>
        </w:rPr>
        <w:t>стратегическая  цель  3 )</w:t>
      </w:r>
    </w:p>
    <w:p w:rsidR="00A54101" w:rsidRPr="00B61148" w:rsidRDefault="00A54101" w:rsidP="00B61148">
      <w:pPr>
        <w:pStyle w:val="a7"/>
        <w:numPr>
          <w:ilvl w:val="1"/>
          <w:numId w:val="20"/>
        </w:numPr>
        <w:shd w:val="clear" w:color="auto" w:fill="FFFFFF"/>
        <w:spacing w:line="322" w:lineRule="exact"/>
        <w:ind w:right="-15"/>
        <w:rPr>
          <w:rFonts w:ascii="Times New Roman" w:hAnsi="Times New Roman" w:cs="Times New Roman"/>
          <w:sz w:val="28"/>
          <w:szCs w:val="28"/>
        </w:rPr>
      </w:pPr>
      <w:r w:rsidRPr="00B61148">
        <w:rPr>
          <w:rFonts w:ascii="Times New Roman" w:hAnsi="Times New Roman" w:cs="Times New Roman"/>
          <w:sz w:val="28"/>
          <w:szCs w:val="28"/>
        </w:rPr>
        <w:t>Цель</w:t>
      </w:r>
      <w:r w:rsidR="00B61148" w:rsidRPr="00B61148">
        <w:rPr>
          <w:rFonts w:ascii="Times New Roman" w:hAnsi="Times New Roman" w:cs="Times New Roman"/>
          <w:sz w:val="28"/>
          <w:szCs w:val="28"/>
        </w:rPr>
        <w:t xml:space="preserve"> </w:t>
      </w:r>
      <w:r w:rsidRPr="00B61148">
        <w:rPr>
          <w:rFonts w:ascii="Times New Roman" w:hAnsi="Times New Roman" w:cs="Times New Roman"/>
          <w:sz w:val="28"/>
          <w:szCs w:val="28"/>
        </w:rPr>
        <w:t xml:space="preserve"> Повышение  качества   муниципального  управления</w:t>
      </w:r>
    </w:p>
    <w:p w:rsidR="00A54101" w:rsidRPr="00A54101" w:rsidRDefault="00A54101" w:rsidP="002E0B20">
      <w:pPr>
        <w:pStyle w:val="a7"/>
        <w:shd w:val="clear" w:color="auto" w:fill="FFFFFF"/>
        <w:spacing w:line="322" w:lineRule="exact"/>
        <w:ind w:left="-567" w:right="-15"/>
        <w:rPr>
          <w:rFonts w:ascii="Times New Roman" w:hAnsi="Times New Roman" w:cs="Times New Roman"/>
          <w:sz w:val="28"/>
          <w:szCs w:val="28"/>
        </w:rPr>
      </w:pPr>
      <w:r w:rsidRPr="00A54101">
        <w:rPr>
          <w:rFonts w:ascii="Times New Roman" w:hAnsi="Times New Roman" w:cs="Times New Roman"/>
          <w:sz w:val="28"/>
          <w:szCs w:val="28"/>
        </w:rPr>
        <w:t>Задача  1. Повышение  результативности  деятельности  ОМСУ</w:t>
      </w:r>
    </w:p>
    <w:p w:rsidR="00A54101" w:rsidRPr="00A54101" w:rsidRDefault="00A54101" w:rsidP="002E0B20">
      <w:pPr>
        <w:pStyle w:val="a7"/>
        <w:shd w:val="clear" w:color="auto" w:fill="FFFFFF"/>
        <w:spacing w:line="322" w:lineRule="exact"/>
        <w:ind w:left="-567" w:right="-15"/>
        <w:rPr>
          <w:rFonts w:ascii="Times New Roman" w:hAnsi="Times New Roman" w:cs="Times New Roman"/>
          <w:sz w:val="28"/>
          <w:szCs w:val="28"/>
        </w:rPr>
      </w:pPr>
      <w:r w:rsidRPr="00A54101">
        <w:rPr>
          <w:rFonts w:ascii="Times New Roman" w:hAnsi="Times New Roman" w:cs="Times New Roman"/>
          <w:sz w:val="28"/>
          <w:szCs w:val="28"/>
        </w:rPr>
        <w:t>Задача  2.</w:t>
      </w:r>
      <w:r w:rsidRPr="00A54101">
        <w:rPr>
          <w:rFonts w:ascii="Times New Roman" w:hAnsi="Times New Roman" w:cs="Times New Roman"/>
          <w:b/>
          <w:sz w:val="28"/>
          <w:szCs w:val="28"/>
        </w:rPr>
        <w:t xml:space="preserve"> </w:t>
      </w:r>
      <w:r w:rsidRPr="00A54101">
        <w:rPr>
          <w:rFonts w:ascii="Times New Roman" w:hAnsi="Times New Roman" w:cs="Times New Roman"/>
          <w:sz w:val="28"/>
          <w:szCs w:val="28"/>
        </w:rPr>
        <w:t>Совершенствование  системы  анализа,  прогнозирования  и  стратегического  планирования</w:t>
      </w:r>
    </w:p>
    <w:p w:rsidR="00A54101" w:rsidRPr="00B61148" w:rsidRDefault="00A54101" w:rsidP="002E0B20">
      <w:pPr>
        <w:pStyle w:val="a7"/>
        <w:shd w:val="clear" w:color="auto" w:fill="FFFFFF"/>
        <w:spacing w:line="322" w:lineRule="exact"/>
        <w:ind w:left="-567" w:right="-15"/>
        <w:rPr>
          <w:rFonts w:ascii="Times New Roman" w:hAnsi="Times New Roman" w:cs="Times New Roman"/>
          <w:b/>
          <w:sz w:val="28"/>
          <w:szCs w:val="28"/>
        </w:rPr>
      </w:pPr>
      <w:r w:rsidRPr="00A54101">
        <w:rPr>
          <w:rFonts w:ascii="Times New Roman" w:hAnsi="Times New Roman" w:cs="Times New Roman"/>
          <w:sz w:val="28"/>
          <w:szCs w:val="28"/>
        </w:rPr>
        <w:t xml:space="preserve">Задача  3. Снижение  административных  барьеров  </w:t>
      </w:r>
    </w:p>
    <w:p w:rsidR="002E0B20" w:rsidRDefault="00B61148" w:rsidP="002E0B20">
      <w:pPr>
        <w:pStyle w:val="11"/>
        <w:shd w:val="clear" w:color="auto" w:fill="auto"/>
        <w:spacing w:before="0" w:after="0" w:line="322" w:lineRule="exact"/>
        <w:ind w:left="-29" w:right="4" w:firstLine="0"/>
        <w:jc w:val="both"/>
        <w:rPr>
          <w:color w:val="auto"/>
          <w:sz w:val="28"/>
          <w:szCs w:val="28"/>
        </w:rPr>
      </w:pPr>
      <w:r w:rsidRPr="00921FB3">
        <w:rPr>
          <w:color w:val="auto"/>
          <w:sz w:val="28"/>
          <w:szCs w:val="28"/>
        </w:rPr>
        <w:t>Основными направлениями повышения эффективности системы муниципального управления являются:</w:t>
      </w:r>
    </w:p>
    <w:p w:rsidR="00B61148" w:rsidRPr="00921FB3" w:rsidRDefault="00B61148" w:rsidP="002E0B20">
      <w:pPr>
        <w:pStyle w:val="11"/>
        <w:shd w:val="clear" w:color="auto" w:fill="auto"/>
        <w:spacing w:before="0" w:after="0" w:line="322" w:lineRule="exact"/>
        <w:ind w:left="-284" w:right="4" w:firstLine="0"/>
        <w:jc w:val="both"/>
        <w:rPr>
          <w:color w:val="auto"/>
          <w:sz w:val="28"/>
          <w:szCs w:val="28"/>
        </w:rPr>
      </w:pPr>
      <w:r w:rsidRPr="00921FB3">
        <w:rPr>
          <w:color w:val="auto"/>
          <w:sz w:val="28"/>
          <w:szCs w:val="28"/>
        </w:rPr>
        <w:t xml:space="preserve"> -   развитие системы программно-целевого и территориального планирования;</w:t>
      </w:r>
    </w:p>
    <w:p w:rsidR="00B61148" w:rsidRPr="00921FB3" w:rsidRDefault="00B61148" w:rsidP="002E0B20">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 xml:space="preserve">       -  повышение эффективности бюджетной политики, определяющей долгосрочную политику в сфере управления доходной и расходной частями местного бюджета направленной на повышение качества управления муниципальными финансами;</w:t>
      </w:r>
    </w:p>
    <w:p w:rsidR="00B61148" w:rsidRPr="00921FB3" w:rsidRDefault="00B61148" w:rsidP="002E0B20">
      <w:pPr>
        <w:pStyle w:val="11"/>
        <w:shd w:val="clear" w:color="auto" w:fill="auto"/>
        <w:spacing w:before="0" w:after="0" w:line="322" w:lineRule="exact"/>
        <w:ind w:left="-709" w:right="4" w:firstLine="0"/>
        <w:jc w:val="both"/>
        <w:rPr>
          <w:color w:val="auto"/>
          <w:sz w:val="28"/>
          <w:szCs w:val="28"/>
        </w:rPr>
      </w:pPr>
      <w:r w:rsidRPr="00921FB3">
        <w:rPr>
          <w:color w:val="auto"/>
          <w:sz w:val="28"/>
          <w:szCs w:val="28"/>
        </w:rPr>
        <w:t xml:space="preserve">       - эффективное управление и развитие муниципальной собственности Иловлинского муниципального района;</w:t>
      </w:r>
    </w:p>
    <w:p w:rsidR="00B61148" w:rsidRPr="00921FB3" w:rsidRDefault="00B61148" w:rsidP="002E0B20">
      <w:pPr>
        <w:pStyle w:val="11"/>
        <w:shd w:val="clear" w:color="auto" w:fill="auto"/>
        <w:tabs>
          <w:tab w:val="left" w:pos="863"/>
        </w:tabs>
        <w:spacing w:before="0" w:after="0" w:line="322" w:lineRule="exact"/>
        <w:ind w:left="-709" w:right="4" w:firstLine="0"/>
        <w:jc w:val="both"/>
        <w:rPr>
          <w:color w:val="auto"/>
          <w:sz w:val="28"/>
          <w:szCs w:val="28"/>
        </w:rPr>
      </w:pPr>
      <w:r w:rsidRPr="00921FB3">
        <w:rPr>
          <w:color w:val="auto"/>
          <w:sz w:val="28"/>
          <w:szCs w:val="28"/>
        </w:rPr>
        <w:t xml:space="preserve">       -  повышение качества предоставления муниципальных услуг;</w:t>
      </w:r>
    </w:p>
    <w:p w:rsidR="00B61148" w:rsidRPr="00921FB3" w:rsidRDefault="00B61148" w:rsidP="002E0B20">
      <w:pPr>
        <w:pStyle w:val="11"/>
        <w:shd w:val="clear" w:color="auto" w:fill="auto"/>
        <w:tabs>
          <w:tab w:val="left" w:pos="863"/>
        </w:tabs>
        <w:spacing w:before="0" w:after="0" w:line="322" w:lineRule="exact"/>
        <w:ind w:left="-709" w:right="4" w:firstLine="0"/>
        <w:jc w:val="both"/>
        <w:rPr>
          <w:color w:val="auto"/>
          <w:sz w:val="28"/>
          <w:szCs w:val="28"/>
        </w:rPr>
      </w:pPr>
      <w:r w:rsidRPr="00921FB3">
        <w:rPr>
          <w:color w:val="auto"/>
          <w:sz w:val="28"/>
          <w:szCs w:val="28"/>
        </w:rPr>
        <w:t xml:space="preserve">      -  перевод муниципальных услуг в электронную форму, в том числе размещение сведений о муниципальных услугах в реестре государственных и муниципальных услуг (функций) Волгоградской  области;</w:t>
      </w:r>
    </w:p>
    <w:p w:rsidR="00B61148" w:rsidRPr="00921FB3" w:rsidRDefault="00B61148" w:rsidP="002E0B20">
      <w:pPr>
        <w:pStyle w:val="11"/>
        <w:shd w:val="clear" w:color="auto" w:fill="auto"/>
        <w:tabs>
          <w:tab w:val="left" w:pos="863"/>
        </w:tabs>
        <w:spacing w:before="0" w:after="0" w:line="322" w:lineRule="exact"/>
        <w:ind w:left="-709" w:right="4" w:firstLine="0"/>
        <w:jc w:val="both"/>
        <w:rPr>
          <w:color w:val="auto"/>
          <w:sz w:val="28"/>
          <w:szCs w:val="28"/>
        </w:rPr>
      </w:pPr>
      <w:r w:rsidRPr="00921FB3">
        <w:rPr>
          <w:color w:val="auto"/>
          <w:sz w:val="28"/>
          <w:szCs w:val="28"/>
        </w:rPr>
        <w:t xml:space="preserve">      - внедрение процедур оценки регулирующего воздействия в нормотворческую деятельность органов местного самоуправления Иловлинского  района (с 1 января 2017 года).</w:t>
      </w:r>
    </w:p>
    <w:p w:rsidR="00B06E60" w:rsidRPr="00921FB3" w:rsidRDefault="00B06E60" w:rsidP="00B06E60">
      <w:pPr>
        <w:pStyle w:val="11"/>
        <w:shd w:val="clear" w:color="auto" w:fill="auto"/>
        <w:spacing w:before="0" w:after="0" w:line="322" w:lineRule="exact"/>
        <w:ind w:left="-709" w:right="4" w:firstLine="720"/>
        <w:jc w:val="both"/>
        <w:rPr>
          <w:color w:val="auto"/>
          <w:sz w:val="28"/>
          <w:szCs w:val="28"/>
        </w:rPr>
      </w:pPr>
      <w:r w:rsidRPr="00921FB3">
        <w:rPr>
          <w:color w:val="auto"/>
          <w:sz w:val="28"/>
          <w:szCs w:val="28"/>
        </w:rPr>
        <w:t>В целях повышения качества предоставления муниципальных услуг в 2016 году будет осуществляться взаимодействие с органами исполнительной власти Волгоградской области по вопросам организации деятельности многофункционального центра предоставления государственных и муниципальных услуг, в котором гражданам будут предоставляться государственные и муниципальные услуги по принципу "одного окна".</w:t>
      </w:r>
    </w:p>
    <w:p w:rsidR="00B06E60" w:rsidRDefault="00B06E60" w:rsidP="00B06E60">
      <w:pPr>
        <w:pStyle w:val="11"/>
        <w:shd w:val="clear" w:color="auto" w:fill="auto"/>
        <w:spacing w:before="0" w:after="341" w:line="322" w:lineRule="exact"/>
        <w:ind w:left="-709" w:right="4" w:firstLine="720"/>
        <w:jc w:val="both"/>
        <w:rPr>
          <w:color w:val="auto"/>
          <w:sz w:val="28"/>
          <w:szCs w:val="28"/>
        </w:rPr>
      </w:pPr>
      <w:proofErr w:type="gramStart"/>
      <w:r w:rsidRPr="00921FB3">
        <w:rPr>
          <w:color w:val="auto"/>
          <w:sz w:val="28"/>
          <w:szCs w:val="28"/>
        </w:rPr>
        <w:t>Совершенствование  работы многофункционального центра позволит обеспечить достижение целевых показателей, установленных Указом Президента Российской Федерации от 7 мая 2012 года № 601 "Об основных направлениях совершенствования системы государственного управления", в том числе повысить доступность, эффективность и качество предоставления населению государственных и муниципальных услуг, в том числе довести долю граждан, использующих механизм получения государственных и муниципальных услуг в электронной форме, к 20</w:t>
      </w:r>
      <w:r>
        <w:rPr>
          <w:color w:val="auto"/>
          <w:sz w:val="28"/>
          <w:szCs w:val="28"/>
        </w:rPr>
        <w:t xml:space="preserve">18 </w:t>
      </w:r>
      <w:r w:rsidRPr="00921FB3">
        <w:rPr>
          <w:color w:val="auto"/>
          <w:sz w:val="28"/>
          <w:szCs w:val="28"/>
        </w:rPr>
        <w:t>году</w:t>
      </w:r>
      <w:proofErr w:type="gramEnd"/>
      <w:r w:rsidRPr="00921FB3">
        <w:rPr>
          <w:color w:val="auto"/>
          <w:sz w:val="28"/>
          <w:szCs w:val="28"/>
        </w:rPr>
        <w:t xml:space="preserve"> - не менее 70 %.</w:t>
      </w:r>
    </w:p>
    <w:p w:rsidR="00A54101" w:rsidRPr="00B61148" w:rsidRDefault="00A54101" w:rsidP="00B61148">
      <w:pPr>
        <w:pStyle w:val="a7"/>
        <w:numPr>
          <w:ilvl w:val="1"/>
          <w:numId w:val="20"/>
        </w:numPr>
        <w:shd w:val="clear" w:color="auto" w:fill="FFFFFF"/>
        <w:spacing w:line="322" w:lineRule="exact"/>
        <w:ind w:right="-15"/>
        <w:rPr>
          <w:rFonts w:ascii="Times New Roman" w:hAnsi="Times New Roman" w:cs="Times New Roman"/>
          <w:sz w:val="28"/>
          <w:szCs w:val="28"/>
        </w:rPr>
      </w:pPr>
      <w:r w:rsidRPr="00B61148">
        <w:rPr>
          <w:rFonts w:ascii="Times New Roman" w:hAnsi="Times New Roman" w:cs="Times New Roman"/>
          <w:sz w:val="28"/>
          <w:szCs w:val="28"/>
        </w:rPr>
        <w:t>Цель   Эффективная  бюджетная  политика</w:t>
      </w:r>
    </w:p>
    <w:p w:rsidR="00A54101" w:rsidRPr="00A54101" w:rsidRDefault="00A54101" w:rsidP="002E0B20">
      <w:pPr>
        <w:pStyle w:val="a7"/>
        <w:shd w:val="clear" w:color="auto" w:fill="FFFFFF"/>
        <w:spacing w:after="0" w:line="322" w:lineRule="exact"/>
        <w:ind w:left="450" w:right="-15" w:hanging="1159"/>
        <w:rPr>
          <w:rFonts w:ascii="Times New Roman" w:hAnsi="Times New Roman" w:cs="Times New Roman"/>
          <w:b/>
          <w:sz w:val="28"/>
          <w:szCs w:val="28"/>
        </w:rPr>
      </w:pPr>
      <w:r w:rsidRPr="00B61148">
        <w:rPr>
          <w:rFonts w:ascii="Times New Roman" w:hAnsi="Times New Roman" w:cs="Times New Roman"/>
          <w:sz w:val="28"/>
          <w:szCs w:val="28"/>
        </w:rPr>
        <w:t>Стратегическая  задача 1</w:t>
      </w:r>
      <w:r w:rsidRPr="00A54101">
        <w:rPr>
          <w:rFonts w:ascii="Times New Roman" w:hAnsi="Times New Roman" w:cs="Times New Roman"/>
          <w:b/>
          <w:sz w:val="28"/>
          <w:szCs w:val="28"/>
        </w:rPr>
        <w:t xml:space="preserve"> </w:t>
      </w:r>
      <w:r w:rsidR="00B61148">
        <w:rPr>
          <w:rFonts w:ascii="Times New Roman" w:hAnsi="Times New Roman" w:cs="Times New Roman"/>
          <w:b/>
          <w:sz w:val="28"/>
          <w:szCs w:val="28"/>
        </w:rPr>
        <w:t xml:space="preserve">  </w:t>
      </w:r>
      <w:r w:rsidRPr="00A54101">
        <w:rPr>
          <w:rFonts w:ascii="Times New Roman" w:hAnsi="Times New Roman" w:cs="Times New Roman"/>
          <w:sz w:val="28"/>
          <w:szCs w:val="28"/>
        </w:rPr>
        <w:t>Повышение  качества  управления  муниципальными  финансами</w:t>
      </w:r>
      <w:r w:rsidRPr="00A54101">
        <w:rPr>
          <w:rFonts w:ascii="Times New Roman" w:hAnsi="Times New Roman" w:cs="Times New Roman"/>
          <w:b/>
          <w:sz w:val="28"/>
          <w:szCs w:val="28"/>
        </w:rPr>
        <w:t xml:space="preserve"> </w:t>
      </w:r>
    </w:p>
    <w:p w:rsidR="00A54101" w:rsidRPr="00A54101" w:rsidRDefault="00A54101" w:rsidP="002E0B20">
      <w:pPr>
        <w:pStyle w:val="a7"/>
        <w:shd w:val="clear" w:color="auto" w:fill="FFFFFF"/>
        <w:spacing w:after="0"/>
        <w:ind w:left="450"/>
        <w:rPr>
          <w:rFonts w:ascii="Times New Roman" w:hAnsi="Times New Roman" w:cs="Times New Roman"/>
          <w:sz w:val="28"/>
          <w:szCs w:val="28"/>
        </w:rPr>
      </w:pPr>
      <w:r w:rsidRPr="00A54101">
        <w:rPr>
          <w:rFonts w:ascii="Times New Roman" w:hAnsi="Times New Roman" w:cs="Times New Roman"/>
          <w:sz w:val="28"/>
          <w:szCs w:val="28"/>
        </w:rPr>
        <w:t>Задача 1  Развитие  финансового  потенциала  района</w:t>
      </w:r>
    </w:p>
    <w:p w:rsidR="00A54101" w:rsidRPr="00A54101" w:rsidRDefault="00A54101" w:rsidP="002E0B20">
      <w:pPr>
        <w:pStyle w:val="a7"/>
        <w:shd w:val="clear" w:color="auto" w:fill="FFFFFF"/>
        <w:spacing w:after="0" w:line="322" w:lineRule="exact"/>
        <w:ind w:left="450" w:right="-15"/>
        <w:rPr>
          <w:rFonts w:ascii="Times New Roman" w:hAnsi="Times New Roman" w:cs="Times New Roman"/>
          <w:b/>
          <w:sz w:val="28"/>
          <w:szCs w:val="28"/>
        </w:rPr>
      </w:pPr>
      <w:r w:rsidRPr="00A54101">
        <w:rPr>
          <w:rFonts w:ascii="Times New Roman" w:hAnsi="Times New Roman" w:cs="Times New Roman"/>
          <w:sz w:val="28"/>
          <w:szCs w:val="28"/>
        </w:rPr>
        <w:t xml:space="preserve">Задача </w:t>
      </w:r>
      <w:r w:rsidR="002E0B20">
        <w:rPr>
          <w:rFonts w:ascii="Times New Roman" w:hAnsi="Times New Roman" w:cs="Times New Roman"/>
          <w:sz w:val="28"/>
          <w:szCs w:val="28"/>
        </w:rPr>
        <w:t xml:space="preserve"> </w:t>
      </w:r>
      <w:r w:rsidRPr="00A54101">
        <w:rPr>
          <w:rFonts w:ascii="Times New Roman" w:hAnsi="Times New Roman" w:cs="Times New Roman"/>
          <w:sz w:val="28"/>
          <w:szCs w:val="28"/>
        </w:rPr>
        <w:t>2 Обеспечение  сбалансированности  бюджета</w:t>
      </w:r>
    </w:p>
    <w:p w:rsidR="00A54101" w:rsidRPr="00B61148" w:rsidRDefault="00A54101" w:rsidP="002E0B20">
      <w:pPr>
        <w:shd w:val="clear" w:color="auto" w:fill="FFFFFF"/>
        <w:spacing w:line="322" w:lineRule="exact"/>
        <w:ind w:left="-709" w:right="-15"/>
        <w:rPr>
          <w:rFonts w:ascii="Times New Roman" w:hAnsi="Times New Roman" w:cs="Times New Roman"/>
          <w:sz w:val="28"/>
          <w:szCs w:val="28"/>
        </w:rPr>
      </w:pPr>
      <w:r w:rsidRPr="00B61148">
        <w:rPr>
          <w:rFonts w:ascii="Times New Roman" w:hAnsi="Times New Roman" w:cs="Times New Roman"/>
          <w:sz w:val="28"/>
          <w:szCs w:val="28"/>
        </w:rPr>
        <w:lastRenderedPageBreak/>
        <w:t>Стратегическая  задача  2</w:t>
      </w:r>
      <w:r w:rsidR="00B61148">
        <w:rPr>
          <w:rFonts w:ascii="Times New Roman" w:hAnsi="Times New Roman" w:cs="Times New Roman"/>
          <w:b/>
          <w:sz w:val="28"/>
          <w:szCs w:val="28"/>
        </w:rPr>
        <w:t xml:space="preserve">  </w:t>
      </w:r>
      <w:r w:rsidRPr="00B61148">
        <w:rPr>
          <w:rFonts w:ascii="Times New Roman" w:hAnsi="Times New Roman" w:cs="Times New Roman"/>
          <w:sz w:val="28"/>
          <w:szCs w:val="28"/>
        </w:rPr>
        <w:t>Оптимизация  бюджетных  расходов</w:t>
      </w:r>
    </w:p>
    <w:p w:rsidR="00A54101" w:rsidRPr="00A54101" w:rsidRDefault="00A54101" w:rsidP="002E0B20">
      <w:pPr>
        <w:pStyle w:val="a7"/>
        <w:shd w:val="clear" w:color="auto" w:fill="FFFFFF"/>
        <w:spacing w:after="0"/>
        <w:ind w:left="450"/>
        <w:rPr>
          <w:rFonts w:ascii="Times New Roman" w:hAnsi="Times New Roman" w:cs="Times New Roman"/>
          <w:color w:val="FF0000"/>
          <w:sz w:val="28"/>
          <w:szCs w:val="28"/>
        </w:rPr>
      </w:pPr>
      <w:r w:rsidRPr="00A54101">
        <w:rPr>
          <w:rFonts w:ascii="Times New Roman" w:hAnsi="Times New Roman" w:cs="Times New Roman"/>
          <w:sz w:val="28"/>
          <w:szCs w:val="28"/>
        </w:rPr>
        <w:t>Задача</w:t>
      </w:r>
      <w:r w:rsidR="002E0B20">
        <w:rPr>
          <w:rFonts w:ascii="Times New Roman" w:hAnsi="Times New Roman" w:cs="Times New Roman"/>
          <w:sz w:val="28"/>
          <w:szCs w:val="28"/>
        </w:rPr>
        <w:t xml:space="preserve"> </w:t>
      </w:r>
      <w:r w:rsidRPr="00A54101">
        <w:rPr>
          <w:rFonts w:ascii="Times New Roman" w:hAnsi="Times New Roman" w:cs="Times New Roman"/>
          <w:sz w:val="28"/>
          <w:szCs w:val="28"/>
        </w:rPr>
        <w:t xml:space="preserve"> 1</w:t>
      </w:r>
      <w:r w:rsidR="002E0B20">
        <w:rPr>
          <w:rFonts w:ascii="Times New Roman" w:hAnsi="Times New Roman" w:cs="Times New Roman"/>
          <w:sz w:val="28"/>
          <w:szCs w:val="28"/>
        </w:rPr>
        <w:t xml:space="preserve"> </w:t>
      </w:r>
      <w:r w:rsidRPr="00A54101">
        <w:rPr>
          <w:rFonts w:ascii="Times New Roman" w:hAnsi="Times New Roman" w:cs="Times New Roman"/>
          <w:sz w:val="28"/>
          <w:szCs w:val="28"/>
        </w:rPr>
        <w:t xml:space="preserve"> Развитие  инструментов  программно-целевого  управления.</w:t>
      </w:r>
    </w:p>
    <w:p w:rsidR="00A54101" w:rsidRPr="00A54101" w:rsidRDefault="00A54101" w:rsidP="002E0B20">
      <w:pPr>
        <w:pStyle w:val="a7"/>
        <w:shd w:val="clear" w:color="auto" w:fill="FFFFFF"/>
        <w:spacing w:after="0" w:line="322" w:lineRule="exact"/>
        <w:ind w:left="450" w:right="-15"/>
        <w:rPr>
          <w:rFonts w:ascii="Times New Roman" w:hAnsi="Times New Roman" w:cs="Times New Roman"/>
          <w:b/>
          <w:sz w:val="28"/>
          <w:szCs w:val="28"/>
        </w:rPr>
      </w:pPr>
      <w:r w:rsidRPr="00A54101">
        <w:rPr>
          <w:rFonts w:ascii="Times New Roman" w:hAnsi="Times New Roman" w:cs="Times New Roman"/>
          <w:sz w:val="28"/>
          <w:szCs w:val="28"/>
        </w:rPr>
        <w:t xml:space="preserve">Задача </w:t>
      </w:r>
      <w:r w:rsidRPr="00A54101">
        <w:rPr>
          <w:rFonts w:ascii="Times New Roman" w:eastAsia="TimesNewRoman,Italic" w:hAnsi="Times New Roman" w:cs="Times New Roman"/>
          <w:sz w:val="28"/>
          <w:szCs w:val="28"/>
        </w:rPr>
        <w:t xml:space="preserve"> 2</w:t>
      </w:r>
      <w:r w:rsidR="002E0B20">
        <w:rPr>
          <w:rFonts w:ascii="Times New Roman" w:eastAsia="TimesNewRoman,Italic" w:hAnsi="Times New Roman" w:cs="Times New Roman"/>
          <w:sz w:val="28"/>
          <w:szCs w:val="28"/>
        </w:rPr>
        <w:t xml:space="preserve"> </w:t>
      </w:r>
      <w:r w:rsidRPr="00A54101">
        <w:rPr>
          <w:rFonts w:ascii="Times New Roman" w:eastAsia="TimesNewRoman,Italic" w:hAnsi="Times New Roman" w:cs="Times New Roman"/>
          <w:sz w:val="28"/>
          <w:szCs w:val="28"/>
        </w:rPr>
        <w:t xml:space="preserve"> Меры  по  повышению  эффективности  бюджетных  расходов</w:t>
      </w:r>
    </w:p>
    <w:p w:rsidR="00B61148" w:rsidRDefault="00A54101" w:rsidP="002E0B20">
      <w:pPr>
        <w:pStyle w:val="a7"/>
        <w:shd w:val="clear" w:color="auto" w:fill="FFFFFF"/>
        <w:spacing w:after="0" w:line="322" w:lineRule="exact"/>
        <w:ind w:left="450" w:right="-15"/>
        <w:rPr>
          <w:rFonts w:ascii="Times New Roman" w:hAnsi="Times New Roman" w:cs="Times New Roman"/>
          <w:sz w:val="28"/>
          <w:szCs w:val="28"/>
        </w:rPr>
      </w:pPr>
      <w:r w:rsidRPr="00A54101">
        <w:rPr>
          <w:rFonts w:ascii="Times New Roman" w:hAnsi="Times New Roman" w:cs="Times New Roman"/>
          <w:sz w:val="28"/>
          <w:szCs w:val="28"/>
        </w:rPr>
        <w:t>Задача</w:t>
      </w:r>
      <w:r w:rsidR="002E0B20">
        <w:rPr>
          <w:rFonts w:ascii="Times New Roman" w:hAnsi="Times New Roman" w:cs="Times New Roman"/>
          <w:sz w:val="28"/>
          <w:szCs w:val="28"/>
        </w:rPr>
        <w:t xml:space="preserve"> </w:t>
      </w:r>
      <w:r w:rsidRPr="00A54101">
        <w:rPr>
          <w:rFonts w:ascii="Times New Roman" w:hAnsi="Times New Roman" w:cs="Times New Roman"/>
          <w:sz w:val="28"/>
          <w:szCs w:val="28"/>
        </w:rPr>
        <w:t>3</w:t>
      </w:r>
      <w:r w:rsidR="002E0B20">
        <w:rPr>
          <w:rFonts w:ascii="Times New Roman" w:hAnsi="Times New Roman" w:cs="Times New Roman"/>
          <w:sz w:val="28"/>
          <w:szCs w:val="28"/>
        </w:rPr>
        <w:t xml:space="preserve"> </w:t>
      </w:r>
      <w:r w:rsidRPr="00A54101">
        <w:rPr>
          <w:rFonts w:ascii="Times New Roman" w:hAnsi="Times New Roman" w:cs="Times New Roman"/>
          <w:sz w:val="28"/>
          <w:szCs w:val="28"/>
        </w:rPr>
        <w:t xml:space="preserve"> Повышение  эффективности  системы муниципальных  закупок</w:t>
      </w:r>
    </w:p>
    <w:p w:rsidR="002E0B20" w:rsidRPr="00921FB3" w:rsidRDefault="002E0B20" w:rsidP="002E0B20">
      <w:pPr>
        <w:pStyle w:val="11"/>
        <w:shd w:val="clear" w:color="auto" w:fill="auto"/>
        <w:spacing w:before="0" w:after="0" w:line="322" w:lineRule="exact"/>
        <w:ind w:left="-709" w:right="4" w:firstLine="680"/>
        <w:jc w:val="both"/>
        <w:rPr>
          <w:color w:val="auto"/>
          <w:sz w:val="28"/>
          <w:szCs w:val="28"/>
        </w:rPr>
      </w:pPr>
      <w:r w:rsidRPr="00921FB3">
        <w:rPr>
          <w:color w:val="auto"/>
          <w:sz w:val="28"/>
          <w:szCs w:val="28"/>
        </w:rPr>
        <w:t>Повышение качества управления муниципальными финансами будет обеспечено за счет реализации следующих мероприятий</w:t>
      </w:r>
      <w:proofErr w:type="gramStart"/>
      <w:r>
        <w:rPr>
          <w:color w:val="auto"/>
          <w:sz w:val="28"/>
          <w:szCs w:val="28"/>
        </w:rPr>
        <w:t xml:space="preserve"> </w:t>
      </w:r>
      <w:r w:rsidRPr="00921FB3">
        <w:rPr>
          <w:color w:val="auto"/>
          <w:sz w:val="28"/>
          <w:szCs w:val="28"/>
        </w:rPr>
        <w:t>:</w:t>
      </w:r>
      <w:proofErr w:type="gramEnd"/>
    </w:p>
    <w:p w:rsidR="002E0B20" w:rsidRPr="00921FB3" w:rsidRDefault="002E0B20" w:rsidP="002E0B20">
      <w:pPr>
        <w:pStyle w:val="11"/>
        <w:shd w:val="clear" w:color="auto" w:fill="auto"/>
        <w:tabs>
          <w:tab w:val="left" w:pos="0"/>
        </w:tabs>
        <w:spacing w:before="0" w:after="0" w:line="322" w:lineRule="exact"/>
        <w:ind w:left="-709" w:right="4" w:firstLine="425"/>
        <w:jc w:val="both"/>
        <w:rPr>
          <w:color w:val="auto"/>
          <w:sz w:val="28"/>
          <w:szCs w:val="28"/>
        </w:rPr>
      </w:pPr>
      <w:r w:rsidRPr="00921FB3">
        <w:rPr>
          <w:color w:val="auto"/>
          <w:sz w:val="28"/>
          <w:szCs w:val="28"/>
        </w:rPr>
        <w:t xml:space="preserve">- оптимизация расходов на финансовое обеспечение выполнения муниципального задания с применением механизма нормативно - </w:t>
      </w:r>
      <w:proofErr w:type="spellStart"/>
      <w:r w:rsidRPr="00921FB3">
        <w:rPr>
          <w:color w:val="auto"/>
          <w:sz w:val="28"/>
          <w:szCs w:val="28"/>
        </w:rPr>
        <w:t>подушевого</w:t>
      </w:r>
      <w:proofErr w:type="spellEnd"/>
      <w:r w:rsidRPr="00921FB3">
        <w:rPr>
          <w:color w:val="auto"/>
          <w:sz w:val="28"/>
          <w:szCs w:val="28"/>
        </w:rPr>
        <w:t xml:space="preserve"> финансирования оказания муниципальных услуг;</w:t>
      </w:r>
    </w:p>
    <w:p w:rsidR="002E0B20" w:rsidRPr="00921FB3" w:rsidRDefault="002E0B20" w:rsidP="002E0B20">
      <w:pPr>
        <w:pStyle w:val="11"/>
        <w:shd w:val="clear" w:color="auto" w:fill="auto"/>
        <w:spacing w:before="0" w:after="0" w:line="322" w:lineRule="exact"/>
        <w:ind w:left="-709" w:right="4" w:firstLine="425"/>
        <w:jc w:val="both"/>
        <w:rPr>
          <w:color w:val="auto"/>
          <w:sz w:val="28"/>
          <w:szCs w:val="28"/>
        </w:rPr>
      </w:pPr>
      <w:r w:rsidRPr="00921FB3">
        <w:rPr>
          <w:color w:val="auto"/>
          <w:sz w:val="28"/>
          <w:szCs w:val="28"/>
        </w:rPr>
        <w:t xml:space="preserve">   -  проведение инвентаризации расходных обязательств;</w:t>
      </w:r>
    </w:p>
    <w:p w:rsidR="002E0B20" w:rsidRPr="00921FB3" w:rsidRDefault="002E0B20" w:rsidP="002E0B20">
      <w:pPr>
        <w:pStyle w:val="11"/>
        <w:shd w:val="clear" w:color="auto" w:fill="auto"/>
        <w:tabs>
          <w:tab w:val="left" w:pos="-284"/>
          <w:tab w:val="left" w:pos="0"/>
        </w:tabs>
        <w:spacing w:before="0" w:after="0" w:line="322" w:lineRule="exact"/>
        <w:ind w:left="-709" w:right="4" w:firstLine="425"/>
        <w:jc w:val="both"/>
        <w:rPr>
          <w:color w:val="auto"/>
          <w:sz w:val="28"/>
          <w:szCs w:val="28"/>
        </w:rPr>
      </w:pPr>
      <w:r w:rsidRPr="00921FB3">
        <w:rPr>
          <w:color w:val="auto"/>
          <w:sz w:val="28"/>
          <w:szCs w:val="28"/>
        </w:rPr>
        <w:t xml:space="preserve">  -  проведение мероприятий по сокращению недоимки по налогам и сборам посредством взаимодействия с налоговыми органами, проведения заседаний межведомственных комиссий;</w:t>
      </w:r>
    </w:p>
    <w:p w:rsidR="002E0B20" w:rsidRPr="00921FB3" w:rsidRDefault="002E0B20" w:rsidP="002E0B20">
      <w:pPr>
        <w:pStyle w:val="11"/>
        <w:shd w:val="clear" w:color="auto" w:fill="auto"/>
        <w:tabs>
          <w:tab w:val="left" w:pos="-284"/>
          <w:tab w:val="left" w:pos="142"/>
        </w:tabs>
        <w:spacing w:before="0" w:after="0" w:line="322" w:lineRule="exact"/>
        <w:ind w:left="281" w:right="4" w:hanging="423"/>
        <w:jc w:val="both"/>
        <w:rPr>
          <w:color w:val="auto"/>
          <w:sz w:val="28"/>
          <w:szCs w:val="28"/>
        </w:rPr>
      </w:pPr>
      <w:r w:rsidRPr="00921FB3">
        <w:rPr>
          <w:color w:val="auto"/>
          <w:sz w:val="28"/>
          <w:szCs w:val="28"/>
        </w:rPr>
        <w:t>-  совершенствование механизмов муниципального финансового контроля;</w:t>
      </w:r>
    </w:p>
    <w:p w:rsidR="002E0B20" w:rsidRPr="00921FB3" w:rsidRDefault="002E0B20" w:rsidP="002E0B20">
      <w:pPr>
        <w:pStyle w:val="11"/>
        <w:shd w:val="clear" w:color="auto" w:fill="auto"/>
        <w:tabs>
          <w:tab w:val="left" w:pos="-284"/>
        </w:tabs>
        <w:spacing w:before="0" w:after="0" w:line="322" w:lineRule="exact"/>
        <w:ind w:left="-709" w:right="4" w:hanging="423"/>
        <w:jc w:val="both"/>
        <w:rPr>
          <w:color w:val="auto"/>
          <w:sz w:val="28"/>
          <w:szCs w:val="28"/>
        </w:rPr>
      </w:pPr>
      <w:r w:rsidRPr="00921FB3">
        <w:rPr>
          <w:color w:val="auto"/>
          <w:sz w:val="28"/>
          <w:szCs w:val="28"/>
        </w:rPr>
        <w:t xml:space="preserve">                 - обеспечение прозрачности (открытости) бюджетного процесса Иловлинского района посредством использования информационных ресурсов в сети "Интернет";</w:t>
      </w:r>
    </w:p>
    <w:p w:rsidR="002E0B20" w:rsidRPr="00921FB3" w:rsidRDefault="002E0B20" w:rsidP="002E0B20">
      <w:pPr>
        <w:pStyle w:val="11"/>
        <w:shd w:val="clear" w:color="auto" w:fill="auto"/>
        <w:tabs>
          <w:tab w:val="left" w:pos="-284"/>
        </w:tabs>
        <w:spacing w:before="0" w:after="0" w:line="322" w:lineRule="exact"/>
        <w:ind w:left="281" w:right="4" w:hanging="423"/>
        <w:jc w:val="both"/>
        <w:rPr>
          <w:color w:val="auto"/>
          <w:sz w:val="28"/>
          <w:szCs w:val="28"/>
        </w:rPr>
      </w:pPr>
      <w:r w:rsidRPr="00921FB3">
        <w:rPr>
          <w:color w:val="auto"/>
          <w:sz w:val="28"/>
          <w:szCs w:val="28"/>
        </w:rPr>
        <w:t>- совершенствование методик распределения межбюджетных трансфертов.</w:t>
      </w:r>
    </w:p>
    <w:p w:rsidR="002E0B20" w:rsidRPr="00921FB3" w:rsidRDefault="002E0B20" w:rsidP="002E0B20">
      <w:pPr>
        <w:pStyle w:val="11"/>
        <w:shd w:val="clear" w:color="auto" w:fill="auto"/>
        <w:spacing w:before="0" w:after="0" w:line="322" w:lineRule="exact"/>
        <w:ind w:left="-709" w:right="4" w:firstLine="600"/>
        <w:jc w:val="both"/>
        <w:rPr>
          <w:color w:val="auto"/>
          <w:sz w:val="28"/>
          <w:szCs w:val="28"/>
        </w:rPr>
      </w:pPr>
      <w:r w:rsidRPr="00921FB3">
        <w:rPr>
          <w:color w:val="auto"/>
          <w:sz w:val="28"/>
          <w:szCs w:val="28"/>
        </w:rPr>
        <w:t>Достижение поставленной цели будет реализовано в рамках следующих задач:</w:t>
      </w:r>
    </w:p>
    <w:p w:rsidR="002E0B20" w:rsidRPr="00921FB3" w:rsidRDefault="002E0B20" w:rsidP="002E0B20">
      <w:pPr>
        <w:pStyle w:val="11"/>
        <w:shd w:val="clear" w:color="auto" w:fill="auto"/>
        <w:tabs>
          <w:tab w:val="left" w:pos="284"/>
        </w:tabs>
        <w:spacing w:before="0" w:after="0" w:line="322" w:lineRule="exact"/>
        <w:ind w:left="-709" w:right="4" w:firstLine="600"/>
        <w:jc w:val="both"/>
        <w:rPr>
          <w:color w:val="auto"/>
          <w:sz w:val="28"/>
          <w:szCs w:val="28"/>
        </w:rPr>
      </w:pPr>
      <w:r w:rsidRPr="00921FB3">
        <w:rPr>
          <w:color w:val="auto"/>
          <w:sz w:val="28"/>
          <w:szCs w:val="28"/>
        </w:rPr>
        <w:t>а)</w:t>
      </w:r>
      <w:r w:rsidRPr="00921FB3">
        <w:rPr>
          <w:color w:val="auto"/>
          <w:sz w:val="28"/>
          <w:szCs w:val="28"/>
        </w:rPr>
        <w:tab/>
        <w:t>формирование и исполнение программного бюджета.</w:t>
      </w:r>
    </w:p>
    <w:p w:rsidR="002E0B20" w:rsidRPr="00921FB3" w:rsidRDefault="002E0B20" w:rsidP="002E0B20">
      <w:pPr>
        <w:pStyle w:val="11"/>
        <w:shd w:val="clear" w:color="auto" w:fill="auto"/>
        <w:tabs>
          <w:tab w:val="left" w:pos="284"/>
        </w:tabs>
        <w:spacing w:before="0" w:after="0" w:line="322" w:lineRule="exact"/>
        <w:ind w:left="-709" w:right="4" w:firstLine="600"/>
        <w:jc w:val="both"/>
        <w:rPr>
          <w:color w:val="auto"/>
          <w:sz w:val="28"/>
          <w:szCs w:val="28"/>
        </w:rPr>
      </w:pPr>
      <w:r w:rsidRPr="00921FB3">
        <w:rPr>
          <w:color w:val="auto"/>
          <w:sz w:val="28"/>
          <w:szCs w:val="28"/>
        </w:rPr>
        <w:t>б)</w:t>
      </w:r>
      <w:r w:rsidRPr="00921FB3">
        <w:rPr>
          <w:color w:val="auto"/>
          <w:sz w:val="28"/>
          <w:szCs w:val="28"/>
        </w:rPr>
        <w:tab/>
        <w:t xml:space="preserve">развитие системы муниципального финансового контроля в </w:t>
      </w:r>
      <w:proofErr w:type="spellStart"/>
      <w:r w:rsidRPr="00921FB3">
        <w:rPr>
          <w:color w:val="auto"/>
          <w:sz w:val="28"/>
          <w:szCs w:val="28"/>
        </w:rPr>
        <w:t>Иловлинском</w:t>
      </w:r>
      <w:proofErr w:type="spellEnd"/>
      <w:r w:rsidRPr="00921FB3">
        <w:rPr>
          <w:color w:val="auto"/>
          <w:sz w:val="28"/>
          <w:szCs w:val="28"/>
        </w:rPr>
        <w:t xml:space="preserve"> районе.</w:t>
      </w:r>
    </w:p>
    <w:p w:rsidR="002E0B20" w:rsidRPr="00921FB3" w:rsidRDefault="002E0B20" w:rsidP="002E0B20">
      <w:pPr>
        <w:pStyle w:val="11"/>
        <w:shd w:val="clear" w:color="auto" w:fill="auto"/>
        <w:tabs>
          <w:tab w:val="left" w:pos="284"/>
        </w:tabs>
        <w:spacing w:before="0" w:after="0" w:line="322" w:lineRule="exact"/>
        <w:ind w:left="-709" w:right="4" w:firstLine="600"/>
        <w:jc w:val="both"/>
        <w:rPr>
          <w:color w:val="auto"/>
          <w:sz w:val="28"/>
          <w:szCs w:val="28"/>
        </w:rPr>
      </w:pPr>
      <w:r w:rsidRPr="00921FB3">
        <w:rPr>
          <w:color w:val="auto"/>
          <w:sz w:val="28"/>
          <w:szCs w:val="28"/>
        </w:rPr>
        <w:t>в)</w:t>
      </w:r>
      <w:r w:rsidRPr="00921FB3">
        <w:rPr>
          <w:color w:val="auto"/>
          <w:sz w:val="28"/>
          <w:szCs w:val="28"/>
        </w:rPr>
        <w:tab/>
        <w:t>повышение прозрачности бюджетного процесса.</w:t>
      </w:r>
    </w:p>
    <w:p w:rsidR="002E0B20" w:rsidRPr="00921FB3" w:rsidRDefault="002E0B20" w:rsidP="002E0B20">
      <w:pPr>
        <w:pStyle w:val="11"/>
        <w:shd w:val="clear" w:color="auto" w:fill="auto"/>
        <w:spacing w:before="0" w:after="0" w:line="322" w:lineRule="exact"/>
        <w:ind w:left="-709" w:right="4" w:firstLine="600"/>
        <w:jc w:val="both"/>
        <w:rPr>
          <w:color w:val="auto"/>
          <w:sz w:val="28"/>
          <w:szCs w:val="28"/>
        </w:rPr>
      </w:pPr>
      <w:r w:rsidRPr="00921FB3">
        <w:rPr>
          <w:color w:val="auto"/>
          <w:sz w:val="28"/>
          <w:szCs w:val="28"/>
        </w:rPr>
        <w:t>Результатом реализации обозначенных мероприятий станет:</w:t>
      </w:r>
    </w:p>
    <w:p w:rsidR="002E0B20" w:rsidRPr="00921FB3" w:rsidRDefault="002E0B20" w:rsidP="002E0B20">
      <w:pPr>
        <w:pStyle w:val="11"/>
        <w:shd w:val="clear" w:color="auto" w:fill="auto"/>
        <w:tabs>
          <w:tab w:val="left" w:pos="0"/>
        </w:tabs>
        <w:spacing w:before="0" w:after="0" w:line="322" w:lineRule="exact"/>
        <w:ind w:left="-709" w:right="4" w:firstLine="709"/>
        <w:jc w:val="both"/>
        <w:rPr>
          <w:color w:val="auto"/>
          <w:sz w:val="28"/>
          <w:szCs w:val="28"/>
        </w:rPr>
      </w:pPr>
      <w:r w:rsidRPr="00921FB3">
        <w:rPr>
          <w:color w:val="auto"/>
          <w:sz w:val="28"/>
          <w:szCs w:val="28"/>
        </w:rPr>
        <w:t>- рост к 2025 году налоговых и неналоговых поступлений в местный бюджет на 30 % к уровню 2015г.</w:t>
      </w:r>
      <w:proofErr w:type="gramStart"/>
      <w:r w:rsidRPr="00921FB3">
        <w:rPr>
          <w:color w:val="auto"/>
          <w:sz w:val="28"/>
          <w:szCs w:val="28"/>
        </w:rPr>
        <w:t xml:space="preserve"> ;</w:t>
      </w:r>
      <w:proofErr w:type="gramEnd"/>
    </w:p>
    <w:p w:rsidR="002E0B20" w:rsidRPr="00921FB3" w:rsidRDefault="002E0B20" w:rsidP="002E0B20">
      <w:pPr>
        <w:pStyle w:val="11"/>
        <w:shd w:val="clear" w:color="auto" w:fill="auto"/>
        <w:tabs>
          <w:tab w:val="left" w:pos="0"/>
          <w:tab w:val="left" w:pos="1114"/>
        </w:tabs>
        <w:spacing w:before="0" w:after="0" w:line="322" w:lineRule="exact"/>
        <w:ind w:left="-709" w:right="4" w:firstLine="709"/>
        <w:jc w:val="both"/>
        <w:rPr>
          <w:color w:val="auto"/>
          <w:sz w:val="28"/>
          <w:szCs w:val="28"/>
        </w:rPr>
      </w:pPr>
      <w:r w:rsidRPr="00921FB3">
        <w:rPr>
          <w:color w:val="auto"/>
          <w:sz w:val="28"/>
          <w:szCs w:val="28"/>
        </w:rPr>
        <w:t>- повышение качества управления долговыми обязательствами муниципального образования;</w:t>
      </w:r>
    </w:p>
    <w:p w:rsidR="002E0B20" w:rsidRPr="00921FB3" w:rsidRDefault="002E0B20" w:rsidP="002E0B20">
      <w:pPr>
        <w:pStyle w:val="11"/>
        <w:shd w:val="clear" w:color="auto" w:fill="auto"/>
        <w:tabs>
          <w:tab w:val="left" w:pos="0"/>
          <w:tab w:val="left" w:pos="869"/>
        </w:tabs>
        <w:spacing w:before="0" w:after="0" w:line="322" w:lineRule="exact"/>
        <w:ind w:left="-709" w:right="4" w:firstLine="709"/>
        <w:jc w:val="both"/>
        <w:rPr>
          <w:color w:val="auto"/>
          <w:sz w:val="28"/>
          <w:szCs w:val="28"/>
        </w:rPr>
      </w:pPr>
      <w:r w:rsidRPr="00921FB3">
        <w:rPr>
          <w:color w:val="auto"/>
          <w:sz w:val="28"/>
          <w:szCs w:val="28"/>
        </w:rPr>
        <w:t>- соответствие параметров долга бюджетным ограничениям, определяемым законодательством Российской Федерации;</w:t>
      </w:r>
    </w:p>
    <w:p w:rsidR="002E0B20" w:rsidRPr="00921FB3" w:rsidRDefault="002E0B20" w:rsidP="002E0B20">
      <w:pPr>
        <w:pStyle w:val="11"/>
        <w:shd w:val="clear" w:color="auto" w:fill="auto"/>
        <w:tabs>
          <w:tab w:val="left" w:pos="0"/>
        </w:tabs>
        <w:spacing w:before="0" w:after="0" w:line="322" w:lineRule="exact"/>
        <w:ind w:left="-709" w:right="4" w:firstLine="709"/>
        <w:jc w:val="both"/>
        <w:rPr>
          <w:color w:val="auto"/>
          <w:sz w:val="28"/>
          <w:szCs w:val="28"/>
        </w:rPr>
      </w:pPr>
      <w:r w:rsidRPr="00921FB3">
        <w:rPr>
          <w:color w:val="auto"/>
          <w:sz w:val="28"/>
          <w:szCs w:val="28"/>
        </w:rPr>
        <w:t>- повышение доли программных расходов в общем объеме расходов местного бюджета;</w:t>
      </w:r>
    </w:p>
    <w:p w:rsidR="002E0B20" w:rsidRDefault="002E0B20" w:rsidP="002E0B20">
      <w:pPr>
        <w:pStyle w:val="11"/>
        <w:shd w:val="clear" w:color="auto" w:fill="auto"/>
        <w:tabs>
          <w:tab w:val="left" w:pos="0"/>
          <w:tab w:val="left" w:pos="874"/>
        </w:tabs>
        <w:spacing w:before="0" w:after="0" w:line="322" w:lineRule="exact"/>
        <w:ind w:left="-709" w:right="4" w:firstLine="709"/>
        <w:jc w:val="both"/>
        <w:rPr>
          <w:color w:val="auto"/>
          <w:sz w:val="16"/>
          <w:szCs w:val="16"/>
        </w:rPr>
      </w:pPr>
      <w:r w:rsidRPr="00921FB3">
        <w:rPr>
          <w:color w:val="auto"/>
          <w:sz w:val="28"/>
          <w:szCs w:val="28"/>
        </w:rPr>
        <w:t>- снижение разрыва в уровне бюджетной обеспеченности между наиболее и наименее обеспеченными сельскими поселениями Иловлинского района после выравнивания их бюджетной обеспеченности.</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Проводимая бюджетная политика Иловлинского муниципального района в целом соответствует стратегическим целям развития района и повышения качества жизни.</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Основным доходным источником в структуре налоговых и неналоговых доходов консолидированного бюджета Иловлинского муниципального района является налог на доходы физических лиц, который составляет более 65 %. Основными плательщиками налога на доходы физических лиц являются бюджетные организации, учреждения и предприятия.</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lastRenderedPageBreak/>
        <w:t xml:space="preserve">      Также значимыми поступлениями начиная с 2015 года стали земельный налог (доля в структуре составляет 9,6%) и доходы от использования имущества, находящегося в муниципальной собственности (доля в структуре составляет 8,2%).</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За отчетные года налоговые и неналоговые доходы в общем объеме поступлений бюджета района составляли чуть более 35 %. Проводимая бюджетная политика направлена на рост налоговых и неналоговых доходов и к 2025 году они должны составлять в общем объеме поступлений не менее 47%.</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Наибольший удельный вес в расходах составляли и будут составлять расходы на социальную сфер</w:t>
      </w:r>
      <w:proofErr w:type="gramStart"/>
      <w:r w:rsidRPr="00921FB3">
        <w:rPr>
          <w:rFonts w:ascii="Times New Roman" w:hAnsi="Times New Roman" w:cs="Times New Roman"/>
          <w:sz w:val="28"/>
          <w:szCs w:val="28"/>
        </w:rPr>
        <w:t>у(</w:t>
      </w:r>
      <w:proofErr w:type="gramEnd"/>
      <w:r w:rsidRPr="00921FB3">
        <w:rPr>
          <w:rFonts w:ascii="Times New Roman" w:hAnsi="Times New Roman" w:cs="Times New Roman"/>
          <w:sz w:val="28"/>
          <w:szCs w:val="28"/>
        </w:rPr>
        <w:t xml:space="preserve"> более 70 %) </w:t>
      </w:r>
      <w:bookmarkStart w:id="10" w:name="_GoBack"/>
      <w:bookmarkEnd w:id="10"/>
      <w:r w:rsidRPr="00921FB3">
        <w:rPr>
          <w:rFonts w:ascii="Times New Roman" w:hAnsi="Times New Roman" w:cs="Times New Roman"/>
          <w:sz w:val="28"/>
          <w:szCs w:val="28"/>
        </w:rPr>
        <w:t>, в том числе на образование более 52 %, на культуру, социальную политику и физическую культуру более 18%.</w:t>
      </w:r>
    </w:p>
    <w:p w:rsidR="00B06E60" w:rsidRPr="00921FB3" w:rsidRDefault="00B06E60" w:rsidP="00B06E60">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 xml:space="preserve">Бюджетная и налоговая политика  Иловлинского района нацелена </w:t>
      </w:r>
      <w:proofErr w:type="gramStart"/>
      <w:r w:rsidRPr="00921FB3">
        <w:rPr>
          <w:color w:val="auto"/>
          <w:sz w:val="28"/>
          <w:szCs w:val="28"/>
        </w:rPr>
        <w:t>на</w:t>
      </w:r>
      <w:proofErr w:type="gramEnd"/>
      <w:r w:rsidRPr="00921FB3">
        <w:rPr>
          <w:color w:val="auto"/>
          <w:sz w:val="28"/>
          <w:szCs w:val="28"/>
        </w:rPr>
        <w:t>:</w:t>
      </w:r>
    </w:p>
    <w:p w:rsidR="00B06E60" w:rsidRPr="00921FB3" w:rsidRDefault="00B06E60" w:rsidP="00B06E60">
      <w:pPr>
        <w:pStyle w:val="11"/>
        <w:shd w:val="clear" w:color="auto" w:fill="auto"/>
        <w:tabs>
          <w:tab w:val="left" w:pos="426"/>
        </w:tabs>
        <w:spacing w:before="0" w:after="0" w:line="322" w:lineRule="exact"/>
        <w:ind w:left="450" w:right="4" w:firstLine="0"/>
        <w:jc w:val="both"/>
        <w:rPr>
          <w:color w:val="auto"/>
          <w:sz w:val="28"/>
          <w:szCs w:val="28"/>
        </w:rPr>
      </w:pPr>
      <w:r>
        <w:rPr>
          <w:color w:val="auto"/>
          <w:sz w:val="28"/>
          <w:szCs w:val="28"/>
        </w:rPr>
        <w:t xml:space="preserve">- </w:t>
      </w:r>
      <w:r w:rsidRPr="00921FB3">
        <w:rPr>
          <w:color w:val="auto"/>
          <w:sz w:val="28"/>
          <w:szCs w:val="28"/>
        </w:rPr>
        <w:t>сохранение социальной и экономической стабильности района, обеспечение долгосрочной сбалансированности и устойчивости местного бюджета в условиях ограниченности его доходных источников;</w:t>
      </w:r>
    </w:p>
    <w:p w:rsidR="00B06E60" w:rsidRPr="00921FB3" w:rsidRDefault="00B06E60" w:rsidP="00B06E60">
      <w:pPr>
        <w:pStyle w:val="11"/>
        <w:shd w:val="clear" w:color="auto" w:fill="auto"/>
        <w:tabs>
          <w:tab w:val="left" w:pos="426"/>
          <w:tab w:val="left" w:pos="970"/>
        </w:tabs>
        <w:spacing w:before="0" w:after="0" w:line="322" w:lineRule="exact"/>
        <w:ind w:left="450" w:right="4" w:firstLine="0"/>
        <w:jc w:val="both"/>
        <w:rPr>
          <w:color w:val="auto"/>
          <w:sz w:val="28"/>
          <w:szCs w:val="28"/>
        </w:rPr>
      </w:pPr>
      <w:r>
        <w:rPr>
          <w:color w:val="auto"/>
          <w:sz w:val="28"/>
          <w:szCs w:val="28"/>
        </w:rPr>
        <w:t xml:space="preserve">- </w:t>
      </w:r>
      <w:r w:rsidRPr="00921FB3">
        <w:rPr>
          <w:color w:val="auto"/>
          <w:sz w:val="28"/>
          <w:szCs w:val="28"/>
        </w:rPr>
        <w:t>мобилизацию дополнительных налоговых поступлений в местный бюджет, сокращение объемов задолженности по налоговым и неналоговым поступлениям в бюджет.</w:t>
      </w:r>
    </w:p>
    <w:p w:rsidR="00B06E60" w:rsidRPr="00921FB3" w:rsidRDefault="00B06E60" w:rsidP="00B06E60">
      <w:pPr>
        <w:pStyle w:val="11"/>
        <w:shd w:val="clear" w:color="auto" w:fill="auto"/>
        <w:spacing w:before="0" w:after="0" w:line="322" w:lineRule="exact"/>
        <w:ind w:left="-709" w:right="4" w:firstLine="709"/>
        <w:jc w:val="both"/>
        <w:rPr>
          <w:color w:val="auto"/>
          <w:sz w:val="28"/>
          <w:szCs w:val="28"/>
        </w:rPr>
      </w:pPr>
      <w:r w:rsidRPr="00921FB3">
        <w:rPr>
          <w:color w:val="auto"/>
          <w:sz w:val="28"/>
          <w:szCs w:val="28"/>
        </w:rPr>
        <w:t>Одним из составляющих роста финансового потенциала района является бюджетный потенциал: налоговые и неналоговые доходы бюджета, которые планируются в 2020 году с ростом на 13</w:t>
      </w:r>
      <w:r w:rsidRPr="00921FB3">
        <w:rPr>
          <w:color w:val="FF0000"/>
          <w:sz w:val="28"/>
          <w:szCs w:val="28"/>
        </w:rPr>
        <w:t xml:space="preserve"> </w:t>
      </w:r>
      <w:r w:rsidRPr="00921FB3">
        <w:rPr>
          <w:color w:val="auto"/>
          <w:sz w:val="28"/>
          <w:szCs w:val="28"/>
        </w:rPr>
        <w:t xml:space="preserve">% к уровню 2015 года,  к  2025 году с  ростом  на  44%  к  уровню  2015 года </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Основной стратегической целью  будет</w:t>
      </w:r>
      <w:r w:rsidRPr="00921FB3">
        <w:rPr>
          <w:rFonts w:ascii="Times New Roman" w:hAnsi="Times New Roman" w:cs="Times New Roman"/>
          <w:b/>
          <w:sz w:val="28"/>
          <w:szCs w:val="28"/>
        </w:rPr>
        <w:t xml:space="preserve"> </w:t>
      </w:r>
      <w:r w:rsidRPr="00921FB3">
        <w:rPr>
          <w:rFonts w:ascii="Times New Roman" w:hAnsi="Times New Roman" w:cs="Times New Roman"/>
          <w:sz w:val="28"/>
          <w:szCs w:val="28"/>
        </w:rPr>
        <w:t xml:space="preserve"> создание условий и предпосылок для максимально эффективного управления муниципальными финансами в соответствии со стратегическими целями и задачами органов муниципальной власти Иловлинского муниципального района.</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w:t>
      </w:r>
      <w:r w:rsidRPr="00921FB3">
        <w:rPr>
          <w:rFonts w:ascii="Times New Roman" w:hAnsi="Times New Roman" w:cs="Times New Roman"/>
          <w:b/>
          <w:sz w:val="28"/>
          <w:szCs w:val="28"/>
        </w:rPr>
        <w:t xml:space="preserve"> </w:t>
      </w:r>
      <w:r w:rsidRPr="00921FB3">
        <w:rPr>
          <w:rFonts w:ascii="Times New Roman" w:hAnsi="Times New Roman" w:cs="Times New Roman"/>
          <w:sz w:val="28"/>
          <w:szCs w:val="28"/>
        </w:rPr>
        <w:t>Для достижения поставленной цели необходимо решить следующие приоритетные задачи:</w:t>
      </w:r>
    </w:p>
    <w:p w:rsidR="00B06E60" w:rsidRPr="00AC47A6" w:rsidRDefault="00B06E60" w:rsidP="00B06E60">
      <w:pPr>
        <w:ind w:left="-709" w:firstLine="709"/>
        <w:jc w:val="both"/>
        <w:rPr>
          <w:rFonts w:ascii="Times New Roman" w:hAnsi="Times New Roman" w:cs="Times New Roman"/>
          <w:sz w:val="28"/>
          <w:szCs w:val="28"/>
        </w:rPr>
      </w:pPr>
      <w:r w:rsidRPr="00AC47A6">
        <w:rPr>
          <w:rFonts w:ascii="Times New Roman" w:hAnsi="Times New Roman" w:cs="Times New Roman"/>
          <w:sz w:val="28"/>
          <w:szCs w:val="28"/>
        </w:rPr>
        <w:t xml:space="preserve">     </w:t>
      </w:r>
      <w:r>
        <w:rPr>
          <w:rFonts w:ascii="Times New Roman" w:hAnsi="Times New Roman" w:cs="Times New Roman"/>
          <w:sz w:val="28"/>
          <w:szCs w:val="28"/>
        </w:rPr>
        <w:t>1.</w:t>
      </w:r>
      <w:r w:rsidRPr="00AC47A6">
        <w:rPr>
          <w:rFonts w:ascii="Times New Roman" w:hAnsi="Times New Roman" w:cs="Times New Roman"/>
          <w:sz w:val="28"/>
          <w:szCs w:val="28"/>
        </w:rPr>
        <w:t xml:space="preserve"> </w:t>
      </w:r>
      <w:r>
        <w:rPr>
          <w:rFonts w:ascii="Times New Roman" w:hAnsi="Times New Roman" w:cs="Times New Roman"/>
          <w:sz w:val="28"/>
          <w:szCs w:val="28"/>
        </w:rPr>
        <w:t>В</w:t>
      </w:r>
      <w:r w:rsidRPr="00AC47A6">
        <w:rPr>
          <w:rFonts w:ascii="Times New Roman" w:hAnsi="Times New Roman" w:cs="Times New Roman"/>
          <w:sz w:val="28"/>
          <w:szCs w:val="28"/>
        </w:rPr>
        <w:t xml:space="preserve"> области формирования доходной части бюджета</w:t>
      </w:r>
      <w:proofErr w:type="gramStart"/>
      <w:r>
        <w:rPr>
          <w:rFonts w:ascii="Times New Roman" w:hAnsi="Times New Roman" w:cs="Times New Roman"/>
          <w:sz w:val="28"/>
          <w:szCs w:val="28"/>
        </w:rPr>
        <w:t xml:space="preserve"> :</w:t>
      </w:r>
      <w:proofErr w:type="gramEnd"/>
    </w:p>
    <w:p w:rsidR="00B06E60" w:rsidRPr="00921FB3" w:rsidRDefault="00B06E60" w:rsidP="00B06E60">
      <w:pPr>
        <w:ind w:left="-709" w:firstLine="709"/>
        <w:jc w:val="both"/>
        <w:rPr>
          <w:rFonts w:ascii="Times New Roman" w:hAnsi="Times New Roman" w:cs="Times New Roman"/>
          <w:b/>
          <w:sz w:val="28"/>
          <w:szCs w:val="28"/>
        </w:rPr>
      </w:pPr>
      <w:r w:rsidRPr="00921FB3">
        <w:rPr>
          <w:rFonts w:ascii="Times New Roman" w:hAnsi="Times New Roman" w:cs="Times New Roman"/>
          <w:sz w:val="28"/>
          <w:szCs w:val="28"/>
        </w:rPr>
        <w:t xml:space="preserve">     </w:t>
      </w:r>
      <w:r>
        <w:rPr>
          <w:rFonts w:ascii="Times New Roman" w:hAnsi="Times New Roman" w:cs="Times New Roman"/>
          <w:sz w:val="28"/>
          <w:szCs w:val="28"/>
        </w:rPr>
        <w:t>- п</w:t>
      </w:r>
      <w:r w:rsidRPr="00921FB3">
        <w:rPr>
          <w:rFonts w:ascii="Times New Roman" w:hAnsi="Times New Roman" w:cs="Times New Roman"/>
          <w:sz w:val="28"/>
          <w:szCs w:val="28"/>
        </w:rPr>
        <w:t>овышение достоверности планирования доходов бюджета и повышение качества администрирования доходов.</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w:t>
      </w:r>
      <w:r>
        <w:rPr>
          <w:rFonts w:ascii="Times New Roman" w:hAnsi="Times New Roman" w:cs="Times New Roman"/>
          <w:sz w:val="28"/>
          <w:szCs w:val="28"/>
        </w:rPr>
        <w:t>-</w:t>
      </w:r>
      <w:r w:rsidRPr="00921FB3">
        <w:rPr>
          <w:rFonts w:ascii="Times New Roman" w:hAnsi="Times New Roman" w:cs="Times New Roman"/>
          <w:sz w:val="28"/>
          <w:szCs w:val="28"/>
        </w:rPr>
        <w:t xml:space="preserve"> </w:t>
      </w:r>
      <w:r>
        <w:rPr>
          <w:rFonts w:ascii="Times New Roman" w:hAnsi="Times New Roman" w:cs="Times New Roman"/>
          <w:sz w:val="28"/>
          <w:szCs w:val="28"/>
        </w:rPr>
        <w:t>п</w:t>
      </w:r>
      <w:r w:rsidRPr="00921FB3">
        <w:rPr>
          <w:rFonts w:ascii="Times New Roman" w:hAnsi="Times New Roman" w:cs="Times New Roman"/>
          <w:sz w:val="28"/>
          <w:szCs w:val="28"/>
        </w:rPr>
        <w:t>овышение эффективности управления муниципальной собственностью.</w:t>
      </w:r>
    </w:p>
    <w:p w:rsidR="00B06E60" w:rsidRPr="00AC47A6"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w:t>
      </w:r>
      <w:r>
        <w:rPr>
          <w:rFonts w:ascii="Times New Roman" w:hAnsi="Times New Roman" w:cs="Times New Roman"/>
          <w:sz w:val="28"/>
          <w:szCs w:val="28"/>
        </w:rPr>
        <w:t>2.</w:t>
      </w:r>
      <w:r w:rsidRPr="00AC47A6">
        <w:rPr>
          <w:rFonts w:ascii="Times New Roman" w:hAnsi="Times New Roman" w:cs="Times New Roman"/>
          <w:sz w:val="28"/>
          <w:szCs w:val="28"/>
        </w:rPr>
        <w:t xml:space="preserve"> </w:t>
      </w:r>
      <w:r>
        <w:rPr>
          <w:rFonts w:ascii="Times New Roman" w:hAnsi="Times New Roman" w:cs="Times New Roman"/>
          <w:sz w:val="28"/>
          <w:szCs w:val="28"/>
        </w:rPr>
        <w:t>В</w:t>
      </w:r>
      <w:r w:rsidRPr="00AC47A6">
        <w:rPr>
          <w:rFonts w:ascii="Times New Roman" w:hAnsi="Times New Roman" w:cs="Times New Roman"/>
          <w:sz w:val="28"/>
          <w:szCs w:val="28"/>
        </w:rPr>
        <w:t xml:space="preserve"> области бюджетных расходов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06E60" w:rsidRPr="00921FB3" w:rsidRDefault="00B06E60" w:rsidP="00B06E60">
      <w:pPr>
        <w:ind w:left="-709" w:firstLine="709"/>
        <w:jc w:val="both"/>
        <w:rPr>
          <w:rFonts w:ascii="Times New Roman" w:hAnsi="Times New Roman" w:cs="Times New Roman"/>
          <w:i/>
          <w:sz w:val="28"/>
          <w:szCs w:val="28"/>
        </w:rPr>
      </w:pPr>
      <w:r w:rsidRPr="00921FB3">
        <w:rPr>
          <w:rFonts w:ascii="Times New Roman" w:hAnsi="Times New Roman" w:cs="Times New Roman"/>
          <w:b/>
          <w:sz w:val="28"/>
          <w:szCs w:val="28"/>
        </w:rPr>
        <w:t xml:space="preserve">     </w:t>
      </w:r>
      <w:r>
        <w:rPr>
          <w:rFonts w:ascii="Times New Roman" w:hAnsi="Times New Roman" w:cs="Times New Roman"/>
          <w:b/>
          <w:sz w:val="28"/>
          <w:szCs w:val="28"/>
        </w:rPr>
        <w:t>-</w:t>
      </w:r>
      <w:r w:rsidRPr="00921FB3">
        <w:rPr>
          <w:rFonts w:ascii="Times New Roman" w:hAnsi="Times New Roman" w:cs="Times New Roman"/>
          <w:sz w:val="28"/>
          <w:szCs w:val="28"/>
        </w:rPr>
        <w:t xml:space="preserve"> </w:t>
      </w:r>
      <w:r>
        <w:rPr>
          <w:rFonts w:ascii="Times New Roman" w:hAnsi="Times New Roman" w:cs="Times New Roman"/>
          <w:sz w:val="28"/>
          <w:szCs w:val="28"/>
        </w:rPr>
        <w:t>о</w:t>
      </w:r>
      <w:r w:rsidRPr="00921FB3">
        <w:rPr>
          <w:rFonts w:ascii="Times New Roman" w:hAnsi="Times New Roman" w:cs="Times New Roman"/>
          <w:sz w:val="28"/>
          <w:szCs w:val="28"/>
        </w:rPr>
        <w:t>беспечение долгосрочной сбалансированности и устойчивости бюджетной системы Иловлинского муниципального района.</w:t>
      </w:r>
    </w:p>
    <w:p w:rsidR="00B06E60" w:rsidRPr="00921FB3" w:rsidRDefault="00B06E60" w:rsidP="00B06E60">
      <w:pPr>
        <w:ind w:left="-709" w:firstLine="709"/>
        <w:jc w:val="both"/>
        <w:rPr>
          <w:rFonts w:ascii="Times New Roman" w:hAnsi="Times New Roman" w:cs="Times New Roman"/>
          <w:sz w:val="28"/>
          <w:szCs w:val="28"/>
        </w:rPr>
      </w:pPr>
      <w:r>
        <w:rPr>
          <w:rFonts w:ascii="Times New Roman" w:hAnsi="Times New Roman" w:cs="Times New Roman"/>
          <w:sz w:val="28"/>
          <w:szCs w:val="28"/>
        </w:rPr>
        <w:t xml:space="preserve">      - к</w:t>
      </w:r>
      <w:r w:rsidRPr="00921FB3">
        <w:rPr>
          <w:rFonts w:ascii="Times New Roman" w:hAnsi="Times New Roman" w:cs="Times New Roman"/>
          <w:sz w:val="28"/>
          <w:szCs w:val="28"/>
        </w:rPr>
        <w:t>онцентрация финансовых ресурсов на приоритетных направлениях расходовании бюджетных средств, определенных Стратегией социально-экономического развития Иловлинского муниципального района до 2025 года.</w:t>
      </w:r>
    </w:p>
    <w:p w:rsidR="00B06E60" w:rsidRPr="00921FB3" w:rsidRDefault="00B06E60" w:rsidP="00B06E60">
      <w:pPr>
        <w:ind w:left="-709" w:firstLine="709"/>
        <w:jc w:val="both"/>
        <w:rPr>
          <w:rFonts w:ascii="Times New Roman" w:hAnsi="Times New Roman" w:cs="Times New Roman"/>
          <w:i/>
          <w:sz w:val="28"/>
          <w:szCs w:val="28"/>
        </w:rPr>
      </w:pPr>
      <w:r w:rsidRPr="00921FB3">
        <w:rPr>
          <w:rFonts w:ascii="Times New Roman" w:hAnsi="Times New Roman" w:cs="Times New Roman"/>
          <w:sz w:val="28"/>
          <w:szCs w:val="28"/>
        </w:rPr>
        <w:t xml:space="preserve">     </w:t>
      </w:r>
      <w:r>
        <w:rPr>
          <w:rFonts w:ascii="Times New Roman" w:hAnsi="Times New Roman" w:cs="Times New Roman"/>
          <w:sz w:val="28"/>
          <w:szCs w:val="28"/>
        </w:rPr>
        <w:t>-  п</w:t>
      </w:r>
      <w:r w:rsidRPr="00921FB3">
        <w:rPr>
          <w:rFonts w:ascii="Times New Roman" w:hAnsi="Times New Roman" w:cs="Times New Roman"/>
          <w:sz w:val="28"/>
          <w:szCs w:val="28"/>
        </w:rPr>
        <w:t>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органов местного самоуправления.</w:t>
      </w:r>
      <w:r w:rsidRPr="00921FB3">
        <w:rPr>
          <w:rFonts w:ascii="Times New Roman" w:hAnsi="Times New Roman" w:cs="Times New Roman"/>
          <w:i/>
          <w:sz w:val="28"/>
          <w:szCs w:val="28"/>
        </w:rPr>
        <w:t xml:space="preserve">    </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Бюджетная политика Иловлинского муниципального района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улучшением условий жизни </w:t>
      </w:r>
      <w:r w:rsidRPr="00921FB3">
        <w:rPr>
          <w:rFonts w:ascii="Times New Roman" w:hAnsi="Times New Roman" w:cs="Times New Roman"/>
          <w:sz w:val="28"/>
          <w:szCs w:val="28"/>
        </w:rPr>
        <w:lastRenderedPageBreak/>
        <w:t>человека, повышением эффективности и качества предоставляемых населению муниципальных услуг.</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Бюджетная политика в сфере управления муниципальным долгом будет направлена на возможное поддержание отсутствия муниципального долга, а в случае возникновения будет направлена на обеспечение выполнения долговых обязатель</w:t>
      </w:r>
      <w:proofErr w:type="gramStart"/>
      <w:r w:rsidRPr="00921FB3">
        <w:rPr>
          <w:rFonts w:ascii="Times New Roman" w:hAnsi="Times New Roman" w:cs="Times New Roman"/>
          <w:sz w:val="28"/>
          <w:szCs w:val="28"/>
        </w:rPr>
        <w:t>ств в ср</w:t>
      </w:r>
      <w:proofErr w:type="gramEnd"/>
      <w:r w:rsidRPr="00921FB3">
        <w:rPr>
          <w:rFonts w:ascii="Times New Roman" w:hAnsi="Times New Roman" w:cs="Times New Roman"/>
          <w:sz w:val="28"/>
          <w:szCs w:val="28"/>
        </w:rPr>
        <w:t>еднесрочной и долгосрочной перспективе при наименьших затратах и разумной степени риска.</w:t>
      </w:r>
    </w:p>
    <w:p w:rsidR="00B06E60" w:rsidRPr="00921FB3" w:rsidRDefault="00B06E60" w:rsidP="00B06E60">
      <w:pPr>
        <w:ind w:left="-709" w:firstLine="709"/>
        <w:jc w:val="both"/>
        <w:rPr>
          <w:rFonts w:ascii="Times New Roman" w:hAnsi="Times New Roman" w:cs="Times New Roman"/>
          <w:i/>
          <w:sz w:val="28"/>
          <w:szCs w:val="28"/>
        </w:rPr>
      </w:pPr>
      <w:r w:rsidRPr="00921FB3">
        <w:rPr>
          <w:rFonts w:ascii="Times New Roman" w:hAnsi="Times New Roman" w:cs="Times New Roman"/>
          <w:sz w:val="28"/>
          <w:szCs w:val="28"/>
        </w:rPr>
        <w:t xml:space="preserve">     </w:t>
      </w:r>
      <w:r w:rsidRPr="00921FB3">
        <w:rPr>
          <w:rFonts w:ascii="Times New Roman" w:hAnsi="Times New Roman" w:cs="Times New Roman"/>
          <w:i/>
          <w:sz w:val="28"/>
          <w:szCs w:val="28"/>
        </w:rPr>
        <w:t>Ожидаемые результаты:</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 не превышение отношения объема муниципального долга к доходам бюджета района (без учета объема безвозмездных поступлений) 50%,</w:t>
      </w:r>
    </w:p>
    <w:p w:rsidR="00B06E60" w:rsidRPr="00921FB3" w:rsidRDefault="00B06E60" w:rsidP="00B06E60">
      <w:pPr>
        <w:ind w:left="-709" w:firstLine="709"/>
        <w:jc w:val="both"/>
        <w:rPr>
          <w:rFonts w:ascii="Times New Roman" w:hAnsi="Times New Roman" w:cs="Times New Roman"/>
          <w:sz w:val="28"/>
          <w:szCs w:val="28"/>
        </w:rPr>
      </w:pPr>
      <w:r w:rsidRPr="00921FB3">
        <w:rPr>
          <w:rFonts w:ascii="Times New Roman" w:hAnsi="Times New Roman" w:cs="Times New Roman"/>
          <w:sz w:val="28"/>
          <w:szCs w:val="28"/>
        </w:rPr>
        <w:t xml:space="preserve">     - доля расходов бюджета района, формируемых в рамках муниципальных программ, составит не менее 90%.</w:t>
      </w:r>
    </w:p>
    <w:p w:rsidR="002E0B20" w:rsidRPr="002E0B20" w:rsidRDefault="002E0B20" w:rsidP="00B06E60">
      <w:pPr>
        <w:pStyle w:val="11"/>
        <w:shd w:val="clear" w:color="auto" w:fill="auto"/>
        <w:tabs>
          <w:tab w:val="left" w:pos="0"/>
          <w:tab w:val="left" w:pos="874"/>
        </w:tabs>
        <w:spacing w:before="0" w:after="0" w:line="322" w:lineRule="exact"/>
        <w:ind w:left="-709" w:right="4" w:firstLine="709"/>
        <w:jc w:val="both"/>
        <w:rPr>
          <w:color w:val="auto"/>
          <w:sz w:val="16"/>
          <w:szCs w:val="16"/>
        </w:rPr>
      </w:pPr>
    </w:p>
    <w:p w:rsidR="00A54101" w:rsidRPr="00B61148" w:rsidRDefault="00A54101" w:rsidP="00B61148">
      <w:pPr>
        <w:pStyle w:val="a7"/>
        <w:numPr>
          <w:ilvl w:val="1"/>
          <w:numId w:val="20"/>
        </w:numPr>
        <w:shd w:val="clear" w:color="auto" w:fill="FFFFFF"/>
        <w:spacing w:line="322" w:lineRule="exact"/>
        <w:ind w:right="-15"/>
        <w:rPr>
          <w:rFonts w:ascii="Times New Roman" w:hAnsi="Times New Roman" w:cs="Times New Roman"/>
          <w:sz w:val="28"/>
          <w:szCs w:val="28"/>
        </w:rPr>
      </w:pPr>
      <w:r w:rsidRPr="00B61148">
        <w:rPr>
          <w:rFonts w:ascii="Times New Roman" w:hAnsi="Times New Roman" w:cs="Times New Roman"/>
          <w:b/>
          <w:sz w:val="28"/>
          <w:szCs w:val="28"/>
        </w:rPr>
        <w:t xml:space="preserve">Цель   3.3. </w:t>
      </w:r>
      <w:r w:rsidRPr="00B61148">
        <w:rPr>
          <w:rFonts w:ascii="Times New Roman" w:eastAsia="TimesNewRoman,Italic" w:hAnsi="Times New Roman" w:cs="Times New Roman"/>
          <w:sz w:val="28"/>
          <w:szCs w:val="28"/>
        </w:rPr>
        <w:t>Содействие развитию гражданского общества, создание условий для партнерства общественных объединений района</w:t>
      </w:r>
    </w:p>
    <w:p w:rsidR="00A54101" w:rsidRPr="00A54101" w:rsidRDefault="00A54101" w:rsidP="00B61148">
      <w:pPr>
        <w:pStyle w:val="a7"/>
        <w:shd w:val="clear" w:color="auto" w:fill="FFFFFF"/>
        <w:spacing w:line="322" w:lineRule="exact"/>
        <w:ind w:left="450" w:right="-15"/>
        <w:rPr>
          <w:rFonts w:ascii="Times New Roman" w:hAnsi="Times New Roman" w:cs="Times New Roman"/>
          <w:sz w:val="28"/>
          <w:szCs w:val="28"/>
        </w:rPr>
      </w:pPr>
      <w:r w:rsidRPr="00A54101">
        <w:rPr>
          <w:rFonts w:ascii="Times New Roman" w:hAnsi="Times New Roman" w:cs="Times New Roman"/>
          <w:sz w:val="28"/>
          <w:szCs w:val="28"/>
        </w:rPr>
        <w:t xml:space="preserve">Задача </w:t>
      </w:r>
      <w:r w:rsidR="00B61148">
        <w:rPr>
          <w:rFonts w:ascii="Times New Roman" w:hAnsi="Times New Roman" w:cs="Times New Roman"/>
          <w:sz w:val="28"/>
          <w:szCs w:val="28"/>
        </w:rPr>
        <w:t xml:space="preserve"> </w:t>
      </w:r>
      <w:r w:rsidRPr="00A54101">
        <w:rPr>
          <w:rFonts w:ascii="Times New Roman" w:hAnsi="Times New Roman" w:cs="Times New Roman"/>
          <w:sz w:val="28"/>
          <w:szCs w:val="28"/>
        </w:rPr>
        <w:t>1</w:t>
      </w:r>
      <w:r w:rsidR="00B61148">
        <w:rPr>
          <w:rFonts w:ascii="Times New Roman" w:hAnsi="Times New Roman" w:cs="Times New Roman"/>
          <w:sz w:val="28"/>
          <w:szCs w:val="28"/>
        </w:rPr>
        <w:t xml:space="preserve"> </w:t>
      </w:r>
      <w:r w:rsidRPr="00A54101">
        <w:rPr>
          <w:rFonts w:ascii="Times New Roman" w:hAnsi="Times New Roman" w:cs="Times New Roman"/>
          <w:sz w:val="28"/>
          <w:szCs w:val="28"/>
        </w:rPr>
        <w:t xml:space="preserve"> Обеспечение  открытости  и  доступности  информации  для  населения</w:t>
      </w:r>
    </w:p>
    <w:p w:rsidR="00E00A8E" w:rsidRDefault="00A54101" w:rsidP="00E00A8E">
      <w:pPr>
        <w:pStyle w:val="a7"/>
        <w:shd w:val="clear" w:color="auto" w:fill="FFFFFF"/>
        <w:spacing w:line="322" w:lineRule="exact"/>
        <w:ind w:left="450" w:right="-15"/>
        <w:rPr>
          <w:rFonts w:ascii="Times New Roman" w:hAnsi="Times New Roman" w:cs="Times New Roman"/>
          <w:sz w:val="28"/>
          <w:szCs w:val="28"/>
        </w:rPr>
      </w:pPr>
      <w:r w:rsidRPr="00A54101">
        <w:rPr>
          <w:rFonts w:ascii="Times New Roman" w:hAnsi="Times New Roman" w:cs="Times New Roman"/>
          <w:sz w:val="28"/>
          <w:szCs w:val="28"/>
        </w:rPr>
        <w:t xml:space="preserve">Задача </w:t>
      </w:r>
      <w:r w:rsidR="00B61148">
        <w:rPr>
          <w:rFonts w:ascii="Times New Roman" w:hAnsi="Times New Roman" w:cs="Times New Roman"/>
          <w:sz w:val="28"/>
          <w:szCs w:val="28"/>
        </w:rPr>
        <w:t xml:space="preserve"> </w:t>
      </w:r>
      <w:r w:rsidRPr="00A54101">
        <w:rPr>
          <w:rFonts w:ascii="Times New Roman" w:hAnsi="Times New Roman" w:cs="Times New Roman"/>
          <w:sz w:val="28"/>
          <w:szCs w:val="28"/>
        </w:rPr>
        <w:t xml:space="preserve">2 </w:t>
      </w:r>
      <w:r w:rsidR="002E0B20">
        <w:rPr>
          <w:rFonts w:ascii="Times New Roman" w:hAnsi="Times New Roman" w:cs="Times New Roman"/>
          <w:sz w:val="28"/>
          <w:szCs w:val="28"/>
        </w:rPr>
        <w:t xml:space="preserve"> </w:t>
      </w:r>
      <w:r w:rsidRPr="00A54101">
        <w:rPr>
          <w:rFonts w:ascii="Times New Roman" w:hAnsi="Times New Roman" w:cs="Times New Roman"/>
          <w:sz w:val="28"/>
          <w:szCs w:val="28"/>
        </w:rPr>
        <w:t>Повышение  степени  участия  жителей  района  в  общественной  жизни  территории</w:t>
      </w:r>
    </w:p>
    <w:p w:rsidR="00E00A8E" w:rsidRDefault="00E00A8E" w:rsidP="00E00A8E">
      <w:pPr>
        <w:pStyle w:val="a7"/>
        <w:shd w:val="clear" w:color="auto" w:fill="FFFFFF"/>
        <w:spacing w:line="322" w:lineRule="exact"/>
        <w:ind w:left="-709" w:right="-15"/>
        <w:rPr>
          <w:rFonts w:ascii="Times New Roman" w:hAnsi="Times New Roman" w:cs="Times New Roman"/>
          <w:sz w:val="28"/>
          <w:szCs w:val="28"/>
        </w:rPr>
      </w:pPr>
      <w:r>
        <w:rPr>
          <w:rFonts w:ascii="Times New Roman" w:hAnsi="Times New Roman" w:cs="Times New Roman"/>
          <w:sz w:val="28"/>
          <w:szCs w:val="28"/>
        </w:rPr>
        <w:t xml:space="preserve">В  </w:t>
      </w:r>
      <w:r w:rsidRPr="00E54E1D">
        <w:rPr>
          <w:rFonts w:ascii="Times New Roman" w:hAnsi="Times New Roman" w:cs="Times New Roman"/>
          <w:sz w:val="28"/>
          <w:szCs w:val="28"/>
        </w:rPr>
        <w:t>целях   обеспечения  открытости  и  доступности  информации  для  населения</w:t>
      </w:r>
      <w:r w:rsidR="00E54E1D">
        <w:rPr>
          <w:rFonts w:ascii="Times New Roman" w:hAnsi="Times New Roman" w:cs="Times New Roman"/>
          <w:sz w:val="28"/>
          <w:szCs w:val="28"/>
        </w:rPr>
        <w:t xml:space="preserve">  основными  мероприятиями  будут</w:t>
      </w:r>
      <w:proofErr w:type="gramStart"/>
      <w:r w:rsidR="00E54E1D">
        <w:rPr>
          <w:rFonts w:ascii="Times New Roman" w:hAnsi="Times New Roman" w:cs="Times New Roman"/>
          <w:sz w:val="28"/>
          <w:szCs w:val="28"/>
        </w:rPr>
        <w:t xml:space="preserve"> :</w:t>
      </w:r>
      <w:proofErr w:type="gramEnd"/>
    </w:p>
    <w:p w:rsidR="00E54E1D" w:rsidRDefault="00E54E1D" w:rsidP="00E54E1D">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 п</w:t>
      </w:r>
      <w:r w:rsidRPr="00E54E1D">
        <w:rPr>
          <w:rFonts w:ascii="Times New Roman" w:hAnsi="Times New Roman" w:cs="Times New Roman"/>
          <w:sz w:val="28"/>
          <w:szCs w:val="28"/>
        </w:rPr>
        <w:t>роведение системной работы по информированию жителей Иловлинского муниципального района о деятельности органов местного самоуправления района (через официальный сайт района, районную газету «Донской  вестник»)</w:t>
      </w:r>
      <w:r w:rsidR="00F942B1">
        <w:rPr>
          <w:rFonts w:ascii="Times New Roman" w:hAnsi="Times New Roman" w:cs="Times New Roman"/>
          <w:sz w:val="28"/>
          <w:szCs w:val="28"/>
        </w:rPr>
        <w:t xml:space="preserve">; </w:t>
      </w:r>
    </w:p>
    <w:p w:rsidR="00E54E1D" w:rsidRDefault="00F942B1" w:rsidP="00E54E1D">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  р</w:t>
      </w:r>
      <w:r w:rsidR="00E54E1D" w:rsidRPr="00E54E1D">
        <w:rPr>
          <w:rFonts w:ascii="Times New Roman" w:hAnsi="Times New Roman" w:cs="Times New Roman"/>
          <w:sz w:val="28"/>
          <w:szCs w:val="28"/>
        </w:rPr>
        <w:t xml:space="preserve">азработка  комплексного  документа  развития  и  поддержки  деятельности  СО НКО  в  </w:t>
      </w:r>
      <w:proofErr w:type="spellStart"/>
      <w:r w:rsidR="00E54E1D" w:rsidRPr="00E54E1D">
        <w:rPr>
          <w:rFonts w:ascii="Times New Roman" w:hAnsi="Times New Roman" w:cs="Times New Roman"/>
          <w:sz w:val="28"/>
          <w:szCs w:val="28"/>
        </w:rPr>
        <w:t>Иловлинском</w:t>
      </w:r>
      <w:proofErr w:type="spellEnd"/>
      <w:r w:rsidR="00E54E1D" w:rsidRPr="00E54E1D">
        <w:rPr>
          <w:rFonts w:ascii="Times New Roman" w:hAnsi="Times New Roman" w:cs="Times New Roman"/>
          <w:sz w:val="28"/>
          <w:szCs w:val="28"/>
        </w:rPr>
        <w:t xml:space="preserve">  муниципальном  районе  на  долгосрочный  период Разработка  комплексного  документа  развития  и  поддержки  деятельности  СО НКО  в  </w:t>
      </w:r>
      <w:proofErr w:type="spellStart"/>
      <w:r w:rsidR="00E54E1D" w:rsidRPr="00E54E1D">
        <w:rPr>
          <w:rFonts w:ascii="Times New Roman" w:hAnsi="Times New Roman" w:cs="Times New Roman"/>
          <w:sz w:val="28"/>
          <w:szCs w:val="28"/>
        </w:rPr>
        <w:t>Иловлинском</w:t>
      </w:r>
      <w:proofErr w:type="spellEnd"/>
      <w:r w:rsidR="00E54E1D" w:rsidRPr="00E54E1D">
        <w:rPr>
          <w:rFonts w:ascii="Times New Roman" w:hAnsi="Times New Roman" w:cs="Times New Roman"/>
          <w:sz w:val="28"/>
          <w:szCs w:val="28"/>
        </w:rPr>
        <w:t xml:space="preserve">  муниципальном  районе  на  долгосрочный  период</w:t>
      </w:r>
      <w:r>
        <w:rPr>
          <w:rFonts w:ascii="Times New Roman" w:hAnsi="Times New Roman" w:cs="Times New Roman"/>
          <w:sz w:val="28"/>
          <w:szCs w:val="28"/>
        </w:rPr>
        <w:t>;</w:t>
      </w:r>
    </w:p>
    <w:p w:rsidR="00E54E1D" w:rsidRPr="00E54E1D" w:rsidRDefault="00F942B1" w:rsidP="00E54E1D">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 п</w:t>
      </w:r>
      <w:r w:rsidR="00E54E1D" w:rsidRPr="00E54E1D">
        <w:rPr>
          <w:rFonts w:ascii="Times New Roman" w:hAnsi="Times New Roman" w:cs="Times New Roman"/>
          <w:sz w:val="28"/>
          <w:szCs w:val="28"/>
        </w:rPr>
        <w:t>роведение личного приема граждан Главой администрации района, осуществление выездов на встречи с населением</w:t>
      </w:r>
      <w:r>
        <w:rPr>
          <w:rFonts w:ascii="Times New Roman" w:hAnsi="Times New Roman" w:cs="Times New Roman"/>
          <w:sz w:val="28"/>
          <w:szCs w:val="28"/>
        </w:rPr>
        <w:t xml:space="preserve">  и  ежегодные  отчеты  перед  населением;</w:t>
      </w:r>
    </w:p>
    <w:p w:rsidR="00E54E1D" w:rsidRPr="00E54E1D" w:rsidRDefault="00F942B1" w:rsidP="00E54E1D">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В  целях п</w:t>
      </w:r>
      <w:r w:rsidR="00E54E1D" w:rsidRPr="00E54E1D">
        <w:rPr>
          <w:rFonts w:ascii="Times New Roman" w:hAnsi="Times New Roman" w:cs="Times New Roman"/>
          <w:sz w:val="28"/>
          <w:szCs w:val="28"/>
        </w:rPr>
        <w:t>овышени</w:t>
      </w:r>
      <w:r>
        <w:rPr>
          <w:rFonts w:ascii="Times New Roman" w:hAnsi="Times New Roman" w:cs="Times New Roman"/>
          <w:sz w:val="28"/>
          <w:szCs w:val="28"/>
        </w:rPr>
        <w:t>я</w:t>
      </w:r>
      <w:r w:rsidR="00E54E1D" w:rsidRPr="00E54E1D">
        <w:rPr>
          <w:rFonts w:ascii="Times New Roman" w:hAnsi="Times New Roman" w:cs="Times New Roman"/>
          <w:sz w:val="28"/>
          <w:szCs w:val="28"/>
        </w:rPr>
        <w:t xml:space="preserve">  степени  участия  жителей  района  в  общественной  жизни  </w:t>
      </w:r>
      <w:r>
        <w:rPr>
          <w:rFonts w:ascii="Times New Roman" w:hAnsi="Times New Roman" w:cs="Times New Roman"/>
          <w:sz w:val="28"/>
          <w:szCs w:val="28"/>
        </w:rPr>
        <w:t>муниципального  района  основными  мерами  будут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E54E1D" w:rsidRPr="00E54E1D" w:rsidRDefault="00F942B1" w:rsidP="00E54E1D">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pacing w:val="-1"/>
          <w:sz w:val="28"/>
          <w:szCs w:val="28"/>
        </w:rPr>
        <w:t xml:space="preserve">          - в</w:t>
      </w:r>
      <w:r w:rsidR="00E54E1D" w:rsidRPr="00E54E1D">
        <w:rPr>
          <w:rFonts w:ascii="Times New Roman" w:hAnsi="Times New Roman" w:cs="Times New Roman"/>
          <w:spacing w:val="-1"/>
          <w:sz w:val="28"/>
          <w:szCs w:val="28"/>
        </w:rPr>
        <w:t xml:space="preserve">недрение оценки регулирующего воздействия </w:t>
      </w:r>
      <w:r w:rsidR="00E54E1D" w:rsidRPr="00E54E1D">
        <w:rPr>
          <w:rFonts w:ascii="Times New Roman" w:hAnsi="Times New Roman" w:cs="Times New Roman"/>
          <w:sz w:val="28"/>
          <w:szCs w:val="28"/>
        </w:rPr>
        <w:t>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cs="Times New Roman"/>
          <w:sz w:val="28"/>
          <w:szCs w:val="28"/>
        </w:rPr>
        <w:t>;</w:t>
      </w:r>
    </w:p>
    <w:p w:rsidR="00E54E1D" w:rsidRPr="00E54E1D" w:rsidRDefault="00F942B1" w:rsidP="00F942B1">
      <w:pPr>
        <w:shd w:val="clear" w:color="auto" w:fill="FFFFFF"/>
        <w:spacing w:line="274" w:lineRule="exact"/>
        <w:ind w:left="-709"/>
        <w:jc w:val="both"/>
        <w:rPr>
          <w:rFonts w:ascii="Times New Roman" w:hAnsi="Times New Roman" w:cs="Times New Roman"/>
          <w:sz w:val="28"/>
          <w:szCs w:val="28"/>
        </w:rPr>
      </w:pPr>
      <w:r>
        <w:rPr>
          <w:rFonts w:ascii="Times New Roman" w:hAnsi="Times New Roman" w:cs="Times New Roman"/>
          <w:sz w:val="28"/>
          <w:szCs w:val="28"/>
        </w:rPr>
        <w:t xml:space="preserve">           -  с</w:t>
      </w:r>
      <w:r w:rsidR="00E54E1D" w:rsidRPr="00E54E1D">
        <w:rPr>
          <w:rFonts w:ascii="Times New Roman" w:hAnsi="Times New Roman" w:cs="Times New Roman"/>
          <w:sz w:val="28"/>
          <w:szCs w:val="28"/>
        </w:rPr>
        <w:t>оздание условий для формирования и развития потенциала жителей района, реализации общественных инициатив</w:t>
      </w:r>
      <w:r>
        <w:rPr>
          <w:rFonts w:ascii="Times New Roman" w:hAnsi="Times New Roman" w:cs="Times New Roman"/>
          <w:sz w:val="28"/>
          <w:szCs w:val="28"/>
        </w:rPr>
        <w:t xml:space="preserve">, таких  как  </w:t>
      </w:r>
      <w:r w:rsidR="00E54E1D" w:rsidRPr="00E54E1D">
        <w:rPr>
          <w:rFonts w:ascii="Times New Roman" w:hAnsi="Times New Roman" w:cs="Times New Roman"/>
          <w:sz w:val="28"/>
          <w:szCs w:val="28"/>
        </w:rPr>
        <w:t>районн</w:t>
      </w:r>
      <w:r>
        <w:rPr>
          <w:rFonts w:ascii="Times New Roman" w:hAnsi="Times New Roman" w:cs="Times New Roman"/>
          <w:sz w:val="28"/>
          <w:szCs w:val="28"/>
        </w:rPr>
        <w:t xml:space="preserve">ый </w:t>
      </w:r>
      <w:r w:rsidR="00E54E1D" w:rsidRPr="00E54E1D">
        <w:rPr>
          <w:rFonts w:ascii="Times New Roman" w:hAnsi="Times New Roman" w:cs="Times New Roman"/>
          <w:sz w:val="28"/>
          <w:szCs w:val="28"/>
        </w:rPr>
        <w:t xml:space="preserve"> общественн</w:t>
      </w:r>
      <w:r>
        <w:rPr>
          <w:rFonts w:ascii="Times New Roman" w:hAnsi="Times New Roman" w:cs="Times New Roman"/>
          <w:sz w:val="28"/>
          <w:szCs w:val="28"/>
        </w:rPr>
        <w:t xml:space="preserve">ый </w:t>
      </w:r>
      <w:r w:rsidR="00E54E1D" w:rsidRPr="00E54E1D">
        <w:rPr>
          <w:rFonts w:ascii="Times New Roman" w:hAnsi="Times New Roman" w:cs="Times New Roman"/>
          <w:sz w:val="28"/>
          <w:szCs w:val="28"/>
        </w:rPr>
        <w:t xml:space="preserve"> совет</w:t>
      </w:r>
      <w:r>
        <w:rPr>
          <w:rFonts w:ascii="Times New Roman" w:hAnsi="Times New Roman" w:cs="Times New Roman"/>
          <w:sz w:val="28"/>
          <w:szCs w:val="28"/>
        </w:rPr>
        <w:t>,</w:t>
      </w:r>
    </w:p>
    <w:p w:rsidR="00E54E1D" w:rsidRPr="00E54E1D" w:rsidRDefault="00E54E1D" w:rsidP="00F942B1">
      <w:pPr>
        <w:shd w:val="clear" w:color="auto" w:fill="FFFFFF"/>
        <w:spacing w:line="274" w:lineRule="exact"/>
        <w:ind w:left="-709"/>
        <w:jc w:val="both"/>
        <w:rPr>
          <w:rFonts w:ascii="Times New Roman" w:hAnsi="Times New Roman" w:cs="Times New Roman"/>
          <w:sz w:val="28"/>
          <w:szCs w:val="28"/>
        </w:rPr>
      </w:pPr>
      <w:r w:rsidRPr="00E54E1D">
        <w:rPr>
          <w:rFonts w:ascii="Times New Roman" w:hAnsi="Times New Roman" w:cs="Times New Roman"/>
          <w:sz w:val="28"/>
          <w:szCs w:val="28"/>
        </w:rPr>
        <w:lastRenderedPageBreak/>
        <w:t>общественн</w:t>
      </w:r>
      <w:r w:rsidR="00F942B1">
        <w:rPr>
          <w:rFonts w:ascii="Times New Roman" w:hAnsi="Times New Roman" w:cs="Times New Roman"/>
          <w:sz w:val="28"/>
          <w:szCs w:val="28"/>
        </w:rPr>
        <w:t>ый</w:t>
      </w:r>
      <w:r w:rsidRPr="00E54E1D">
        <w:rPr>
          <w:rFonts w:ascii="Times New Roman" w:hAnsi="Times New Roman" w:cs="Times New Roman"/>
          <w:sz w:val="28"/>
          <w:szCs w:val="28"/>
        </w:rPr>
        <w:t xml:space="preserve"> координационн</w:t>
      </w:r>
      <w:r w:rsidR="00F942B1">
        <w:rPr>
          <w:rFonts w:ascii="Times New Roman" w:hAnsi="Times New Roman" w:cs="Times New Roman"/>
          <w:sz w:val="28"/>
          <w:szCs w:val="28"/>
        </w:rPr>
        <w:t>ый</w:t>
      </w:r>
      <w:r w:rsidRPr="00E54E1D">
        <w:rPr>
          <w:rFonts w:ascii="Times New Roman" w:hAnsi="Times New Roman" w:cs="Times New Roman"/>
          <w:sz w:val="28"/>
          <w:szCs w:val="28"/>
        </w:rPr>
        <w:t xml:space="preserve">  по развитию малого и среднего предпринимательства</w:t>
      </w:r>
      <w:r w:rsidR="00F942B1">
        <w:rPr>
          <w:rFonts w:ascii="Times New Roman" w:hAnsi="Times New Roman" w:cs="Times New Roman"/>
          <w:sz w:val="28"/>
          <w:szCs w:val="28"/>
        </w:rPr>
        <w:t xml:space="preserve">,  </w:t>
      </w:r>
      <w:r w:rsidRPr="00E54E1D">
        <w:rPr>
          <w:rFonts w:ascii="Times New Roman" w:hAnsi="Times New Roman" w:cs="Times New Roman"/>
          <w:sz w:val="28"/>
          <w:szCs w:val="28"/>
        </w:rPr>
        <w:t>районн</w:t>
      </w:r>
      <w:r w:rsidR="00F942B1">
        <w:rPr>
          <w:rFonts w:ascii="Times New Roman" w:hAnsi="Times New Roman" w:cs="Times New Roman"/>
          <w:sz w:val="28"/>
          <w:szCs w:val="28"/>
        </w:rPr>
        <w:t xml:space="preserve">ый </w:t>
      </w:r>
      <w:r w:rsidRPr="00E54E1D">
        <w:rPr>
          <w:rFonts w:ascii="Times New Roman" w:hAnsi="Times New Roman" w:cs="Times New Roman"/>
          <w:sz w:val="28"/>
          <w:szCs w:val="28"/>
        </w:rPr>
        <w:t xml:space="preserve"> совет</w:t>
      </w:r>
      <w:r w:rsidR="00F942B1">
        <w:rPr>
          <w:rFonts w:ascii="Times New Roman" w:hAnsi="Times New Roman" w:cs="Times New Roman"/>
          <w:sz w:val="28"/>
          <w:szCs w:val="28"/>
        </w:rPr>
        <w:t xml:space="preserve">  </w:t>
      </w:r>
      <w:r w:rsidRPr="00E54E1D">
        <w:rPr>
          <w:rFonts w:ascii="Times New Roman" w:hAnsi="Times New Roman" w:cs="Times New Roman"/>
          <w:sz w:val="28"/>
          <w:szCs w:val="28"/>
        </w:rPr>
        <w:t xml:space="preserve"> женщин</w:t>
      </w:r>
      <w:r w:rsidR="00F942B1">
        <w:rPr>
          <w:rFonts w:ascii="Times New Roman" w:hAnsi="Times New Roman" w:cs="Times New Roman"/>
          <w:sz w:val="28"/>
          <w:szCs w:val="28"/>
        </w:rPr>
        <w:t xml:space="preserve">,  </w:t>
      </w:r>
      <w:r w:rsidRPr="00E54E1D">
        <w:rPr>
          <w:rFonts w:ascii="Times New Roman" w:hAnsi="Times New Roman" w:cs="Times New Roman"/>
          <w:sz w:val="28"/>
          <w:szCs w:val="28"/>
        </w:rPr>
        <w:t>районн</w:t>
      </w:r>
      <w:r w:rsidR="00FF4AA1">
        <w:rPr>
          <w:rFonts w:ascii="Times New Roman" w:hAnsi="Times New Roman" w:cs="Times New Roman"/>
          <w:sz w:val="28"/>
          <w:szCs w:val="28"/>
        </w:rPr>
        <w:t>ое</w:t>
      </w:r>
      <w:r w:rsidRPr="00E54E1D">
        <w:rPr>
          <w:rFonts w:ascii="Times New Roman" w:hAnsi="Times New Roman" w:cs="Times New Roman"/>
          <w:sz w:val="28"/>
          <w:szCs w:val="28"/>
        </w:rPr>
        <w:t xml:space="preserve"> обществ</w:t>
      </w:r>
      <w:r w:rsidR="00FF4AA1">
        <w:rPr>
          <w:rFonts w:ascii="Times New Roman" w:hAnsi="Times New Roman" w:cs="Times New Roman"/>
          <w:sz w:val="28"/>
          <w:szCs w:val="28"/>
        </w:rPr>
        <w:t xml:space="preserve">о  </w:t>
      </w:r>
      <w:r w:rsidRPr="00E54E1D">
        <w:rPr>
          <w:rFonts w:ascii="Times New Roman" w:hAnsi="Times New Roman" w:cs="Times New Roman"/>
          <w:sz w:val="28"/>
          <w:szCs w:val="28"/>
        </w:rPr>
        <w:t xml:space="preserve"> инвалидов</w:t>
      </w:r>
      <w:r w:rsidR="00FF4AA1">
        <w:rPr>
          <w:rFonts w:ascii="Times New Roman" w:hAnsi="Times New Roman" w:cs="Times New Roman"/>
          <w:sz w:val="28"/>
          <w:szCs w:val="28"/>
        </w:rPr>
        <w:t xml:space="preserve">, </w:t>
      </w:r>
    </w:p>
    <w:p w:rsidR="00E54E1D" w:rsidRPr="00E54E1D" w:rsidRDefault="00E54E1D" w:rsidP="00E54E1D">
      <w:pPr>
        <w:pStyle w:val="a7"/>
        <w:shd w:val="clear" w:color="auto" w:fill="FFFFFF"/>
        <w:spacing w:line="322" w:lineRule="exact"/>
        <w:ind w:left="-709" w:right="-15"/>
        <w:jc w:val="both"/>
        <w:rPr>
          <w:rFonts w:ascii="Times New Roman" w:hAnsi="Times New Roman" w:cs="Times New Roman"/>
          <w:sz w:val="28"/>
          <w:szCs w:val="28"/>
        </w:rPr>
      </w:pPr>
      <w:r w:rsidRPr="00E54E1D">
        <w:rPr>
          <w:rFonts w:ascii="Times New Roman" w:hAnsi="Times New Roman" w:cs="Times New Roman"/>
          <w:sz w:val="28"/>
          <w:szCs w:val="28"/>
        </w:rPr>
        <w:t>первичны</w:t>
      </w:r>
      <w:r w:rsidR="00FF4AA1">
        <w:rPr>
          <w:rFonts w:ascii="Times New Roman" w:hAnsi="Times New Roman" w:cs="Times New Roman"/>
          <w:sz w:val="28"/>
          <w:szCs w:val="28"/>
        </w:rPr>
        <w:t xml:space="preserve">е </w:t>
      </w:r>
      <w:r w:rsidRPr="00E54E1D">
        <w:rPr>
          <w:rFonts w:ascii="Times New Roman" w:hAnsi="Times New Roman" w:cs="Times New Roman"/>
          <w:sz w:val="28"/>
          <w:szCs w:val="28"/>
        </w:rPr>
        <w:t xml:space="preserve"> ветерански</w:t>
      </w:r>
      <w:r w:rsidR="00FF4AA1">
        <w:rPr>
          <w:rFonts w:ascii="Times New Roman" w:hAnsi="Times New Roman" w:cs="Times New Roman"/>
          <w:sz w:val="28"/>
          <w:szCs w:val="28"/>
        </w:rPr>
        <w:t>е</w:t>
      </w:r>
      <w:r w:rsidRPr="00E54E1D">
        <w:rPr>
          <w:rFonts w:ascii="Times New Roman" w:hAnsi="Times New Roman" w:cs="Times New Roman"/>
          <w:sz w:val="28"/>
          <w:szCs w:val="28"/>
        </w:rPr>
        <w:t xml:space="preserve"> организаци</w:t>
      </w:r>
      <w:r w:rsidR="00FF4AA1">
        <w:rPr>
          <w:rFonts w:ascii="Times New Roman" w:hAnsi="Times New Roman" w:cs="Times New Roman"/>
          <w:sz w:val="28"/>
          <w:szCs w:val="28"/>
        </w:rPr>
        <w:t xml:space="preserve">и  </w:t>
      </w:r>
      <w:r w:rsidRPr="00E54E1D">
        <w:rPr>
          <w:rFonts w:ascii="Times New Roman" w:hAnsi="Times New Roman" w:cs="Times New Roman"/>
          <w:sz w:val="28"/>
          <w:szCs w:val="28"/>
        </w:rPr>
        <w:t xml:space="preserve"> района </w:t>
      </w:r>
      <w:r w:rsidR="00FF4AA1">
        <w:rPr>
          <w:rFonts w:ascii="Times New Roman" w:hAnsi="Times New Roman" w:cs="Times New Roman"/>
          <w:sz w:val="28"/>
          <w:szCs w:val="28"/>
        </w:rPr>
        <w:t xml:space="preserve"> </w:t>
      </w:r>
      <w:r w:rsidRPr="00E54E1D">
        <w:rPr>
          <w:rFonts w:ascii="Times New Roman" w:hAnsi="Times New Roman" w:cs="Times New Roman"/>
          <w:sz w:val="28"/>
          <w:szCs w:val="28"/>
        </w:rPr>
        <w:t>и др.</w:t>
      </w:r>
    </w:p>
    <w:p w:rsidR="00E54E1D" w:rsidRPr="00E54E1D" w:rsidRDefault="00FF4AA1" w:rsidP="00E54E1D">
      <w:pPr>
        <w:pStyle w:val="a7"/>
        <w:shd w:val="clear" w:color="auto" w:fill="FFFFFF"/>
        <w:spacing w:line="322" w:lineRule="exact"/>
        <w:ind w:left="-709" w:right="-15"/>
        <w:jc w:val="both"/>
        <w:rPr>
          <w:rFonts w:ascii="Times New Roman" w:hAnsi="Times New Roman" w:cs="Times New Roman"/>
          <w:sz w:val="28"/>
          <w:szCs w:val="28"/>
        </w:rPr>
      </w:pPr>
      <w:r>
        <w:rPr>
          <w:rFonts w:ascii="Times New Roman" w:hAnsi="Times New Roman" w:cs="Times New Roman"/>
          <w:sz w:val="28"/>
          <w:szCs w:val="28"/>
        </w:rPr>
        <w:t xml:space="preserve">          - д</w:t>
      </w:r>
      <w:r w:rsidR="00E54E1D" w:rsidRPr="00E54E1D">
        <w:rPr>
          <w:rFonts w:ascii="Times New Roman" w:hAnsi="Times New Roman" w:cs="Times New Roman"/>
          <w:sz w:val="28"/>
          <w:szCs w:val="28"/>
        </w:rPr>
        <w:t>альнейшее  развитие  территориального  общественного  самоуправления (</w:t>
      </w:r>
      <w:proofErr w:type="spellStart"/>
      <w:r w:rsidR="00E54E1D" w:rsidRPr="00E54E1D">
        <w:rPr>
          <w:rFonts w:ascii="Times New Roman" w:hAnsi="Times New Roman" w:cs="Times New Roman"/>
          <w:sz w:val="28"/>
          <w:szCs w:val="28"/>
        </w:rPr>
        <w:t>ТОС</w:t>
      </w:r>
      <w:r>
        <w:rPr>
          <w:rFonts w:ascii="Times New Roman" w:hAnsi="Times New Roman" w:cs="Times New Roman"/>
          <w:sz w:val="28"/>
          <w:szCs w:val="28"/>
        </w:rPr>
        <w:t>ов</w:t>
      </w:r>
      <w:proofErr w:type="spellEnd"/>
      <w:r w:rsidR="00E54E1D" w:rsidRPr="00E54E1D">
        <w:rPr>
          <w:rFonts w:ascii="Times New Roman" w:hAnsi="Times New Roman" w:cs="Times New Roman"/>
          <w:sz w:val="28"/>
          <w:szCs w:val="28"/>
        </w:rPr>
        <w:t>)</w:t>
      </w:r>
    </w:p>
    <w:p w:rsidR="008F2555" w:rsidRPr="00921FB3" w:rsidRDefault="008F2555" w:rsidP="008F2555">
      <w:pPr>
        <w:pStyle w:val="32"/>
        <w:keepNext/>
        <w:keepLines/>
        <w:shd w:val="clear" w:color="auto" w:fill="auto"/>
        <w:spacing w:before="0" w:line="270" w:lineRule="exact"/>
        <w:ind w:left="1350" w:right="4"/>
        <w:jc w:val="left"/>
        <w:rPr>
          <w:color w:val="auto"/>
          <w:sz w:val="28"/>
          <w:szCs w:val="28"/>
        </w:rPr>
      </w:pPr>
    </w:p>
    <w:p w:rsidR="00225A4E" w:rsidRPr="00921FB3" w:rsidRDefault="00DA2DDA" w:rsidP="001B7653">
      <w:pPr>
        <w:pStyle w:val="32"/>
        <w:keepNext/>
        <w:keepLines/>
        <w:shd w:val="clear" w:color="auto" w:fill="auto"/>
        <w:spacing w:before="0" w:line="270" w:lineRule="exact"/>
        <w:ind w:left="-709" w:right="4"/>
        <w:rPr>
          <w:color w:val="auto"/>
          <w:sz w:val="28"/>
          <w:szCs w:val="28"/>
        </w:rPr>
      </w:pPr>
      <w:bookmarkStart w:id="11" w:name="bookmark13"/>
      <w:r w:rsidRPr="00921FB3">
        <w:rPr>
          <w:color w:val="auto"/>
          <w:sz w:val="28"/>
          <w:szCs w:val="28"/>
        </w:rPr>
        <w:t>8. Механизмы и инструменты реализации Стратегии</w:t>
      </w:r>
      <w:bookmarkEnd w:id="11"/>
    </w:p>
    <w:p w:rsidR="00225A4E" w:rsidRPr="00921FB3" w:rsidRDefault="00DA2DDA" w:rsidP="001B7653">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 xml:space="preserve">Основными механизмами реализации Стратегии являются управление стратегическими проектами, межведомственная координация, система ключевых показателей эффективности для руководителей органов </w:t>
      </w:r>
      <w:r w:rsidR="00E32605">
        <w:rPr>
          <w:color w:val="auto"/>
          <w:sz w:val="28"/>
          <w:szCs w:val="28"/>
        </w:rPr>
        <w:t>местного  самоуправления</w:t>
      </w:r>
      <w:r w:rsidRPr="00921FB3">
        <w:rPr>
          <w:color w:val="auto"/>
          <w:sz w:val="28"/>
          <w:szCs w:val="28"/>
        </w:rPr>
        <w:t xml:space="preserve"> района, повышение квалификации муниципальных служащих района, инвестиционное развитие района, обеспечение обратной связи с населением и профессиональным сообществом.</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 xml:space="preserve">Для Стратегии разработаны </w:t>
      </w:r>
      <w:r w:rsidR="00C52D97" w:rsidRPr="00921FB3">
        <w:rPr>
          <w:color w:val="auto"/>
          <w:sz w:val="28"/>
          <w:szCs w:val="28"/>
        </w:rPr>
        <w:t>пять</w:t>
      </w:r>
      <w:r w:rsidRPr="00921FB3">
        <w:rPr>
          <w:color w:val="auto"/>
          <w:sz w:val="28"/>
          <w:szCs w:val="28"/>
        </w:rPr>
        <w:t xml:space="preserve"> основных механизмов реализации, играющих ключевую роль в процессе ее внедрения:</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 xml:space="preserve">1. Механизм управления стратегическими проектами включает следующие инструменты: актуализация и обеспечение реализации документов стратегического планирования социально-экономического развития </w:t>
      </w:r>
      <w:r w:rsidR="00A75E0F" w:rsidRPr="00921FB3">
        <w:rPr>
          <w:color w:val="auto"/>
          <w:sz w:val="28"/>
          <w:szCs w:val="28"/>
        </w:rPr>
        <w:t>Иловлинского</w:t>
      </w:r>
      <w:r w:rsidRPr="00921FB3">
        <w:rPr>
          <w:color w:val="auto"/>
          <w:sz w:val="28"/>
          <w:szCs w:val="28"/>
        </w:rPr>
        <w:t xml:space="preserve"> муниципального района, переход на муниципальные программы, обеспечение их реализации.</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 xml:space="preserve">Актуализация концепции и программ социально-экономического развития </w:t>
      </w:r>
      <w:r w:rsidR="00A75E0F" w:rsidRPr="00921FB3">
        <w:rPr>
          <w:color w:val="auto"/>
          <w:sz w:val="28"/>
          <w:szCs w:val="28"/>
        </w:rPr>
        <w:t>Иловлинского</w:t>
      </w:r>
      <w:r w:rsidRPr="00921FB3">
        <w:rPr>
          <w:color w:val="auto"/>
          <w:sz w:val="28"/>
          <w:szCs w:val="28"/>
        </w:rPr>
        <w:t xml:space="preserve"> муниципального района должна осуществляться в соответствии с целями, задачами, направлениями и приоритетами, установленными в Стратегии и отраслевых документах стратегического</w:t>
      </w:r>
      <w:r w:rsidR="00C52D97" w:rsidRPr="00921FB3">
        <w:rPr>
          <w:color w:val="auto"/>
          <w:sz w:val="28"/>
          <w:szCs w:val="28"/>
        </w:rPr>
        <w:t xml:space="preserve">  </w:t>
      </w:r>
      <w:r w:rsidRPr="00921FB3">
        <w:rPr>
          <w:color w:val="auto"/>
          <w:sz w:val="28"/>
          <w:szCs w:val="28"/>
        </w:rPr>
        <w:t xml:space="preserve">развития </w:t>
      </w:r>
      <w:r w:rsidR="00A75E0F" w:rsidRPr="00921FB3">
        <w:rPr>
          <w:color w:val="auto"/>
          <w:sz w:val="28"/>
          <w:szCs w:val="28"/>
        </w:rPr>
        <w:t xml:space="preserve"> Иловлинского</w:t>
      </w:r>
      <w:r w:rsidRPr="00921FB3">
        <w:rPr>
          <w:color w:val="auto"/>
          <w:sz w:val="28"/>
          <w:szCs w:val="28"/>
        </w:rPr>
        <w:t xml:space="preserve"> района.</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 xml:space="preserve">Муниципальные программы будут обеспечивать достижение целевых установок Стратегии по направлениям, а также преемственность и дальнейшую реализацию целей, задач и мероприятий долгосрочных целевых программ и ведомственных целевых программ субъектов бюджетного планирования </w:t>
      </w:r>
      <w:r w:rsidR="00A75E0F" w:rsidRPr="00921FB3">
        <w:rPr>
          <w:color w:val="auto"/>
          <w:sz w:val="28"/>
          <w:szCs w:val="28"/>
        </w:rPr>
        <w:t>Иловлинского</w:t>
      </w:r>
      <w:r w:rsidRPr="00921FB3">
        <w:rPr>
          <w:color w:val="auto"/>
          <w:sz w:val="28"/>
          <w:szCs w:val="28"/>
        </w:rPr>
        <w:t xml:space="preserve"> муниципального района.</w:t>
      </w:r>
    </w:p>
    <w:p w:rsidR="00225A4E" w:rsidRPr="00921FB3" w:rsidRDefault="00DA2DDA" w:rsidP="00C913C2">
      <w:pPr>
        <w:pStyle w:val="11"/>
        <w:numPr>
          <w:ilvl w:val="0"/>
          <w:numId w:val="6"/>
        </w:numPr>
        <w:shd w:val="clear" w:color="auto" w:fill="auto"/>
        <w:tabs>
          <w:tab w:val="left" w:pos="142"/>
        </w:tabs>
        <w:spacing w:before="0" w:after="0" w:line="322" w:lineRule="exact"/>
        <w:ind w:left="-709" w:right="4" w:firstLine="540"/>
        <w:jc w:val="both"/>
        <w:rPr>
          <w:color w:val="auto"/>
          <w:sz w:val="28"/>
          <w:szCs w:val="28"/>
        </w:rPr>
      </w:pPr>
      <w:r w:rsidRPr="00921FB3">
        <w:rPr>
          <w:color w:val="auto"/>
          <w:sz w:val="28"/>
          <w:szCs w:val="28"/>
        </w:rPr>
        <w:t>Механизм межведомственной координации включает инструменты, необходимые для анализа, мониторинга и корректировки хода реализации Стратегии</w:t>
      </w:r>
    </w:p>
    <w:p w:rsidR="00225A4E" w:rsidRPr="00921FB3" w:rsidRDefault="00DA2DDA" w:rsidP="00C913C2">
      <w:pPr>
        <w:pStyle w:val="11"/>
        <w:numPr>
          <w:ilvl w:val="0"/>
          <w:numId w:val="6"/>
        </w:numPr>
        <w:shd w:val="clear" w:color="auto" w:fill="auto"/>
        <w:tabs>
          <w:tab w:val="left" w:pos="142"/>
        </w:tabs>
        <w:spacing w:before="0" w:after="0" w:line="322" w:lineRule="exact"/>
        <w:ind w:left="-709" w:right="4" w:firstLine="540"/>
        <w:jc w:val="both"/>
        <w:rPr>
          <w:color w:val="auto"/>
          <w:sz w:val="28"/>
          <w:szCs w:val="28"/>
        </w:rPr>
      </w:pPr>
      <w:r w:rsidRPr="00921FB3">
        <w:rPr>
          <w:color w:val="auto"/>
          <w:sz w:val="28"/>
          <w:szCs w:val="28"/>
        </w:rPr>
        <w:t xml:space="preserve">Механизм кадрового обеспечения включает такие инструменты, как повышение квалификации и профессиональная переподготовка муниципальных служащих </w:t>
      </w:r>
      <w:r w:rsidR="00A75E0F" w:rsidRPr="00921FB3">
        <w:rPr>
          <w:color w:val="auto"/>
          <w:sz w:val="28"/>
          <w:szCs w:val="28"/>
        </w:rPr>
        <w:t>Иловлинского</w:t>
      </w:r>
      <w:r w:rsidRPr="00921FB3">
        <w:rPr>
          <w:color w:val="auto"/>
          <w:sz w:val="28"/>
          <w:szCs w:val="28"/>
        </w:rPr>
        <w:t xml:space="preserve"> муниципального района, а также подготовка управленческих кадров для организаций народного хозяйства для повышения качества муниципального управления и увеличения вероятности успешной реализации мероприятий и инициатив Стратегии.</w:t>
      </w:r>
    </w:p>
    <w:p w:rsidR="00225A4E" w:rsidRPr="00921FB3" w:rsidRDefault="00DA2DDA" w:rsidP="00C913C2">
      <w:pPr>
        <w:pStyle w:val="11"/>
        <w:numPr>
          <w:ilvl w:val="0"/>
          <w:numId w:val="6"/>
        </w:numPr>
        <w:shd w:val="clear" w:color="auto" w:fill="auto"/>
        <w:tabs>
          <w:tab w:val="left" w:pos="142"/>
        </w:tabs>
        <w:spacing w:before="0" w:after="0" w:line="322" w:lineRule="exact"/>
        <w:ind w:left="-709" w:right="4" w:firstLine="540"/>
        <w:jc w:val="both"/>
        <w:rPr>
          <w:color w:val="auto"/>
          <w:sz w:val="28"/>
          <w:szCs w:val="28"/>
        </w:rPr>
      </w:pPr>
      <w:r w:rsidRPr="00921FB3">
        <w:rPr>
          <w:color w:val="auto"/>
          <w:sz w:val="28"/>
          <w:szCs w:val="28"/>
        </w:rPr>
        <w:t xml:space="preserve">Механизм управления по целям включает такие инструменты, как ключевые показатели эффективности для руководителей органов </w:t>
      </w:r>
      <w:r w:rsidR="00E54E1D">
        <w:rPr>
          <w:color w:val="auto"/>
          <w:sz w:val="28"/>
          <w:szCs w:val="28"/>
        </w:rPr>
        <w:t>местного  самоуправления</w:t>
      </w:r>
      <w:r w:rsidRPr="00921FB3">
        <w:rPr>
          <w:color w:val="auto"/>
          <w:sz w:val="28"/>
          <w:szCs w:val="28"/>
        </w:rPr>
        <w:t xml:space="preserve"> </w:t>
      </w:r>
      <w:r w:rsidR="007C4537" w:rsidRPr="00921FB3">
        <w:rPr>
          <w:color w:val="auto"/>
          <w:sz w:val="28"/>
          <w:szCs w:val="28"/>
        </w:rPr>
        <w:t>Иловлинского</w:t>
      </w:r>
      <w:r w:rsidRPr="00921FB3">
        <w:rPr>
          <w:color w:val="auto"/>
          <w:sz w:val="28"/>
          <w:szCs w:val="28"/>
        </w:rPr>
        <w:t xml:space="preserve"> района и их заместителей, стимулы и ответственность за результат, осуществление регулярного мониторинга результатов реализации Стратегии.</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Ключевые показатели эффективности должны стать основой для эффективного управления реализацией мероприятий в рамках Стратегии. Подготовка отчета о достижении ключевых показателей эффективности обеспечит регулярный контроль достижения поставленных целей.</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lastRenderedPageBreak/>
        <w:t>Инструмент стимулов и ответственности за результат предусматривает использование эффективных контрактов для стимулирования достижения поставленных целей. Эффективные контракты будут устанавливать уровень оплаты в зависимости от достижения ключевых показателей эффективности. Эффективные контракты предназначены, прежде всего, для руководителей бюджетных учреждений.</w:t>
      </w:r>
    </w:p>
    <w:p w:rsidR="00225A4E" w:rsidRPr="00921FB3" w:rsidRDefault="00DA2DDA" w:rsidP="00067D87">
      <w:pPr>
        <w:pStyle w:val="11"/>
        <w:shd w:val="clear" w:color="auto" w:fill="auto"/>
        <w:spacing w:before="0" w:after="0" w:line="322" w:lineRule="exact"/>
        <w:ind w:left="-709" w:right="4" w:firstLine="540"/>
        <w:jc w:val="both"/>
        <w:rPr>
          <w:color w:val="auto"/>
          <w:sz w:val="28"/>
          <w:szCs w:val="28"/>
        </w:rPr>
      </w:pPr>
      <w:r w:rsidRPr="00921FB3">
        <w:rPr>
          <w:color w:val="auto"/>
          <w:sz w:val="28"/>
          <w:szCs w:val="28"/>
        </w:rPr>
        <w:t>Регулярный мониторинг результатов реализации Стратегии необходим для ее своевременной корректировки и реагирования на отклонения в процессе достижения ключевых показателей эффективности. Регулярный мониторинг включает, прежде всего, оценку отклонения показателей от запланированных к достижению, а также оценку степени реализации приоритетных мероприятий и инициатив Стратегии.</w:t>
      </w:r>
    </w:p>
    <w:p w:rsidR="00DE1E05" w:rsidRPr="002F6BA6" w:rsidRDefault="00DA2DDA" w:rsidP="0022073F">
      <w:pPr>
        <w:pStyle w:val="11"/>
        <w:numPr>
          <w:ilvl w:val="0"/>
          <w:numId w:val="6"/>
        </w:numPr>
        <w:shd w:val="clear" w:color="auto" w:fill="auto"/>
        <w:tabs>
          <w:tab w:val="left" w:pos="-709"/>
        </w:tabs>
        <w:spacing w:before="0" w:after="0" w:line="322" w:lineRule="exact"/>
        <w:ind w:left="-709" w:right="4" w:firstLine="283"/>
        <w:jc w:val="both"/>
        <w:rPr>
          <w:color w:val="FF0000"/>
          <w:sz w:val="24"/>
          <w:szCs w:val="24"/>
        </w:rPr>
      </w:pPr>
      <w:proofErr w:type="gramStart"/>
      <w:r w:rsidRPr="0022073F">
        <w:rPr>
          <w:color w:val="auto"/>
          <w:sz w:val="28"/>
          <w:szCs w:val="28"/>
        </w:rPr>
        <w:t>Механизм обратной связи включает такие инструменты, как информационные</w:t>
      </w:r>
      <w:r w:rsidR="00AC47A6" w:rsidRPr="0022073F">
        <w:rPr>
          <w:color w:val="auto"/>
          <w:sz w:val="28"/>
          <w:szCs w:val="28"/>
        </w:rPr>
        <w:t xml:space="preserve"> </w:t>
      </w:r>
      <w:r w:rsidRPr="0022073F">
        <w:rPr>
          <w:color w:val="auto"/>
          <w:sz w:val="28"/>
          <w:szCs w:val="28"/>
        </w:rPr>
        <w:t>ресурсы,</w:t>
      </w:r>
      <w:r w:rsidRPr="0022073F">
        <w:rPr>
          <w:color w:val="auto"/>
          <w:sz w:val="28"/>
          <w:szCs w:val="28"/>
        </w:rPr>
        <w:tab/>
        <w:t>способствующие</w:t>
      </w:r>
      <w:r w:rsidRPr="0022073F">
        <w:rPr>
          <w:color w:val="auto"/>
          <w:sz w:val="28"/>
          <w:szCs w:val="28"/>
        </w:rPr>
        <w:tab/>
        <w:t xml:space="preserve">повышению информированности населения </w:t>
      </w:r>
      <w:r w:rsidR="00C52D97" w:rsidRPr="0022073F">
        <w:rPr>
          <w:color w:val="auto"/>
          <w:sz w:val="28"/>
          <w:szCs w:val="28"/>
        </w:rPr>
        <w:t>Иловлинского</w:t>
      </w:r>
      <w:r w:rsidRPr="0022073F">
        <w:rPr>
          <w:color w:val="auto"/>
          <w:sz w:val="28"/>
          <w:szCs w:val="28"/>
        </w:rPr>
        <w:t xml:space="preserve"> муниципального района о мерах, реализуемых органами исполнительной власти и органами местного самоуправления </w:t>
      </w:r>
      <w:r w:rsidR="00C52D97" w:rsidRPr="0022073F">
        <w:rPr>
          <w:color w:val="auto"/>
          <w:sz w:val="28"/>
          <w:szCs w:val="28"/>
        </w:rPr>
        <w:t>Иловлинского</w:t>
      </w:r>
      <w:r w:rsidRPr="0022073F">
        <w:rPr>
          <w:color w:val="auto"/>
          <w:sz w:val="28"/>
          <w:szCs w:val="28"/>
        </w:rPr>
        <w:t xml:space="preserve"> района (в том числе специализированный интернет-ресурс, обеспечивающий доступ граждан к информации о ходе реализации Стратегии), а также площадки, обеспечивающие общественное обсуждение решений по важным направлениям социально-экономического развития</w:t>
      </w:r>
      <w:r w:rsidR="00C52D97" w:rsidRPr="0022073F">
        <w:rPr>
          <w:color w:val="auto"/>
          <w:sz w:val="28"/>
          <w:szCs w:val="28"/>
        </w:rPr>
        <w:t xml:space="preserve">  Иловлинского </w:t>
      </w:r>
      <w:r w:rsidRPr="0022073F">
        <w:rPr>
          <w:color w:val="auto"/>
          <w:sz w:val="28"/>
          <w:szCs w:val="28"/>
        </w:rPr>
        <w:t xml:space="preserve"> района.</w:t>
      </w:r>
      <w:proofErr w:type="gramEnd"/>
    </w:p>
    <w:p w:rsidR="002F6BA6" w:rsidRDefault="002F6BA6" w:rsidP="002F6BA6">
      <w:pPr>
        <w:pStyle w:val="11"/>
        <w:shd w:val="clear" w:color="auto" w:fill="auto"/>
        <w:tabs>
          <w:tab w:val="left" w:pos="-709"/>
        </w:tabs>
        <w:spacing w:before="0" w:after="0" w:line="322" w:lineRule="exact"/>
        <w:ind w:left="-426" w:right="4" w:firstLine="0"/>
        <w:jc w:val="both"/>
        <w:rPr>
          <w:color w:val="auto"/>
          <w:sz w:val="28"/>
          <w:szCs w:val="28"/>
        </w:rPr>
      </w:pPr>
    </w:p>
    <w:p w:rsidR="002F6BA6" w:rsidRDefault="002F6BA6" w:rsidP="002F6BA6">
      <w:pPr>
        <w:pStyle w:val="11"/>
        <w:shd w:val="clear" w:color="auto" w:fill="auto"/>
        <w:tabs>
          <w:tab w:val="left" w:pos="-709"/>
        </w:tabs>
        <w:spacing w:before="0" w:after="0" w:line="322" w:lineRule="exact"/>
        <w:ind w:left="-426" w:right="4" w:firstLine="0"/>
        <w:jc w:val="both"/>
        <w:rPr>
          <w:color w:val="auto"/>
          <w:sz w:val="28"/>
          <w:szCs w:val="28"/>
        </w:rPr>
      </w:pPr>
    </w:p>
    <w:p w:rsidR="00406171" w:rsidRPr="00406171" w:rsidRDefault="00406171" w:rsidP="00406171">
      <w:pPr>
        <w:pStyle w:val="11"/>
        <w:numPr>
          <w:ilvl w:val="0"/>
          <w:numId w:val="23"/>
        </w:numPr>
        <w:shd w:val="clear" w:color="auto" w:fill="auto"/>
        <w:tabs>
          <w:tab w:val="left" w:pos="-709"/>
        </w:tabs>
        <w:spacing w:before="0" w:after="0" w:line="322" w:lineRule="exact"/>
        <w:ind w:left="-142" w:right="4" w:hanging="425"/>
        <w:rPr>
          <w:b/>
          <w:color w:val="auto"/>
          <w:sz w:val="28"/>
          <w:szCs w:val="28"/>
        </w:rPr>
      </w:pPr>
      <w:r w:rsidRPr="00406171">
        <w:rPr>
          <w:b/>
          <w:color w:val="auto"/>
          <w:sz w:val="28"/>
          <w:szCs w:val="28"/>
        </w:rPr>
        <w:t>Перечень  инвестиционных  проектов,  реализуемых  или  планируемых  к  реализации  на  территории  Иловлинского  муниципального  района</w:t>
      </w:r>
    </w:p>
    <w:p w:rsidR="002F6BA6" w:rsidRDefault="002F6BA6" w:rsidP="002F6BA6">
      <w:pPr>
        <w:pStyle w:val="11"/>
        <w:shd w:val="clear" w:color="auto" w:fill="auto"/>
        <w:tabs>
          <w:tab w:val="left" w:pos="-709"/>
        </w:tabs>
        <w:spacing w:before="0" w:after="0" w:line="322" w:lineRule="exact"/>
        <w:ind w:left="-426" w:right="4" w:firstLine="0"/>
        <w:jc w:val="both"/>
        <w:rPr>
          <w:color w:val="auto"/>
          <w:sz w:val="28"/>
          <w:szCs w:val="28"/>
        </w:rPr>
      </w:pPr>
    </w:p>
    <w:tbl>
      <w:tblPr>
        <w:tblW w:w="10843" w:type="dxa"/>
        <w:tblInd w:w="-885" w:type="dxa"/>
        <w:tblLayout w:type="fixed"/>
        <w:tblLook w:val="04A0"/>
      </w:tblPr>
      <w:tblGrid>
        <w:gridCol w:w="2127"/>
        <w:gridCol w:w="3544"/>
        <w:gridCol w:w="1843"/>
        <w:gridCol w:w="1960"/>
        <w:gridCol w:w="1369"/>
      </w:tblGrid>
      <w:tr w:rsidR="00A0432B" w:rsidRPr="00A21B2F" w:rsidTr="00BC18DB">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Наименование администраций муниципального района, сельского (городского) поселения</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Наименование инвестиционного проекта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0432B" w:rsidRPr="00A21B2F" w:rsidRDefault="00A0432B" w:rsidP="00A0432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Наименование инвестора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0432B" w:rsidRPr="00A21B2F" w:rsidRDefault="00A0432B" w:rsidP="008F18DE">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Суть проекта (кра</w:t>
            </w:r>
            <w:r w:rsidR="008F18DE">
              <w:rPr>
                <w:rFonts w:ascii="Times New Roman" w:eastAsia="Times New Roman" w:hAnsi="Times New Roman" w:cs="Times New Roman"/>
                <w:color w:val="auto"/>
              </w:rPr>
              <w:t>ткое описание, сроки реализации</w:t>
            </w:r>
            <w:r w:rsidRPr="00A21B2F">
              <w:rPr>
                <w:rFonts w:ascii="Times New Roman" w:eastAsia="Times New Roman" w:hAnsi="Times New Roman" w:cs="Times New Roman"/>
                <w:color w:val="auto"/>
              </w:rPr>
              <w:t>)</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F18DE"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Стоимость проекта, тыс.</w:t>
            </w:r>
          </w:p>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рублей</w:t>
            </w:r>
          </w:p>
        </w:tc>
      </w:tr>
      <w:tr w:rsidR="00A0432B" w:rsidRPr="00A21B2F" w:rsidTr="00BC18DB">
        <w:trPr>
          <w:trHeight w:val="285"/>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2</w:t>
            </w:r>
          </w:p>
        </w:tc>
        <w:tc>
          <w:tcPr>
            <w:tcW w:w="3544" w:type="dxa"/>
            <w:tcBorders>
              <w:top w:val="nil"/>
              <w:left w:val="nil"/>
              <w:bottom w:val="single" w:sz="4" w:space="0" w:color="auto"/>
              <w:right w:val="single" w:sz="4" w:space="0" w:color="auto"/>
            </w:tcBorders>
            <w:shd w:val="clear" w:color="auto" w:fill="auto"/>
            <w:noWrap/>
            <w:vAlign w:val="center"/>
            <w:hideMark/>
          </w:tcPr>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3</w:t>
            </w:r>
          </w:p>
        </w:tc>
        <w:tc>
          <w:tcPr>
            <w:tcW w:w="1843" w:type="dxa"/>
            <w:tcBorders>
              <w:top w:val="nil"/>
              <w:left w:val="nil"/>
              <w:bottom w:val="single" w:sz="4" w:space="0" w:color="auto"/>
              <w:right w:val="single" w:sz="4" w:space="0" w:color="auto"/>
            </w:tcBorders>
            <w:shd w:val="clear" w:color="auto" w:fill="auto"/>
            <w:noWrap/>
            <w:vAlign w:val="center"/>
            <w:hideMark/>
          </w:tcPr>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4</w:t>
            </w:r>
          </w:p>
        </w:tc>
        <w:tc>
          <w:tcPr>
            <w:tcW w:w="1960" w:type="dxa"/>
            <w:tcBorders>
              <w:top w:val="nil"/>
              <w:left w:val="nil"/>
              <w:bottom w:val="single" w:sz="4" w:space="0" w:color="auto"/>
              <w:right w:val="single" w:sz="4" w:space="0" w:color="auto"/>
            </w:tcBorders>
            <w:shd w:val="clear" w:color="auto" w:fill="auto"/>
            <w:noWrap/>
            <w:vAlign w:val="center"/>
            <w:hideMark/>
          </w:tcPr>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6</w:t>
            </w:r>
          </w:p>
        </w:tc>
        <w:tc>
          <w:tcPr>
            <w:tcW w:w="1369" w:type="dxa"/>
            <w:tcBorders>
              <w:top w:val="nil"/>
              <w:left w:val="nil"/>
              <w:bottom w:val="single" w:sz="4" w:space="0" w:color="auto"/>
              <w:right w:val="single" w:sz="4" w:space="0" w:color="auto"/>
            </w:tcBorders>
            <w:shd w:val="clear" w:color="auto" w:fill="auto"/>
            <w:noWrap/>
            <w:vAlign w:val="center"/>
            <w:hideMark/>
          </w:tcPr>
          <w:p w:rsidR="00A0432B" w:rsidRPr="00A21B2F" w:rsidRDefault="00A0432B" w:rsidP="00A21B2F">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7</w:t>
            </w:r>
          </w:p>
        </w:tc>
      </w:tr>
      <w:tr w:rsidR="00A0432B" w:rsidRPr="00A21B2F" w:rsidTr="00BC18DB">
        <w:trPr>
          <w:trHeight w:val="1170"/>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0432B"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Александровское </w:t>
            </w:r>
            <w:r w:rsidRPr="00A0432B">
              <w:rPr>
                <w:rFonts w:ascii="Times New Roman" w:eastAsia="Times New Roman" w:hAnsi="Times New Roman" w:cs="Times New Roman"/>
                <w:color w:val="auto"/>
              </w:rPr>
              <w:t>СП</w:t>
            </w:r>
          </w:p>
          <w:p w:rsidR="00A0432B" w:rsidRPr="00A21B2F" w:rsidRDefault="00A0432B" w:rsidP="00A21B2F">
            <w:pPr>
              <w:rPr>
                <w:rFonts w:ascii="Times New Roman" w:eastAsia="Times New Roman" w:hAnsi="Times New Roman" w:cs="Times New Roman"/>
                <w:color w:val="auto"/>
              </w:rPr>
            </w:pP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Модернизация хлебопекарного производства мощностью 1 тонна в смену хлебобулочных изделий, 0,5 тонны мучных кондитерских изделий и мясоперерабатывающего производства мощностью до 0,5 тонны мясных полуфабрикатов</w:t>
            </w:r>
          </w:p>
        </w:tc>
        <w:tc>
          <w:tcPr>
            <w:tcW w:w="1843" w:type="dxa"/>
            <w:tcBorders>
              <w:top w:val="nil"/>
              <w:left w:val="nil"/>
              <w:bottom w:val="single" w:sz="4" w:space="0" w:color="auto"/>
              <w:right w:val="single" w:sz="4" w:space="0" w:color="auto"/>
            </w:tcBorders>
            <w:shd w:val="clear" w:color="auto" w:fill="auto"/>
            <w:hideMark/>
          </w:tcPr>
          <w:p w:rsidR="00BC18DB"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ООО</w:t>
            </w:r>
          </w:p>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"Тихий Дон"</w:t>
            </w:r>
          </w:p>
        </w:tc>
        <w:tc>
          <w:tcPr>
            <w:tcW w:w="1960" w:type="dxa"/>
            <w:tcBorders>
              <w:top w:val="nil"/>
              <w:left w:val="nil"/>
              <w:bottom w:val="single" w:sz="4" w:space="0" w:color="auto"/>
              <w:right w:val="single" w:sz="4" w:space="0" w:color="auto"/>
            </w:tcBorders>
            <w:shd w:val="clear" w:color="auto" w:fill="auto"/>
            <w:hideMark/>
          </w:tcPr>
          <w:p w:rsidR="00A0432B" w:rsidRDefault="00A0432B" w:rsidP="008731F9">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Увеличени</w:t>
            </w:r>
            <w:r w:rsidR="008731F9">
              <w:rPr>
                <w:rFonts w:ascii="Times New Roman" w:eastAsia="Times New Roman" w:hAnsi="Times New Roman" w:cs="Times New Roman"/>
                <w:color w:val="auto"/>
              </w:rPr>
              <w:t>е</w:t>
            </w:r>
            <w:r w:rsidRPr="00A21B2F">
              <w:rPr>
                <w:rFonts w:ascii="Times New Roman" w:eastAsia="Times New Roman" w:hAnsi="Times New Roman" w:cs="Times New Roman"/>
                <w:color w:val="auto"/>
              </w:rPr>
              <w:t xml:space="preserve"> объемов производства хлебобулочных изделий и мясных полуфабри</w:t>
            </w:r>
            <w:r w:rsidR="00642437">
              <w:rPr>
                <w:rFonts w:ascii="Times New Roman" w:eastAsia="Times New Roman" w:hAnsi="Times New Roman" w:cs="Times New Roman"/>
                <w:color w:val="auto"/>
              </w:rPr>
              <w:t>катов</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796AF6">
              <w:rPr>
                <w:rFonts w:ascii="Times New Roman" w:eastAsia="Times New Roman" w:hAnsi="Times New Roman" w:cs="Times New Roman"/>
                <w:color w:val="auto"/>
              </w:rPr>
              <w:t>8</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945</w:t>
            </w:r>
          </w:p>
        </w:tc>
      </w:tr>
      <w:tr w:rsidR="00A0432B" w:rsidRPr="00A21B2F" w:rsidTr="00BC18DB">
        <w:trPr>
          <w:trHeight w:val="690"/>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Иловлинское </w:t>
            </w:r>
            <w:r w:rsidRPr="00A0432B">
              <w:rPr>
                <w:rFonts w:ascii="Times New Roman" w:eastAsia="Times New Roman" w:hAnsi="Times New Roman" w:cs="Times New Roman"/>
                <w:color w:val="auto"/>
              </w:rPr>
              <w:t>ГП</w:t>
            </w: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Строительство мясоперерабатывающего предприятия  по производству мясных полуфабрикатов 3-5 тонн в смену </w:t>
            </w:r>
          </w:p>
        </w:tc>
        <w:tc>
          <w:tcPr>
            <w:tcW w:w="1843" w:type="dxa"/>
            <w:tcBorders>
              <w:top w:val="nil"/>
              <w:left w:val="nil"/>
              <w:bottom w:val="single" w:sz="4" w:space="0" w:color="auto"/>
              <w:right w:val="single" w:sz="4" w:space="0" w:color="auto"/>
            </w:tcBorders>
            <w:shd w:val="clear" w:color="auto" w:fill="auto"/>
            <w:hideMark/>
          </w:tcPr>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ООО "</w:t>
            </w:r>
            <w:proofErr w:type="spellStart"/>
            <w:r w:rsidRPr="00A21B2F">
              <w:rPr>
                <w:rFonts w:ascii="Times New Roman" w:eastAsia="Times New Roman" w:hAnsi="Times New Roman" w:cs="Times New Roman"/>
                <w:color w:val="auto"/>
              </w:rPr>
              <w:t>Пересвет</w:t>
            </w:r>
            <w:proofErr w:type="spellEnd"/>
            <w:r w:rsidRPr="00A21B2F">
              <w:rPr>
                <w:rFonts w:ascii="Times New Roman" w:eastAsia="Times New Roman" w:hAnsi="Times New Roman" w:cs="Times New Roman"/>
                <w:color w:val="auto"/>
              </w:rPr>
              <w:t>"</w:t>
            </w:r>
          </w:p>
        </w:tc>
        <w:tc>
          <w:tcPr>
            <w:tcW w:w="1960" w:type="dxa"/>
            <w:tcBorders>
              <w:top w:val="nil"/>
              <w:left w:val="nil"/>
              <w:bottom w:val="single" w:sz="4" w:space="0" w:color="auto"/>
              <w:right w:val="single" w:sz="4" w:space="0" w:color="auto"/>
            </w:tcBorders>
            <w:shd w:val="clear" w:color="auto" w:fill="auto"/>
            <w:hideMark/>
          </w:tcPr>
          <w:p w:rsidR="00A0432B" w:rsidRDefault="008731F9" w:rsidP="008731F9">
            <w:pPr>
              <w:jc w:val="center"/>
              <w:rPr>
                <w:rFonts w:ascii="Times New Roman" w:eastAsia="Times New Roman" w:hAnsi="Times New Roman" w:cs="Times New Roman"/>
                <w:color w:val="auto"/>
              </w:rPr>
            </w:pPr>
            <w:r>
              <w:rPr>
                <w:rFonts w:ascii="Times New Roman" w:eastAsia="Times New Roman" w:hAnsi="Times New Roman" w:cs="Times New Roman"/>
                <w:color w:val="auto"/>
              </w:rPr>
              <w:t>У</w:t>
            </w:r>
            <w:r w:rsidR="00A0432B" w:rsidRPr="00A21B2F">
              <w:rPr>
                <w:rFonts w:ascii="Times New Roman" w:eastAsia="Times New Roman" w:hAnsi="Times New Roman" w:cs="Times New Roman"/>
                <w:color w:val="auto"/>
              </w:rPr>
              <w:t>величение производства мясных полуфабрикатов</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796AF6">
              <w:rPr>
                <w:rFonts w:ascii="Times New Roman" w:eastAsia="Times New Roman" w:hAnsi="Times New Roman" w:cs="Times New Roman"/>
                <w:color w:val="auto"/>
              </w:rPr>
              <w:t>9</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40 000</w:t>
            </w:r>
          </w:p>
        </w:tc>
      </w:tr>
      <w:tr w:rsidR="00A0432B" w:rsidRPr="00A21B2F" w:rsidTr="00BC18DB">
        <w:trPr>
          <w:trHeight w:val="720"/>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lastRenderedPageBreak/>
              <w:t xml:space="preserve">Иловлинское </w:t>
            </w:r>
            <w:r w:rsidRPr="00A0432B">
              <w:rPr>
                <w:rFonts w:ascii="Times New Roman" w:eastAsia="Times New Roman" w:hAnsi="Times New Roman" w:cs="Times New Roman"/>
                <w:color w:val="auto"/>
              </w:rPr>
              <w:t>ГП</w:t>
            </w: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Строительство животноводческого комплекса на содержание 100 голов КРС молочного направления</w:t>
            </w:r>
          </w:p>
        </w:tc>
        <w:tc>
          <w:tcPr>
            <w:tcW w:w="1843" w:type="dxa"/>
            <w:tcBorders>
              <w:top w:val="nil"/>
              <w:left w:val="nil"/>
              <w:bottom w:val="single" w:sz="4" w:space="0" w:color="auto"/>
              <w:right w:val="single" w:sz="4" w:space="0" w:color="auto"/>
            </w:tcBorders>
            <w:shd w:val="clear" w:color="auto" w:fill="auto"/>
            <w:hideMark/>
          </w:tcPr>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ИП </w:t>
            </w:r>
            <w:proofErr w:type="gramStart"/>
            <w:r w:rsidRPr="00A21B2F">
              <w:rPr>
                <w:rFonts w:ascii="Times New Roman" w:eastAsia="Times New Roman" w:hAnsi="Times New Roman" w:cs="Times New Roman"/>
                <w:color w:val="auto"/>
              </w:rPr>
              <w:t>К(</w:t>
            </w:r>
            <w:proofErr w:type="gramEnd"/>
            <w:r w:rsidRPr="00A21B2F">
              <w:rPr>
                <w:rFonts w:ascii="Times New Roman" w:eastAsia="Times New Roman" w:hAnsi="Times New Roman" w:cs="Times New Roman"/>
                <w:color w:val="auto"/>
              </w:rPr>
              <w:t>Ф)Х Сучков А.С.</w:t>
            </w:r>
          </w:p>
        </w:tc>
        <w:tc>
          <w:tcPr>
            <w:tcW w:w="1960" w:type="dxa"/>
            <w:tcBorders>
              <w:top w:val="nil"/>
              <w:left w:val="nil"/>
              <w:bottom w:val="single" w:sz="4" w:space="0" w:color="auto"/>
              <w:right w:val="single" w:sz="4" w:space="0" w:color="auto"/>
            </w:tcBorders>
            <w:shd w:val="clear" w:color="auto" w:fill="auto"/>
            <w:hideMark/>
          </w:tcPr>
          <w:p w:rsidR="00A0432B" w:rsidRDefault="008731F9" w:rsidP="008731F9">
            <w:pPr>
              <w:jc w:val="center"/>
              <w:rPr>
                <w:rFonts w:ascii="Times New Roman" w:eastAsia="Times New Roman" w:hAnsi="Times New Roman" w:cs="Times New Roman"/>
                <w:color w:val="auto"/>
              </w:rPr>
            </w:pPr>
            <w:r>
              <w:rPr>
                <w:rFonts w:ascii="Times New Roman" w:eastAsia="Times New Roman" w:hAnsi="Times New Roman" w:cs="Times New Roman"/>
                <w:color w:val="auto"/>
              </w:rPr>
              <w:t>У</w:t>
            </w:r>
            <w:r w:rsidR="00A0432B" w:rsidRPr="00A21B2F">
              <w:rPr>
                <w:rFonts w:ascii="Times New Roman" w:eastAsia="Times New Roman" w:hAnsi="Times New Roman" w:cs="Times New Roman"/>
                <w:color w:val="auto"/>
              </w:rPr>
              <w:t>величение поголовья КРС</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796AF6">
              <w:rPr>
                <w:rFonts w:ascii="Times New Roman" w:eastAsia="Times New Roman" w:hAnsi="Times New Roman" w:cs="Times New Roman"/>
                <w:color w:val="auto"/>
              </w:rPr>
              <w:t>8</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5 500</w:t>
            </w:r>
          </w:p>
        </w:tc>
      </w:tr>
      <w:tr w:rsidR="00A0432B" w:rsidRPr="00A21B2F" w:rsidTr="00BC18DB">
        <w:trPr>
          <w:trHeight w:val="1095"/>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Иловлинское </w:t>
            </w:r>
            <w:r w:rsidRPr="00A0432B">
              <w:rPr>
                <w:rFonts w:ascii="Times New Roman" w:eastAsia="Times New Roman" w:hAnsi="Times New Roman" w:cs="Times New Roman"/>
                <w:color w:val="auto"/>
              </w:rPr>
              <w:t>ГП</w:t>
            </w: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Строительство второй очереди мясоперерабатывающего предприятия  по производству до 400 тонн в месяц колбасной продукции и 110 тонн мясных полуфабрикатов</w:t>
            </w:r>
          </w:p>
        </w:tc>
        <w:tc>
          <w:tcPr>
            <w:tcW w:w="1843" w:type="dxa"/>
            <w:tcBorders>
              <w:top w:val="nil"/>
              <w:left w:val="nil"/>
              <w:bottom w:val="single" w:sz="4" w:space="0" w:color="auto"/>
              <w:right w:val="single" w:sz="4" w:space="0" w:color="auto"/>
            </w:tcBorders>
            <w:shd w:val="clear" w:color="auto" w:fill="auto"/>
            <w:hideMark/>
          </w:tcPr>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ООО "</w:t>
            </w:r>
            <w:proofErr w:type="spellStart"/>
            <w:r w:rsidRPr="00A21B2F">
              <w:rPr>
                <w:rFonts w:ascii="Times New Roman" w:eastAsia="Times New Roman" w:hAnsi="Times New Roman" w:cs="Times New Roman"/>
                <w:color w:val="auto"/>
              </w:rPr>
              <w:t>ДарИнвест</w:t>
            </w:r>
            <w:proofErr w:type="spellEnd"/>
            <w:r w:rsidRPr="00A21B2F">
              <w:rPr>
                <w:rFonts w:ascii="Times New Roman" w:eastAsia="Times New Roman" w:hAnsi="Times New Roman" w:cs="Times New Roman"/>
                <w:color w:val="auto"/>
              </w:rPr>
              <w:t>"</w:t>
            </w:r>
          </w:p>
        </w:tc>
        <w:tc>
          <w:tcPr>
            <w:tcW w:w="1960" w:type="dxa"/>
            <w:tcBorders>
              <w:top w:val="nil"/>
              <w:left w:val="nil"/>
              <w:bottom w:val="single" w:sz="4" w:space="0" w:color="auto"/>
              <w:right w:val="single" w:sz="4" w:space="0" w:color="auto"/>
            </w:tcBorders>
            <w:shd w:val="clear" w:color="auto" w:fill="auto"/>
            <w:hideMark/>
          </w:tcPr>
          <w:p w:rsidR="00A0432B" w:rsidRDefault="008731F9" w:rsidP="008731F9">
            <w:pPr>
              <w:jc w:val="center"/>
              <w:rPr>
                <w:rFonts w:ascii="Times New Roman" w:eastAsia="Times New Roman" w:hAnsi="Times New Roman" w:cs="Times New Roman"/>
                <w:color w:val="auto"/>
              </w:rPr>
            </w:pPr>
            <w:r>
              <w:rPr>
                <w:rFonts w:ascii="Times New Roman" w:eastAsia="Times New Roman" w:hAnsi="Times New Roman" w:cs="Times New Roman"/>
                <w:color w:val="auto"/>
              </w:rPr>
              <w:t>У</w:t>
            </w:r>
            <w:r w:rsidR="00A0432B" w:rsidRPr="00A21B2F">
              <w:rPr>
                <w:rFonts w:ascii="Times New Roman" w:eastAsia="Times New Roman" w:hAnsi="Times New Roman" w:cs="Times New Roman"/>
                <w:color w:val="auto"/>
              </w:rPr>
              <w:t>величение производства колбасной продукции и мясных полуфабрикатов</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796AF6">
              <w:rPr>
                <w:rFonts w:ascii="Times New Roman" w:eastAsia="Times New Roman" w:hAnsi="Times New Roman" w:cs="Times New Roman"/>
                <w:color w:val="auto"/>
              </w:rPr>
              <w:t>9</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178 000</w:t>
            </w:r>
          </w:p>
        </w:tc>
      </w:tr>
      <w:tr w:rsidR="00A0432B" w:rsidRPr="00A21B2F" w:rsidTr="00BC18DB">
        <w:trPr>
          <w:trHeight w:val="540"/>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proofErr w:type="spellStart"/>
            <w:r w:rsidRPr="00A21B2F">
              <w:rPr>
                <w:rFonts w:ascii="Times New Roman" w:eastAsia="Times New Roman" w:hAnsi="Times New Roman" w:cs="Times New Roman"/>
                <w:color w:val="auto"/>
              </w:rPr>
              <w:t>Качалинское</w:t>
            </w:r>
            <w:proofErr w:type="spellEnd"/>
            <w:r w:rsidRPr="00A21B2F">
              <w:rPr>
                <w:rFonts w:ascii="Times New Roman" w:eastAsia="Times New Roman" w:hAnsi="Times New Roman" w:cs="Times New Roman"/>
                <w:color w:val="auto"/>
              </w:rPr>
              <w:t xml:space="preserve"> </w:t>
            </w:r>
            <w:r w:rsidRPr="00A0432B">
              <w:rPr>
                <w:rFonts w:ascii="Times New Roman" w:eastAsia="Times New Roman" w:hAnsi="Times New Roman" w:cs="Times New Roman"/>
                <w:color w:val="auto"/>
              </w:rPr>
              <w:t>СП</w:t>
            </w: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r w:rsidRPr="00A21B2F">
              <w:rPr>
                <w:rFonts w:ascii="Times New Roman" w:eastAsia="Times New Roman" w:hAnsi="Times New Roman" w:cs="Times New Roman"/>
                <w:color w:val="auto"/>
              </w:rPr>
              <w:t>Реконструкция волгоградского комбикормового завода "</w:t>
            </w:r>
            <w:proofErr w:type="spellStart"/>
            <w:r w:rsidRPr="00A21B2F">
              <w:rPr>
                <w:rFonts w:ascii="Times New Roman" w:eastAsia="Times New Roman" w:hAnsi="Times New Roman" w:cs="Times New Roman"/>
                <w:color w:val="auto"/>
              </w:rPr>
              <w:t>МегаМикс</w:t>
            </w:r>
            <w:proofErr w:type="spellEnd"/>
            <w:r w:rsidRPr="00A21B2F">
              <w:rPr>
                <w:rFonts w:ascii="Times New Roman" w:eastAsia="Times New Roman" w:hAnsi="Times New Roman" w:cs="Times New Roman"/>
                <w:color w:val="auto"/>
              </w:rPr>
              <w:t>"</w:t>
            </w:r>
          </w:p>
        </w:tc>
        <w:tc>
          <w:tcPr>
            <w:tcW w:w="1843" w:type="dxa"/>
            <w:tcBorders>
              <w:top w:val="nil"/>
              <w:left w:val="nil"/>
              <w:bottom w:val="single" w:sz="4" w:space="0" w:color="auto"/>
              <w:right w:val="single" w:sz="4" w:space="0" w:color="auto"/>
            </w:tcBorders>
            <w:shd w:val="clear" w:color="auto" w:fill="auto"/>
            <w:hideMark/>
          </w:tcPr>
          <w:p w:rsidR="009234E1"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-ООО</w:t>
            </w:r>
          </w:p>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w:t>
            </w:r>
            <w:proofErr w:type="spellStart"/>
            <w:r w:rsidRPr="00A21B2F">
              <w:rPr>
                <w:rFonts w:ascii="Times New Roman" w:eastAsia="Times New Roman" w:hAnsi="Times New Roman" w:cs="Times New Roman"/>
                <w:color w:val="auto"/>
              </w:rPr>
              <w:t>МегаМикс</w:t>
            </w:r>
            <w:proofErr w:type="spellEnd"/>
            <w:r w:rsidRPr="00A21B2F">
              <w:rPr>
                <w:rFonts w:ascii="Times New Roman" w:eastAsia="Times New Roman" w:hAnsi="Times New Roman" w:cs="Times New Roman"/>
                <w:color w:val="auto"/>
              </w:rPr>
              <w:t>"</w:t>
            </w:r>
          </w:p>
        </w:tc>
        <w:tc>
          <w:tcPr>
            <w:tcW w:w="1960" w:type="dxa"/>
            <w:tcBorders>
              <w:top w:val="nil"/>
              <w:left w:val="nil"/>
              <w:bottom w:val="single" w:sz="4" w:space="0" w:color="auto"/>
              <w:right w:val="single" w:sz="4" w:space="0" w:color="auto"/>
            </w:tcBorders>
            <w:shd w:val="clear" w:color="auto" w:fill="auto"/>
            <w:hideMark/>
          </w:tcPr>
          <w:p w:rsidR="00A0432B" w:rsidRDefault="008731F9" w:rsidP="008731F9">
            <w:pPr>
              <w:jc w:val="center"/>
              <w:rPr>
                <w:rFonts w:ascii="Times New Roman" w:eastAsia="Times New Roman" w:hAnsi="Times New Roman" w:cs="Times New Roman"/>
                <w:color w:val="auto"/>
              </w:rPr>
            </w:pPr>
            <w:r>
              <w:rPr>
                <w:rFonts w:ascii="Times New Roman" w:eastAsia="Times New Roman" w:hAnsi="Times New Roman" w:cs="Times New Roman"/>
                <w:color w:val="auto"/>
              </w:rPr>
              <w:t>О</w:t>
            </w:r>
            <w:r w:rsidR="00A0432B" w:rsidRPr="00A21B2F">
              <w:rPr>
                <w:rFonts w:ascii="Times New Roman" w:eastAsia="Times New Roman" w:hAnsi="Times New Roman" w:cs="Times New Roman"/>
                <w:color w:val="auto"/>
              </w:rPr>
              <w:t>беспечение комбикормами</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w:t>
            </w:r>
            <w:r w:rsidR="00796AF6">
              <w:rPr>
                <w:rFonts w:ascii="Times New Roman" w:eastAsia="Times New Roman" w:hAnsi="Times New Roman" w:cs="Times New Roman"/>
                <w:color w:val="auto"/>
              </w:rPr>
              <w:t>20</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2 000 </w:t>
            </w:r>
            <w:proofErr w:type="spellStart"/>
            <w:r w:rsidRPr="00A21B2F">
              <w:rPr>
                <w:rFonts w:ascii="Times New Roman" w:eastAsia="Times New Roman" w:hAnsi="Times New Roman" w:cs="Times New Roman"/>
                <w:color w:val="auto"/>
              </w:rPr>
              <w:t>000</w:t>
            </w:r>
            <w:proofErr w:type="spellEnd"/>
          </w:p>
        </w:tc>
      </w:tr>
      <w:tr w:rsidR="00A0432B" w:rsidRPr="00A21B2F" w:rsidTr="00C54149">
        <w:trPr>
          <w:trHeight w:val="1753"/>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proofErr w:type="spellStart"/>
            <w:r w:rsidRPr="00A0432B">
              <w:rPr>
                <w:rFonts w:ascii="Times New Roman" w:eastAsia="Times New Roman" w:hAnsi="Times New Roman" w:cs="Times New Roman"/>
                <w:color w:val="auto"/>
              </w:rPr>
              <w:t>Кондрашовское</w:t>
            </w:r>
            <w:proofErr w:type="spellEnd"/>
            <w:r w:rsidRPr="00A0432B">
              <w:rPr>
                <w:rFonts w:ascii="Times New Roman" w:eastAsia="Times New Roman" w:hAnsi="Times New Roman" w:cs="Times New Roman"/>
                <w:color w:val="auto"/>
              </w:rPr>
              <w:t xml:space="preserve"> СП</w:t>
            </w: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C54149">
            <w:pP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Реконструкция фермы на содержание 100 голов КРС мясного </w:t>
            </w:r>
            <w:r w:rsidR="00C54149">
              <w:rPr>
                <w:rFonts w:ascii="Times New Roman" w:eastAsia="Times New Roman" w:hAnsi="Times New Roman" w:cs="Times New Roman"/>
                <w:color w:val="auto"/>
              </w:rPr>
              <w:t>н</w:t>
            </w:r>
            <w:r w:rsidR="00C54149" w:rsidRPr="00A21B2F">
              <w:rPr>
                <w:rFonts w:ascii="Times New Roman" w:eastAsia="Times New Roman" w:hAnsi="Times New Roman" w:cs="Times New Roman"/>
                <w:color w:val="auto"/>
              </w:rPr>
              <w:t>аправления.</w:t>
            </w:r>
            <w:r w:rsidR="00C54149">
              <w:rPr>
                <w:rFonts w:ascii="Times New Roman" w:eastAsia="Times New Roman" w:hAnsi="Times New Roman" w:cs="Times New Roman"/>
                <w:color w:val="auto"/>
              </w:rPr>
              <w:t xml:space="preserve"> </w:t>
            </w:r>
            <w:r w:rsidR="00C54149" w:rsidRPr="00A21B2F">
              <w:rPr>
                <w:rFonts w:ascii="Times New Roman" w:eastAsia="Times New Roman" w:hAnsi="Times New Roman" w:cs="Times New Roman"/>
                <w:color w:val="auto"/>
              </w:rPr>
              <w:t>Строительство пункта по убою животных мощностью до 10 голов в смену.</w:t>
            </w:r>
          </w:p>
        </w:tc>
        <w:tc>
          <w:tcPr>
            <w:tcW w:w="1843" w:type="dxa"/>
            <w:tcBorders>
              <w:top w:val="nil"/>
              <w:left w:val="nil"/>
              <w:bottom w:val="single" w:sz="4" w:space="0" w:color="auto"/>
              <w:right w:val="single" w:sz="4" w:space="0" w:color="auto"/>
            </w:tcBorders>
            <w:shd w:val="clear" w:color="auto" w:fill="auto"/>
            <w:hideMark/>
          </w:tcPr>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ИП КФХ </w:t>
            </w:r>
            <w:proofErr w:type="spellStart"/>
            <w:r w:rsidRPr="00A21B2F">
              <w:rPr>
                <w:rFonts w:ascii="Times New Roman" w:eastAsia="Times New Roman" w:hAnsi="Times New Roman" w:cs="Times New Roman"/>
                <w:color w:val="auto"/>
              </w:rPr>
              <w:t>Емельяненков</w:t>
            </w:r>
            <w:proofErr w:type="spellEnd"/>
            <w:r w:rsidRPr="00A21B2F">
              <w:rPr>
                <w:rFonts w:ascii="Times New Roman" w:eastAsia="Times New Roman" w:hAnsi="Times New Roman" w:cs="Times New Roman"/>
                <w:color w:val="auto"/>
              </w:rPr>
              <w:t xml:space="preserve"> Н.В.</w:t>
            </w:r>
          </w:p>
        </w:tc>
        <w:tc>
          <w:tcPr>
            <w:tcW w:w="1960" w:type="dxa"/>
            <w:tcBorders>
              <w:top w:val="nil"/>
              <w:left w:val="nil"/>
              <w:bottom w:val="single" w:sz="4" w:space="0" w:color="auto"/>
              <w:right w:val="single" w:sz="4" w:space="0" w:color="auto"/>
            </w:tcBorders>
            <w:shd w:val="clear" w:color="auto" w:fill="auto"/>
            <w:hideMark/>
          </w:tcPr>
          <w:p w:rsidR="00A0432B" w:rsidRDefault="00A0432B" w:rsidP="008731F9">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Увеличение поголовья КРС</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9234E1">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9234E1">
              <w:rPr>
                <w:rFonts w:ascii="Times New Roman" w:eastAsia="Times New Roman" w:hAnsi="Times New Roman" w:cs="Times New Roman"/>
                <w:color w:val="auto"/>
              </w:rPr>
              <w:t>9</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8 000</w:t>
            </w:r>
          </w:p>
        </w:tc>
      </w:tr>
      <w:tr w:rsidR="00C54149" w:rsidRPr="00A21B2F" w:rsidTr="00BC18DB">
        <w:trPr>
          <w:trHeight w:val="840"/>
        </w:trPr>
        <w:tc>
          <w:tcPr>
            <w:tcW w:w="2127" w:type="dxa"/>
            <w:tcBorders>
              <w:top w:val="nil"/>
              <w:left w:val="single" w:sz="4" w:space="0" w:color="auto"/>
              <w:bottom w:val="single" w:sz="4" w:space="0" w:color="auto"/>
              <w:right w:val="single" w:sz="4" w:space="0" w:color="auto"/>
            </w:tcBorders>
            <w:shd w:val="clear" w:color="auto" w:fill="auto"/>
            <w:hideMark/>
          </w:tcPr>
          <w:p w:rsidR="00C54149" w:rsidRPr="00A0432B" w:rsidRDefault="00C54149" w:rsidP="00A21B2F">
            <w:pPr>
              <w:rPr>
                <w:rFonts w:ascii="Times New Roman" w:eastAsia="Times New Roman" w:hAnsi="Times New Roman" w:cs="Times New Roman"/>
                <w:color w:val="auto"/>
              </w:rPr>
            </w:pPr>
            <w:proofErr w:type="spellStart"/>
            <w:r w:rsidRPr="00A0432B">
              <w:rPr>
                <w:rFonts w:ascii="Times New Roman" w:eastAsia="Times New Roman" w:hAnsi="Times New Roman" w:cs="Times New Roman"/>
                <w:color w:val="auto"/>
              </w:rPr>
              <w:t>Кондрашовское</w:t>
            </w:r>
            <w:proofErr w:type="spellEnd"/>
            <w:r w:rsidRPr="00A0432B">
              <w:rPr>
                <w:rFonts w:ascii="Times New Roman" w:eastAsia="Times New Roman" w:hAnsi="Times New Roman" w:cs="Times New Roman"/>
                <w:color w:val="auto"/>
              </w:rPr>
              <w:t xml:space="preserve"> СП</w:t>
            </w:r>
          </w:p>
        </w:tc>
        <w:tc>
          <w:tcPr>
            <w:tcW w:w="3544" w:type="dxa"/>
            <w:tcBorders>
              <w:top w:val="nil"/>
              <w:left w:val="nil"/>
              <w:bottom w:val="single" w:sz="4" w:space="0" w:color="auto"/>
              <w:right w:val="single" w:sz="4" w:space="0" w:color="auto"/>
            </w:tcBorders>
            <w:shd w:val="clear" w:color="auto" w:fill="auto"/>
            <w:hideMark/>
          </w:tcPr>
          <w:p w:rsidR="00C54149" w:rsidRDefault="00C54149" w:rsidP="00C54149">
            <w:pPr>
              <w:jc w:val="both"/>
              <w:rPr>
                <w:rFonts w:ascii="Times New Roman" w:hAnsi="Times New Roman" w:cs="Times New Roman"/>
                <w:sz w:val="28"/>
                <w:szCs w:val="28"/>
              </w:rPr>
            </w:pPr>
            <w:r w:rsidRPr="00C54149">
              <w:rPr>
                <w:rFonts w:ascii="Times New Roman" w:hAnsi="Times New Roman" w:cs="Times New Roman"/>
              </w:rPr>
              <w:t xml:space="preserve">Реконструкция  орошаемых  участков  площадью  1200 га </w:t>
            </w:r>
            <w:r w:rsidRPr="007B070D">
              <w:rPr>
                <w:rFonts w:ascii="Times New Roman" w:hAnsi="Times New Roman" w:cs="Times New Roman"/>
                <w:sz w:val="28"/>
                <w:szCs w:val="28"/>
              </w:rPr>
              <w:t xml:space="preserve"> </w:t>
            </w:r>
          </w:p>
          <w:p w:rsidR="00C54149" w:rsidRPr="00A21B2F" w:rsidRDefault="00C54149" w:rsidP="00C54149">
            <w:pPr>
              <w:jc w:val="both"/>
              <w:rPr>
                <w:rFonts w:ascii="Times New Roman" w:eastAsia="Times New Roman" w:hAnsi="Times New Roman" w:cs="Times New Roman"/>
                <w:color w:val="auto"/>
              </w:rPr>
            </w:pPr>
          </w:p>
        </w:tc>
        <w:tc>
          <w:tcPr>
            <w:tcW w:w="1843" w:type="dxa"/>
            <w:tcBorders>
              <w:top w:val="nil"/>
              <w:left w:val="nil"/>
              <w:bottom w:val="single" w:sz="4" w:space="0" w:color="auto"/>
              <w:right w:val="single" w:sz="4" w:space="0" w:color="auto"/>
            </w:tcBorders>
            <w:shd w:val="clear" w:color="auto" w:fill="auto"/>
            <w:hideMark/>
          </w:tcPr>
          <w:p w:rsidR="00C54149" w:rsidRDefault="00C54149" w:rsidP="00BC18DB">
            <w:pPr>
              <w:jc w:val="center"/>
              <w:rPr>
                <w:rFonts w:ascii="Times New Roman" w:hAnsi="Times New Roman" w:cs="Times New Roman"/>
              </w:rPr>
            </w:pPr>
            <w:r w:rsidRPr="00C54149">
              <w:rPr>
                <w:rFonts w:ascii="Times New Roman" w:hAnsi="Times New Roman" w:cs="Times New Roman"/>
              </w:rPr>
              <w:t>ООО «</w:t>
            </w:r>
            <w:proofErr w:type="spellStart"/>
            <w:r w:rsidRPr="00C54149">
              <w:rPr>
                <w:rFonts w:ascii="Times New Roman" w:hAnsi="Times New Roman" w:cs="Times New Roman"/>
              </w:rPr>
              <w:t>Новокондра</w:t>
            </w:r>
            <w:proofErr w:type="spellEnd"/>
            <w:r>
              <w:rPr>
                <w:rFonts w:ascii="Times New Roman" w:hAnsi="Times New Roman" w:cs="Times New Roman"/>
              </w:rPr>
              <w:t>-</w:t>
            </w:r>
          </w:p>
          <w:p w:rsidR="00C54149" w:rsidRPr="00C54149" w:rsidRDefault="00C54149" w:rsidP="00BC18DB">
            <w:pPr>
              <w:jc w:val="center"/>
              <w:rPr>
                <w:rFonts w:ascii="Times New Roman" w:eastAsia="Times New Roman" w:hAnsi="Times New Roman" w:cs="Times New Roman"/>
                <w:color w:val="auto"/>
              </w:rPr>
            </w:pPr>
            <w:proofErr w:type="spellStart"/>
            <w:r w:rsidRPr="00C54149">
              <w:rPr>
                <w:rFonts w:ascii="Times New Roman" w:hAnsi="Times New Roman" w:cs="Times New Roman"/>
              </w:rPr>
              <w:t>шовское</w:t>
            </w:r>
            <w:proofErr w:type="spellEnd"/>
            <w:r w:rsidRPr="00C54149">
              <w:rPr>
                <w:rFonts w:ascii="Times New Roman" w:hAnsi="Times New Roman" w:cs="Times New Roman"/>
              </w:rPr>
              <w:t>»</w:t>
            </w:r>
          </w:p>
        </w:tc>
        <w:tc>
          <w:tcPr>
            <w:tcW w:w="1960" w:type="dxa"/>
            <w:tcBorders>
              <w:top w:val="nil"/>
              <w:left w:val="nil"/>
              <w:bottom w:val="single" w:sz="4" w:space="0" w:color="auto"/>
              <w:right w:val="single" w:sz="4" w:space="0" w:color="auto"/>
            </w:tcBorders>
            <w:shd w:val="clear" w:color="auto" w:fill="auto"/>
            <w:hideMark/>
          </w:tcPr>
          <w:p w:rsidR="00C54149" w:rsidRDefault="00C54149" w:rsidP="00C54149">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Увеличение </w:t>
            </w:r>
            <w:r>
              <w:rPr>
                <w:rFonts w:ascii="Times New Roman" w:eastAsia="Times New Roman" w:hAnsi="Times New Roman" w:cs="Times New Roman"/>
                <w:color w:val="auto"/>
              </w:rPr>
              <w:t>производства</w:t>
            </w:r>
          </w:p>
          <w:p w:rsidR="00C54149" w:rsidRDefault="00C54149" w:rsidP="00C54149">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продукции растениеводства</w:t>
            </w:r>
          </w:p>
          <w:p w:rsidR="00642437" w:rsidRDefault="00642437" w:rsidP="00642437">
            <w:pPr>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Срок  </w:t>
            </w:r>
            <w:r w:rsidR="009234E1">
              <w:rPr>
                <w:rFonts w:ascii="Times New Roman" w:eastAsia="Times New Roman" w:hAnsi="Times New Roman" w:cs="Times New Roman"/>
                <w:color w:val="auto"/>
              </w:rPr>
              <w:t xml:space="preserve">начала </w:t>
            </w:r>
          </w:p>
          <w:p w:rsidR="00642437" w:rsidRPr="00A21B2F" w:rsidRDefault="00642437" w:rsidP="009234E1">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9234E1">
              <w:rPr>
                <w:rFonts w:ascii="Times New Roman" w:eastAsia="Times New Roman" w:hAnsi="Times New Roman" w:cs="Times New Roman"/>
                <w:color w:val="auto"/>
              </w:rPr>
              <w:t>9</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C54149" w:rsidRDefault="00C54149" w:rsidP="00C54149">
            <w:pPr>
              <w:jc w:val="center"/>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Плани</w:t>
            </w:r>
            <w:proofErr w:type="spellEnd"/>
            <w:r>
              <w:rPr>
                <w:rFonts w:ascii="Times New Roman" w:eastAsia="Times New Roman" w:hAnsi="Times New Roman" w:cs="Times New Roman"/>
                <w:color w:val="auto"/>
              </w:rPr>
              <w:t>-</w:t>
            </w:r>
          </w:p>
          <w:p w:rsidR="00C54149" w:rsidRDefault="00C54149" w:rsidP="00C54149">
            <w:pPr>
              <w:ind w:right="-181"/>
              <w:jc w:val="center"/>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руемые</w:t>
            </w:r>
            <w:proofErr w:type="spellEnd"/>
          </w:p>
          <w:p w:rsidR="00C54149" w:rsidRPr="00A21B2F" w:rsidRDefault="00C54149" w:rsidP="00C54149">
            <w:pPr>
              <w:ind w:right="-181"/>
              <w:jc w:val="center"/>
              <w:rPr>
                <w:rFonts w:ascii="Times New Roman" w:eastAsia="Times New Roman" w:hAnsi="Times New Roman" w:cs="Times New Roman"/>
                <w:color w:val="auto"/>
              </w:rPr>
            </w:pPr>
            <w:r>
              <w:rPr>
                <w:rFonts w:ascii="Times New Roman" w:eastAsia="Times New Roman" w:hAnsi="Times New Roman" w:cs="Times New Roman"/>
                <w:color w:val="auto"/>
              </w:rPr>
              <w:t>к  реализации</w:t>
            </w:r>
          </w:p>
        </w:tc>
      </w:tr>
      <w:tr w:rsidR="00A0432B" w:rsidRPr="00A21B2F" w:rsidTr="00BC18DB">
        <w:trPr>
          <w:trHeight w:val="540"/>
        </w:trPr>
        <w:tc>
          <w:tcPr>
            <w:tcW w:w="2127" w:type="dxa"/>
            <w:tcBorders>
              <w:top w:val="nil"/>
              <w:left w:val="single" w:sz="4" w:space="0" w:color="auto"/>
              <w:bottom w:val="single" w:sz="4" w:space="0" w:color="auto"/>
              <w:right w:val="single" w:sz="4" w:space="0" w:color="auto"/>
            </w:tcBorders>
            <w:shd w:val="clear" w:color="auto" w:fill="auto"/>
            <w:hideMark/>
          </w:tcPr>
          <w:p w:rsidR="00A0432B" w:rsidRPr="00A21B2F" w:rsidRDefault="00A0432B" w:rsidP="00A21B2F">
            <w:pPr>
              <w:rPr>
                <w:rFonts w:ascii="Times New Roman" w:eastAsia="Times New Roman" w:hAnsi="Times New Roman" w:cs="Times New Roman"/>
                <w:color w:val="auto"/>
              </w:rPr>
            </w:pPr>
            <w:proofErr w:type="spellStart"/>
            <w:r w:rsidRPr="00A0432B">
              <w:rPr>
                <w:rFonts w:ascii="Times New Roman" w:eastAsia="Times New Roman" w:hAnsi="Times New Roman" w:cs="Times New Roman"/>
                <w:color w:val="auto"/>
              </w:rPr>
              <w:t>Логовское</w:t>
            </w:r>
            <w:proofErr w:type="spellEnd"/>
            <w:r w:rsidRPr="00A0432B">
              <w:rPr>
                <w:rFonts w:ascii="Times New Roman" w:eastAsia="Times New Roman" w:hAnsi="Times New Roman" w:cs="Times New Roman"/>
                <w:color w:val="auto"/>
              </w:rPr>
              <w:t xml:space="preserve"> СП</w:t>
            </w:r>
          </w:p>
        </w:tc>
        <w:tc>
          <w:tcPr>
            <w:tcW w:w="3544" w:type="dxa"/>
            <w:tcBorders>
              <w:top w:val="nil"/>
              <w:left w:val="nil"/>
              <w:bottom w:val="single" w:sz="4" w:space="0" w:color="auto"/>
              <w:right w:val="single" w:sz="4" w:space="0" w:color="auto"/>
            </w:tcBorders>
            <w:shd w:val="clear" w:color="auto" w:fill="auto"/>
            <w:hideMark/>
          </w:tcPr>
          <w:p w:rsidR="00A0432B" w:rsidRPr="00A21B2F" w:rsidRDefault="00A0432B" w:rsidP="00C54149">
            <w:pPr>
              <w:rPr>
                <w:rFonts w:ascii="Times New Roman" w:eastAsia="Times New Roman" w:hAnsi="Times New Roman" w:cs="Times New Roman"/>
                <w:color w:val="auto"/>
              </w:rPr>
            </w:pPr>
            <w:r w:rsidRPr="00A21B2F">
              <w:rPr>
                <w:rFonts w:ascii="Times New Roman" w:eastAsia="Times New Roman" w:hAnsi="Times New Roman" w:cs="Times New Roman"/>
                <w:color w:val="auto"/>
              </w:rPr>
              <w:t>Строительство ороша</w:t>
            </w:r>
            <w:r w:rsidR="00C54149">
              <w:rPr>
                <w:rFonts w:ascii="Times New Roman" w:eastAsia="Times New Roman" w:hAnsi="Times New Roman" w:cs="Times New Roman"/>
                <w:color w:val="auto"/>
              </w:rPr>
              <w:t>е</w:t>
            </w:r>
            <w:r w:rsidRPr="00A21B2F">
              <w:rPr>
                <w:rFonts w:ascii="Times New Roman" w:eastAsia="Times New Roman" w:hAnsi="Times New Roman" w:cs="Times New Roman"/>
                <w:color w:val="auto"/>
              </w:rPr>
              <w:t>мого учас</w:t>
            </w:r>
            <w:r w:rsidR="00C54149">
              <w:rPr>
                <w:rFonts w:ascii="Times New Roman" w:eastAsia="Times New Roman" w:hAnsi="Times New Roman" w:cs="Times New Roman"/>
                <w:color w:val="auto"/>
              </w:rPr>
              <w:t>т</w:t>
            </w:r>
            <w:r w:rsidRPr="00A21B2F">
              <w:rPr>
                <w:rFonts w:ascii="Times New Roman" w:eastAsia="Times New Roman" w:hAnsi="Times New Roman" w:cs="Times New Roman"/>
                <w:color w:val="auto"/>
              </w:rPr>
              <w:t>ка площадью 5 гектаров</w:t>
            </w:r>
          </w:p>
        </w:tc>
        <w:tc>
          <w:tcPr>
            <w:tcW w:w="1843" w:type="dxa"/>
            <w:tcBorders>
              <w:top w:val="nil"/>
              <w:left w:val="nil"/>
              <w:bottom w:val="single" w:sz="4" w:space="0" w:color="auto"/>
              <w:right w:val="single" w:sz="4" w:space="0" w:color="auto"/>
            </w:tcBorders>
            <w:shd w:val="clear" w:color="auto" w:fill="auto"/>
            <w:hideMark/>
          </w:tcPr>
          <w:p w:rsidR="00A0432B" w:rsidRPr="00A21B2F" w:rsidRDefault="00A0432B" w:rsidP="00BC18DB">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ИП </w:t>
            </w:r>
            <w:proofErr w:type="gramStart"/>
            <w:r w:rsidRPr="00A21B2F">
              <w:rPr>
                <w:rFonts w:ascii="Times New Roman" w:eastAsia="Times New Roman" w:hAnsi="Times New Roman" w:cs="Times New Roman"/>
                <w:color w:val="auto"/>
              </w:rPr>
              <w:t>К(</w:t>
            </w:r>
            <w:proofErr w:type="gramEnd"/>
            <w:r w:rsidRPr="00A21B2F">
              <w:rPr>
                <w:rFonts w:ascii="Times New Roman" w:eastAsia="Times New Roman" w:hAnsi="Times New Roman" w:cs="Times New Roman"/>
                <w:color w:val="auto"/>
              </w:rPr>
              <w:t>Ф)Х Ефимов С.В.</w:t>
            </w:r>
          </w:p>
        </w:tc>
        <w:tc>
          <w:tcPr>
            <w:tcW w:w="1960" w:type="dxa"/>
            <w:tcBorders>
              <w:top w:val="nil"/>
              <w:left w:val="nil"/>
              <w:bottom w:val="single" w:sz="4" w:space="0" w:color="auto"/>
              <w:right w:val="single" w:sz="4" w:space="0" w:color="auto"/>
            </w:tcBorders>
            <w:shd w:val="clear" w:color="auto" w:fill="auto"/>
            <w:hideMark/>
          </w:tcPr>
          <w:p w:rsidR="00C54149" w:rsidRDefault="00A0432B" w:rsidP="008731F9">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 xml:space="preserve">Увеличение </w:t>
            </w:r>
            <w:r w:rsidR="00C54149">
              <w:rPr>
                <w:rFonts w:ascii="Times New Roman" w:eastAsia="Times New Roman" w:hAnsi="Times New Roman" w:cs="Times New Roman"/>
                <w:color w:val="auto"/>
              </w:rPr>
              <w:t>производства</w:t>
            </w:r>
          </w:p>
          <w:p w:rsidR="00A0432B" w:rsidRDefault="00A0432B" w:rsidP="008731F9">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продукции растениеводства</w:t>
            </w:r>
          </w:p>
          <w:p w:rsidR="00642437" w:rsidRDefault="00642437" w:rsidP="008731F9">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642437" w:rsidRPr="00A21B2F" w:rsidRDefault="00642437"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201</w:t>
            </w:r>
            <w:r w:rsidR="00796AF6">
              <w:rPr>
                <w:rFonts w:ascii="Times New Roman" w:eastAsia="Times New Roman" w:hAnsi="Times New Roman" w:cs="Times New Roman"/>
                <w:color w:val="auto"/>
              </w:rPr>
              <w:t>8</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A0432B" w:rsidRPr="00A21B2F" w:rsidRDefault="00A0432B" w:rsidP="000A59A0">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700</w:t>
            </w:r>
          </w:p>
        </w:tc>
      </w:tr>
      <w:tr w:rsidR="009234E1" w:rsidRPr="00A21B2F" w:rsidTr="00BC18DB">
        <w:trPr>
          <w:trHeight w:val="540"/>
        </w:trPr>
        <w:tc>
          <w:tcPr>
            <w:tcW w:w="2127" w:type="dxa"/>
            <w:tcBorders>
              <w:top w:val="nil"/>
              <w:left w:val="single" w:sz="4" w:space="0" w:color="auto"/>
              <w:bottom w:val="single" w:sz="4" w:space="0" w:color="auto"/>
              <w:right w:val="single" w:sz="4" w:space="0" w:color="auto"/>
            </w:tcBorders>
            <w:shd w:val="clear" w:color="auto" w:fill="auto"/>
            <w:hideMark/>
          </w:tcPr>
          <w:p w:rsidR="009234E1" w:rsidRPr="00A21B2F" w:rsidRDefault="009234E1" w:rsidP="00743186">
            <w:pPr>
              <w:rPr>
                <w:rFonts w:ascii="Times New Roman" w:eastAsia="Times New Roman" w:hAnsi="Times New Roman" w:cs="Times New Roman"/>
                <w:color w:val="auto"/>
              </w:rPr>
            </w:pPr>
            <w:proofErr w:type="spellStart"/>
            <w:r w:rsidRPr="00A21B2F">
              <w:rPr>
                <w:rFonts w:ascii="Times New Roman" w:eastAsia="Times New Roman" w:hAnsi="Times New Roman" w:cs="Times New Roman"/>
                <w:color w:val="auto"/>
              </w:rPr>
              <w:t>Логовское</w:t>
            </w:r>
            <w:proofErr w:type="spellEnd"/>
            <w:r w:rsidRPr="00A21B2F">
              <w:rPr>
                <w:rFonts w:ascii="Times New Roman" w:eastAsia="Times New Roman" w:hAnsi="Times New Roman" w:cs="Times New Roman"/>
                <w:color w:val="auto"/>
              </w:rPr>
              <w:t xml:space="preserve"> </w:t>
            </w:r>
            <w:r w:rsidRPr="00A0432B">
              <w:rPr>
                <w:rFonts w:ascii="Times New Roman" w:eastAsia="Times New Roman" w:hAnsi="Times New Roman" w:cs="Times New Roman"/>
                <w:color w:val="auto"/>
              </w:rPr>
              <w:t xml:space="preserve"> СП</w:t>
            </w:r>
          </w:p>
        </w:tc>
        <w:tc>
          <w:tcPr>
            <w:tcW w:w="3544" w:type="dxa"/>
            <w:tcBorders>
              <w:top w:val="nil"/>
              <w:left w:val="nil"/>
              <w:bottom w:val="single" w:sz="4" w:space="0" w:color="auto"/>
              <w:right w:val="single" w:sz="4" w:space="0" w:color="auto"/>
            </w:tcBorders>
            <w:shd w:val="clear" w:color="auto" w:fill="auto"/>
            <w:hideMark/>
          </w:tcPr>
          <w:p w:rsidR="009234E1" w:rsidRPr="00A21B2F" w:rsidRDefault="009234E1" w:rsidP="00743186">
            <w:pPr>
              <w:rPr>
                <w:rFonts w:ascii="Times New Roman" w:eastAsia="Times New Roman" w:hAnsi="Times New Roman" w:cs="Times New Roman"/>
                <w:color w:val="auto"/>
              </w:rPr>
            </w:pPr>
            <w:proofErr w:type="spellStart"/>
            <w:r w:rsidRPr="00A21B2F">
              <w:rPr>
                <w:rFonts w:ascii="Times New Roman" w:eastAsia="Times New Roman" w:hAnsi="Times New Roman" w:cs="Times New Roman"/>
                <w:color w:val="auto"/>
              </w:rPr>
              <w:t>Строительствл</w:t>
            </w:r>
            <w:proofErr w:type="spellEnd"/>
            <w:r w:rsidRPr="00A21B2F">
              <w:rPr>
                <w:rFonts w:ascii="Times New Roman" w:eastAsia="Times New Roman" w:hAnsi="Times New Roman" w:cs="Times New Roman"/>
                <w:color w:val="auto"/>
              </w:rPr>
              <w:t xml:space="preserve"> </w:t>
            </w:r>
            <w:proofErr w:type="spellStart"/>
            <w:r w:rsidRPr="00A21B2F">
              <w:rPr>
                <w:rFonts w:ascii="Times New Roman" w:eastAsia="Times New Roman" w:hAnsi="Times New Roman" w:cs="Times New Roman"/>
                <w:color w:val="auto"/>
              </w:rPr>
              <w:t>логистического</w:t>
            </w:r>
            <w:proofErr w:type="spellEnd"/>
            <w:r w:rsidRPr="00A21B2F">
              <w:rPr>
                <w:rFonts w:ascii="Times New Roman" w:eastAsia="Times New Roman" w:hAnsi="Times New Roman" w:cs="Times New Roman"/>
                <w:color w:val="auto"/>
              </w:rPr>
              <w:t xml:space="preserve"> центра по хранению 150 тыс</w:t>
            </w:r>
            <w:proofErr w:type="gramStart"/>
            <w:r w:rsidRPr="00A21B2F">
              <w:rPr>
                <w:rFonts w:ascii="Times New Roman" w:eastAsia="Times New Roman" w:hAnsi="Times New Roman" w:cs="Times New Roman"/>
                <w:color w:val="auto"/>
              </w:rPr>
              <w:t>.т</w:t>
            </w:r>
            <w:proofErr w:type="gramEnd"/>
            <w:r w:rsidRPr="00A21B2F">
              <w:rPr>
                <w:rFonts w:ascii="Times New Roman" w:eastAsia="Times New Roman" w:hAnsi="Times New Roman" w:cs="Times New Roman"/>
                <w:color w:val="auto"/>
              </w:rPr>
              <w:t xml:space="preserve">онн </w:t>
            </w:r>
            <w:r>
              <w:rPr>
                <w:rFonts w:ascii="Times New Roman" w:eastAsia="Times New Roman" w:hAnsi="Times New Roman" w:cs="Times New Roman"/>
                <w:color w:val="auto"/>
              </w:rPr>
              <w:t xml:space="preserve"> </w:t>
            </w:r>
            <w:r w:rsidRPr="00A21B2F">
              <w:rPr>
                <w:rFonts w:ascii="Times New Roman" w:eastAsia="Times New Roman" w:hAnsi="Times New Roman" w:cs="Times New Roman"/>
                <w:color w:val="auto"/>
              </w:rPr>
              <w:t>плодоовощной продукции</w:t>
            </w:r>
          </w:p>
        </w:tc>
        <w:tc>
          <w:tcPr>
            <w:tcW w:w="1843" w:type="dxa"/>
            <w:tcBorders>
              <w:top w:val="nil"/>
              <w:left w:val="nil"/>
              <w:bottom w:val="single" w:sz="4" w:space="0" w:color="auto"/>
              <w:right w:val="single" w:sz="4" w:space="0" w:color="auto"/>
            </w:tcBorders>
            <w:shd w:val="clear" w:color="auto" w:fill="auto"/>
            <w:hideMark/>
          </w:tcPr>
          <w:p w:rsidR="009234E1" w:rsidRPr="00A21B2F" w:rsidRDefault="009234E1" w:rsidP="00743186">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ООО "</w:t>
            </w:r>
            <w:proofErr w:type="spellStart"/>
            <w:r w:rsidRPr="00A21B2F">
              <w:rPr>
                <w:rFonts w:ascii="Times New Roman" w:eastAsia="Times New Roman" w:hAnsi="Times New Roman" w:cs="Times New Roman"/>
                <w:color w:val="auto"/>
              </w:rPr>
              <w:t>Дельта-Агро</w:t>
            </w:r>
            <w:proofErr w:type="spellEnd"/>
            <w:r w:rsidRPr="00A21B2F">
              <w:rPr>
                <w:rFonts w:ascii="Times New Roman" w:eastAsia="Times New Roman" w:hAnsi="Times New Roman" w:cs="Times New Roman"/>
                <w:color w:val="auto"/>
              </w:rPr>
              <w:t>"</w:t>
            </w:r>
          </w:p>
        </w:tc>
        <w:tc>
          <w:tcPr>
            <w:tcW w:w="1960" w:type="dxa"/>
            <w:tcBorders>
              <w:top w:val="nil"/>
              <w:left w:val="nil"/>
              <w:bottom w:val="single" w:sz="4" w:space="0" w:color="auto"/>
              <w:right w:val="single" w:sz="4" w:space="0" w:color="auto"/>
            </w:tcBorders>
            <w:shd w:val="clear" w:color="auto" w:fill="auto"/>
            <w:hideMark/>
          </w:tcPr>
          <w:p w:rsidR="009234E1" w:rsidRDefault="009234E1" w:rsidP="00743186">
            <w:pPr>
              <w:jc w:val="center"/>
              <w:rPr>
                <w:rFonts w:ascii="Times New Roman" w:eastAsia="Times New Roman" w:hAnsi="Times New Roman" w:cs="Times New Roman"/>
                <w:color w:val="auto"/>
              </w:rPr>
            </w:pPr>
            <w:r w:rsidRPr="00A21B2F">
              <w:rPr>
                <w:rFonts w:ascii="Times New Roman" w:eastAsia="Times New Roman" w:hAnsi="Times New Roman" w:cs="Times New Roman"/>
                <w:color w:val="auto"/>
              </w:rPr>
              <w:t>Организации логистики сбыта с/</w:t>
            </w:r>
            <w:proofErr w:type="spellStart"/>
            <w:r w:rsidRPr="00A21B2F">
              <w:rPr>
                <w:rFonts w:ascii="Times New Roman" w:eastAsia="Times New Roman" w:hAnsi="Times New Roman" w:cs="Times New Roman"/>
                <w:color w:val="auto"/>
              </w:rPr>
              <w:t>х</w:t>
            </w:r>
            <w:proofErr w:type="spellEnd"/>
            <w:r w:rsidRPr="00A21B2F">
              <w:rPr>
                <w:rFonts w:ascii="Times New Roman" w:eastAsia="Times New Roman" w:hAnsi="Times New Roman" w:cs="Times New Roman"/>
                <w:color w:val="auto"/>
              </w:rPr>
              <w:t xml:space="preserve"> продукции</w:t>
            </w:r>
            <w:r>
              <w:rPr>
                <w:rFonts w:ascii="Times New Roman" w:eastAsia="Times New Roman" w:hAnsi="Times New Roman" w:cs="Times New Roman"/>
                <w:color w:val="auto"/>
              </w:rPr>
              <w:t>.</w:t>
            </w:r>
          </w:p>
          <w:p w:rsidR="009234E1" w:rsidRDefault="009234E1" w:rsidP="00743186">
            <w:pPr>
              <w:jc w:val="center"/>
              <w:rPr>
                <w:rFonts w:ascii="Times New Roman" w:eastAsia="Times New Roman" w:hAnsi="Times New Roman" w:cs="Times New Roman"/>
                <w:color w:val="auto"/>
              </w:rPr>
            </w:pPr>
            <w:r>
              <w:rPr>
                <w:rFonts w:ascii="Times New Roman" w:eastAsia="Times New Roman" w:hAnsi="Times New Roman" w:cs="Times New Roman"/>
                <w:color w:val="auto"/>
              </w:rPr>
              <w:t>Срок  окончания-</w:t>
            </w:r>
          </w:p>
          <w:p w:rsidR="009234E1" w:rsidRPr="00A21B2F" w:rsidRDefault="009234E1" w:rsidP="00796AF6">
            <w:pPr>
              <w:jc w:val="center"/>
              <w:rPr>
                <w:rFonts w:ascii="Times New Roman" w:eastAsia="Times New Roman" w:hAnsi="Times New Roman" w:cs="Times New Roman"/>
                <w:color w:val="auto"/>
              </w:rPr>
            </w:pPr>
            <w:r>
              <w:rPr>
                <w:rFonts w:ascii="Times New Roman" w:eastAsia="Times New Roman" w:hAnsi="Times New Roman" w:cs="Times New Roman"/>
                <w:color w:val="auto"/>
              </w:rPr>
              <w:t>20</w:t>
            </w:r>
            <w:r w:rsidR="00796AF6">
              <w:rPr>
                <w:rFonts w:ascii="Times New Roman" w:eastAsia="Times New Roman" w:hAnsi="Times New Roman" w:cs="Times New Roman"/>
                <w:color w:val="auto"/>
              </w:rPr>
              <w:t>20</w:t>
            </w:r>
            <w:r>
              <w:rPr>
                <w:rFonts w:ascii="Times New Roman" w:eastAsia="Times New Roman" w:hAnsi="Times New Roman" w:cs="Times New Roman"/>
                <w:color w:val="auto"/>
              </w:rPr>
              <w:t>г</w:t>
            </w:r>
          </w:p>
        </w:tc>
        <w:tc>
          <w:tcPr>
            <w:tcW w:w="1369" w:type="dxa"/>
            <w:tcBorders>
              <w:top w:val="nil"/>
              <w:left w:val="nil"/>
              <w:bottom w:val="single" w:sz="4" w:space="0" w:color="auto"/>
              <w:right w:val="single" w:sz="4" w:space="0" w:color="auto"/>
            </w:tcBorders>
            <w:shd w:val="clear" w:color="auto" w:fill="auto"/>
            <w:noWrap/>
            <w:vAlign w:val="bottom"/>
            <w:hideMark/>
          </w:tcPr>
          <w:p w:rsidR="009234E1" w:rsidRPr="00A21B2F" w:rsidRDefault="009234E1" w:rsidP="00743186">
            <w:pPr>
              <w:jc w:val="right"/>
              <w:rPr>
                <w:rFonts w:ascii="Times New Roman" w:eastAsia="Times New Roman" w:hAnsi="Times New Roman" w:cs="Times New Roman"/>
                <w:color w:val="auto"/>
              </w:rPr>
            </w:pPr>
            <w:r w:rsidRPr="00A21B2F">
              <w:rPr>
                <w:rFonts w:ascii="Times New Roman" w:eastAsia="Times New Roman" w:hAnsi="Times New Roman" w:cs="Times New Roman"/>
                <w:color w:val="auto"/>
              </w:rPr>
              <w:t>300 000</w:t>
            </w:r>
          </w:p>
        </w:tc>
      </w:tr>
    </w:tbl>
    <w:p w:rsidR="002F6BA6" w:rsidRDefault="002F6BA6" w:rsidP="00642437">
      <w:pPr>
        <w:pStyle w:val="11"/>
        <w:shd w:val="clear" w:color="auto" w:fill="auto"/>
        <w:tabs>
          <w:tab w:val="left" w:pos="-709"/>
        </w:tabs>
        <w:spacing w:before="0" w:after="0" w:line="322" w:lineRule="exact"/>
        <w:ind w:left="-426" w:right="4" w:firstLine="0"/>
        <w:jc w:val="center"/>
        <w:rPr>
          <w:color w:val="auto"/>
          <w:sz w:val="28"/>
          <w:szCs w:val="28"/>
        </w:rPr>
      </w:pPr>
    </w:p>
    <w:p w:rsidR="002F6BA6" w:rsidRDefault="002F6BA6" w:rsidP="002F6BA6">
      <w:pPr>
        <w:pStyle w:val="11"/>
        <w:shd w:val="clear" w:color="auto" w:fill="auto"/>
        <w:tabs>
          <w:tab w:val="left" w:pos="-709"/>
        </w:tabs>
        <w:spacing w:before="0" w:after="0" w:line="322" w:lineRule="exact"/>
        <w:ind w:left="-426" w:right="4" w:firstLine="0"/>
        <w:jc w:val="both"/>
        <w:rPr>
          <w:color w:val="auto"/>
          <w:sz w:val="28"/>
          <w:szCs w:val="28"/>
        </w:rPr>
      </w:pPr>
    </w:p>
    <w:p w:rsidR="002F6BA6" w:rsidRDefault="008731F9" w:rsidP="00796AF6">
      <w:pPr>
        <w:jc w:val="both"/>
        <w:rPr>
          <w:color w:val="auto"/>
          <w:sz w:val="28"/>
          <w:szCs w:val="28"/>
        </w:rPr>
      </w:pPr>
      <w:r w:rsidRPr="00391DD0">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2F6BA6" w:rsidRDefault="002F6BA6" w:rsidP="002F6BA6">
      <w:pPr>
        <w:pStyle w:val="11"/>
        <w:shd w:val="clear" w:color="auto" w:fill="auto"/>
        <w:tabs>
          <w:tab w:val="left" w:pos="-709"/>
        </w:tabs>
        <w:spacing w:before="0" w:after="0" w:line="322" w:lineRule="exact"/>
        <w:ind w:left="-426" w:right="4" w:firstLine="0"/>
        <w:jc w:val="both"/>
        <w:rPr>
          <w:color w:val="auto"/>
          <w:sz w:val="28"/>
          <w:szCs w:val="28"/>
        </w:rPr>
      </w:pPr>
    </w:p>
    <w:p w:rsidR="002F6BA6" w:rsidRDefault="002F6BA6" w:rsidP="002F6BA6">
      <w:pPr>
        <w:pStyle w:val="11"/>
        <w:shd w:val="clear" w:color="auto" w:fill="auto"/>
        <w:tabs>
          <w:tab w:val="left" w:pos="-709"/>
        </w:tabs>
        <w:spacing w:before="0" w:after="0" w:line="322" w:lineRule="exact"/>
        <w:ind w:left="-426" w:right="4" w:firstLine="0"/>
        <w:jc w:val="both"/>
        <w:rPr>
          <w:color w:val="auto"/>
          <w:sz w:val="28"/>
          <w:szCs w:val="28"/>
        </w:rPr>
      </w:pPr>
    </w:p>
    <w:p w:rsidR="00732D85" w:rsidRDefault="00732D85" w:rsidP="002F6BA6">
      <w:pPr>
        <w:pStyle w:val="11"/>
        <w:shd w:val="clear" w:color="auto" w:fill="auto"/>
        <w:tabs>
          <w:tab w:val="left" w:pos="-709"/>
        </w:tabs>
        <w:spacing w:before="0" w:after="0" w:line="322" w:lineRule="exact"/>
        <w:ind w:left="-426" w:right="4" w:firstLine="0"/>
        <w:jc w:val="right"/>
        <w:rPr>
          <w:color w:val="auto"/>
          <w:sz w:val="28"/>
          <w:szCs w:val="28"/>
        </w:rPr>
        <w:sectPr w:rsidR="00732D85" w:rsidSect="00732D85">
          <w:footerReference w:type="even" r:id="rId9"/>
          <w:footerReference w:type="default" r:id="rId10"/>
          <w:type w:val="continuous"/>
          <w:pgSz w:w="11905" w:h="16837"/>
          <w:pgMar w:top="1106" w:right="567" w:bottom="1219" w:left="1695" w:header="0" w:footer="6" w:gutter="0"/>
          <w:cols w:space="720"/>
          <w:noEndnote/>
          <w:docGrid w:linePitch="360"/>
        </w:sectPr>
      </w:pPr>
    </w:p>
    <w:p w:rsidR="00CD021C" w:rsidRDefault="00406171" w:rsidP="00406171">
      <w:pPr>
        <w:pStyle w:val="3"/>
        <w:numPr>
          <w:ilvl w:val="0"/>
          <w:numId w:val="23"/>
        </w:numPr>
        <w:rPr>
          <w:rFonts w:ascii="Times New Roman" w:hAnsi="Times New Roman"/>
          <w:bCs w:val="0"/>
          <w:sz w:val="28"/>
          <w:szCs w:val="28"/>
        </w:rPr>
      </w:pPr>
      <w:r>
        <w:rPr>
          <w:rFonts w:ascii="Times New Roman" w:hAnsi="Times New Roman"/>
          <w:bCs w:val="0"/>
          <w:sz w:val="28"/>
          <w:szCs w:val="28"/>
        </w:rPr>
        <w:lastRenderedPageBreak/>
        <w:t xml:space="preserve"> </w:t>
      </w:r>
      <w:r w:rsidR="00CD021C">
        <w:rPr>
          <w:rFonts w:ascii="Times New Roman" w:hAnsi="Times New Roman"/>
          <w:bCs w:val="0"/>
          <w:sz w:val="28"/>
          <w:szCs w:val="28"/>
        </w:rPr>
        <w:t>Основные  индикаторы  достижения  стратегических  целей  социально-экономического  развития</w:t>
      </w:r>
    </w:p>
    <w:p w:rsidR="00732D85" w:rsidRDefault="00CD021C" w:rsidP="00CD021C">
      <w:pPr>
        <w:pStyle w:val="3"/>
        <w:spacing w:before="0" w:after="0"/>
        <w:ind w:left="450"/>
        <w:jc w:val="center"/>
        <w:rPr>
          <w:rFonts w:ascii="Times New Roman" w:hAnsi="Times New Roman"/>
          <w:bCs w:val="0"/>
          <w:sz w:val="28"/>
          <w:szCs w:val="28"/>
        </w:rPr>
      </w:pPr>
      <w:r>
        <w:rPr>
          <w:rFonts w:ascii="Times New Roman" w:hAnsi="Times New Roman"/>
          <w:bCs w:val="0"/>
          <w:sz w:val="28"/>
          <w:szCs w:val="28"/>
        </w:rPr>
        <w:t>Иловлинского  муниципального  района  до  2025 года</w:t>
      </w:r>
    </w:p>
    <w:p w:rsidR="007B577A" w:rsidRPr="007B577A" w:rsidRDefault="007B577A" w:rsidP="007B577A"/>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4243"/>
        <w:gridCol w:w="1014"/>
        <w:gridCol w:w="954"/>
        <w:gridCol w:w="981"/>
        <w:gridCol w:w="1000"/>
        <w:gridCol w:w="1035"/>
        <w:gridCol w:w="1020"/>
        <w:gridCol w:w="1020"/>
        <w:gridCol w:w="1020"/>
        <w:gridCol w:w="1020"/>
      </w:tblGrid>
      <w:tr w:rsidR="004339EE" w:rsidRPr="00FF10CE" w:rsidTr="00CD021C">
        <w:trPr>
          <w:cantSplit/>
          <w:tblHeader/>
          <w:jc w:val="center"/>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4339EE" w:rsidRPr="00FF10CE" w:rsidRDefault="004339EE" w:rsidP="00CD021C">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 xml:space="preserve">№ </w:t>
            </w:r>
            <w:proofErr w:type="spellStart"/>
            <w:proofErr w:type="gramStart"/>
            <w:r w:rsidRPr="00FF10CE">
              <w:rPr>
                <w:rFonts w:ascii="Times New Roman" w:hAnsi="Times New Roman" w:cs="Times New Roman"/>
                <w:b/>
                <w:sz w:val="28"/>
                <w:szCs w:val="28"/>
              </w:rPr>
              <w:t>п</w:t>
            </w:r>
            <w:proofErr w:type="spellEnd"/>
            <w:proofErr w:type="gramEnd"/>
            <w:r w:rsidRPr="00FF10CE">
              <w:rPr>
                <w:rFonts w:ascii="Times New Roman" w:hAnsi="Times New Roman" w:cs="Times New Roman"/>
                <w:b/>
                <w:sz w:val="28"/>
                <w:szCs w:val="28"/>
              </w:rPr>
              <w:t>/</w:t>
            </w:r>
            <w:proofErr w:type="spellStart"/>
            <w:r w:rsidRPr="00FF10CE">
              <w:rPr>
                <w:rFonts w:ascii="Times New Roman" w:hAnsi="Times New Roman" w:cs="Times New Roman"/>
                <w:b/>
                <w:sz w:val="28"/>
                <w:szCs w:val="28"/>
              </w:rPr>
              <w:t>п</w:t>
            </w:r>
            <w:proofErr w:type="spellEnd"/>
          </w:p>
        </w:tc>
        <w:tc>
          <w:tcPr>
            <w:tcW w:w="4243" w:type="dxa"/>
            <w:vMerge w:val="restart"/>
            <w:tcBorders>
              <w:top w:val="single" w:sz="4" w:space="0" w:color="auto"/>
              <w:left w:val="single" w:sz="4" w:space="0" w:color="auto"/>
              <w:bottom w:val="single" w:sz="4" w:space="0" w:color="auto"/>
              <w:right w:val="single" w:sz="4" w:space="0" w:color="auto"/>
            </w:tcBorders>
            <w:vAlign w:val="center"/>
            <w:hideMark/>
          </w:tcPr>
          <w:p w:rsidR="004339EE" w:rsidRPr="00FF10CE" w:rsidRDefault="004339EE" w:rsidP="00CD021C">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Целевой показатель</w:t>
            </w:r>
          </w:p>
        </w:tc>
        <w:tc>
          <w:tcPr>
            <w:tcW w:w="9064" w:type="dxa"/>
            <w:gridSpan w:val="9"/>
            <w:tcBorders>
              <w:top w:val="single" w:sz="4" w:space="0" w:color="auto"/>
              <w:left w:val="single" w:sz="4" w:space="0" w:color="auto"/>
              <w:bottom w:val="single" w:sz="4" w:space="0" w:color="auto"/>
              <w:right w:val="single" w:sz="4" w:space="0" w:color="auto"/>
            </w:tcBorders>
            <w:hideMark/>
          </w:tcPr>
          <w:p w:rsidR="004339EE" w:rsidRPr="00FF10CE" w:rsidRDefault="004339EE" w:rsidP="004339EE">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 xml:space="preserve">годы реализации Стратегии </w:t>
            </w:r>
          </w:p>
        </w:tc>
      </w:tr>
      <w:tr w:rsidR="004339EE" w:rsidRPr="00FF10CE" w:rsidTr="004339EE">
        <w:trPr>
          <w:cantSplit/>
          <w:tblHeader/>
          <w:jc w:val="center"/>
        </w:trPr>
        <w:tc>
          <w:tcPr>
            <w:tcW w:w="801" w:type="dxa"/>
            <w:vMerge/>
            <w:tcBorders>
              <w:top w:val="single" w:sz="4" w:space="0" w:color="auto"/>
              <w:left w:val="single" w:sz="4" w:space="0" w:color="auto"/>
              <w:bottom w:val="single" w:sz="4" w:space="0" w:color="auto"/>
              <w:right w:val="single" w:sz="4" w:space="0" w:color="auto"/>
            </w:tcBorders>
            <w:vAlign w:val="center"/>
            <w:hideMark/>
          </w:tcPr>
          <w:p w:rsidR="004339EE" w:rsidRPr="00FF10CE" w:rsidRDefault="004339EE" w:rsidP="00CD021C">
            <w:pPr>
              <w:rPr>
                <w:rFonts w:ascii="Times New Roman" w:hAnsi="Times New Roman" w:cs="Times New Roman"/>
                <w:b/>
                <w:sz w:val="28"/>
                <w:szCs w:val="28"/>
              </w:rPr>
            </w:pPr>
          </w:p>
        </w:tc>
        <w:tc>
          <w:tcPr>
            <w:tcW w:w="4243" w:type="dxa"/>
            <w:vMerge/>
            <w:tcBorders>
              <w:top w:val="single" w:sz="4" w:space="0" w:color="auto"/>
              <w:left w:val="single" w:sz="4" w:space="0" w:color="auto"/>
              <w:bottom w:val="single" w:sz="4" w:space="0" w:color="auto"/>
              <w:right w:val="single" w:sz="4" w:space="0" w:color="auto"/>
            </w:tcBorders>
            <w:vAlign w:val="center"/>
            <w:hideMark/>
          </w:tcPr>
          <w:p w:rsidR="004339EE" w:rsidRPr="00FF10CE" w:rsidRDefault="004339EE" w:rsidP="00CD021C">
            <w:pPr>
              <w:rPr>
                <w:rFonts w:ascii="Times New Roman" w:hAnsi="Times New Roman" w:cs="Times New Roman"/>
                <w:b/>
                <w:sz w:val="28"/>
                <w:szCs w:val="28"/>
              </w:rPr>
            </w:pPr>
          </w:p>
        </w:tc>
        <w:tc>
          <w:tcPr>
            <w:tcW w:w="1014" w:type="dxa"/>
            <w:tcBorders>
              <w:top w:val="single" w:sz="4" w:space="0" w:color="auto"/>
              <w:left w:val="single" w:sz="4" w:space="0" w:color="auto"/>
              <w:bottom w:val="single" w:sz="4" w:space="0" w:color="auto"/>
              <w:right w:val="single" w:sz="4" w:space="0" w:color="auto"/>
            </w:tcBorders>
            <w:hideMark/>
          </w:tcPr>
          <w:p w:rsidR="004339EE" w:rsidRPr="00FF10CE" w:rsidRDefault="004339EE" w:rsidP="004339EE">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2017</w:t>
            </w:r>
          </w:p>
        </w:tc>
        <w:tc>
          <w:tcPr>
            <w:tcW w:w="954" w:type="dxa"/>
            <w:tcBorders>
              <w:top w:val="single" w:sz="4" w:space="0" w:color="auto"/>
              <w:left w:val="single" w:sz="4" w:space="0" w:color="auto"/>
              <w:bottom w:val="single" w:sz="4" w:space="0" w:color="auto"/>
              <w:right w:val="single" w:sz="4" w:space="0" w:color="auto"/>
            </w:tcBorders>
            <w:hideMark/>
          </w:tcPr>
          <w:p w:rsidR="004339EE" w:rsidRPr="00FF10CE" w:rsidRDefault="004339EE" w:rsidP="00CD021C">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2018</w:t>
            </w:r>
          </w:p>
        </w:tc>
        <w:tc>
          <w:tcPr>
            <w:tcW w:w="981" w:type="dxa"/>
            <w:tcBorders>
              <w:top w:val="single" w:sz="4" w:space="0" w:color="auto"/>
              <w:left w:val="single" w:sz="4" w:space="0" w:color="auto"/>
              <w:bottom w:val="single" w:sz="4" w:space="0" w:color="auto"/>
              <w:right w:val="single" w:sz="4" w:space="0" w:color="auto"/>
            </w:tcBorders>
            <w:hideMark/>
          </w:tcPr>
          <w:p w:rsidR="004339EE" w:rsidRPr="00FF10CE" w:rsidRDefault="004339EE" w:rsidP="004339EE">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2019</w:t>
            </w:r>
          </w:p>
        </w:tc>
        <w:tc>
          <w:tcPr>
            <w:tcW w:w="1000" w:type="dxa"/>
            <w:tcBorders>
              <w:top w:val="single" w:sz="4" w:space="0" w:color="auto"/>
              <w:left w:val="single" w:sz="4" w:space="0" w:color="auto"/>
              <w:bottom w:val="single" w:sz="4" w:space="0" w:color="auto"/>
              <w:right w:val="single" w:sz="4" w:space="0" w:color="auto"/>
            </w:tcBorders>
            <w:hideMark/>
          </w:tcPr>
          <w:p w:rsidR="004339EE" w:rsidRPr="00FF10CE" w:rsidRDefault="004339EE" w:rsidP="004339EE">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2020</w:t>
            </w:r>
          </w:p>
        </w:tc>
        <w:tc>
          <w:tcPr>
            <w:tcW w:w="1035" w:type="dxa"/>
            <w:tcBorders>
              <w:top w:val="single" w:sz="4" w:space="0" w:color="auto"/>
              <w:left w:val="single" w:sz="4" w:space="0" w:color="auto"/>
              <w:bottom w:val="single" w:sz="4" w:space="0" w:color="auto"/>
              <w:right w:val="single" w:sz="4" w:space="0" w:color="auto"/>
            </w:tcBorders>
            <w:hideMark/>
          </w:tcPr>
          <w:p w:rsidR="004339EE" w:rsidRPr="00FF10CE" w:rsidRDefault="004339EE" w:rsidP="004339EE">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2021</w:t>
            </w:r>
          </w:p>
        </w:tc>
        <w:tc>
          <w:tcPr>
            <w:tcW w:w="1020" w:type="dxa"/>
            <w:tcBorders>
              <w:top w:val="single" w:sz="4" w:space="0" w:color="auto"/>
              <w:left w:val="single" w:sz="4" w:space="0" w:color="auto"/>
              <w:bottom w:val="single" w:sz="4" w:space="0" w:color="auto"/>
              <w:right w:val="single" w:sz="4" w:space="0" w:color="auto"/>
            </w:tcBorders>
            <w:hideMark/>
          </w:tcPr>
          <w:p w:rsidR="004339EE" w:rsidRPr="00FF10CE" w:rsidRDefault="004339EE" w:rsidP="004339EE">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2022</w:t>
            </w:r>
          </w:p>
        </w:tc>
        <w:tc>
          <w:tcPr>
            <w:tcW w:w="1020" w:type="dxa"/>
            <w:tcBorders>
              <w:top w:val="single" w:sz="4" w:space="0" w:color="auto"/>
              <w:left w:val="single" w:sz="4" w:space="0" w:color="auto"/>
              <w:bottom w:val="single" w:sz="4" w:space="0" w:color="auto"/>
              <w:right w:val="single" w:sz="4" w:space="0" w:color="auto"/>
            </w:tcBorders>
          </w:tcPr>
          <w:p w:rsidR="004339EE" w:rsidRPr="00FF10CE" w:rsidRDefault="004339EE" w:rsidP="00CD021C">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2023</w:t>
            </w:r>
          </w:p>
        </w:tc>
        <w:tc>
          <w:tcPr>
            <w:tcW w:w="1020" w:type="dxa"/>
            <w:tcBorders>
              <w:top w:val="single" w:sz="4" w:space="0" w:color="auto"/>
              <w:left w:val="single" w:sz="4" w:space="0" w:color="auto"/>
              <w:bottom w:val="single" w:sz="4" w:space="0" w:color="auto"/>
              <w:right w:val="single" w:sz="4" w:space="0" w:color="auto"/>
            </w:tcBorders>
          </w:tcPr>
          <w:p w:rsidR="004339EE" w:rsidRPr="00FF10CE" w:rsidRDefault="004339EE" w:rsidP="00CD021C">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2024</w:t>
            </w:r>
          </w:p>
        </w:tc>
        <w:tc>
          <w:tcPr>
            <w:tcW w:w="1020" w:type="dxa"/>
            <w:tcBorders>
              <w:top w:val="single" w:sz="4" w:space="0" w:color="auto"/>
              <w:left w:val="single" w:sz="4" w:space="0" w:color="auto"/>
              <w:bottom w:val="single" w:sz="4" w:space="0" w:color="auto"/>
              <w:right w:val="single" w:sz="4" w:space="0" w:color="auto"/>
            </w:tcBorders>
          </w:tcPr>
          <w:p w:rsidR="004339EE" w:rsidRPr="00FF10CE" w:rsidRDefault="004339EE" w:rsidP="00CD021C">
            <w:pPr>
              <w:autoSpaceDE w:val="0"/>
              <w:autoSpaceDN w:val="0"/>
              <w:adjustRightInd w:val="0"/>
              <w:jc w:val="center"/>
              <w:rPr>
                <w:rFonts w:ascii="Times New Roman" w:hAnsi="Times New Roman" w:cs="Times New Roman"/>
                <w:b/>
                <w:sz w:val="28"/>
                <w:szCs w:val="28"/>
              </w:rPr>
            </w:pPr>
            <w:r w:rsidRPr="00FF10CE">
              <w:rPr>
                <w:rFonts w:ascii="Times New Roman" w:hAnsi="Times New Roman" w:cs="Times New Roman"/>
                <w:b/>
                <w:sz w:val="28"/>
                <w:szCs w:val="28"/>
              </w:rPr>
              <w:t>2025</w:t>
            </w:r>
          </w:p>
        </w:tc>
      </w:tr>
      <w:tr w:rsidR="00FF10CE" w:rsidRPr="00FF10CE" w:rsidTr="00CD021C">
        <w:trPr>
          <w:cantSplit/>
          <w:jc w:val="center"/>
        </w:trPr>
        <w:tc>
          <w:tcPr>
            <w:tcW w:w="14108" w:type="dxa"/>
            <w:gridSpan w:val="11"/>
            <w:tcBorders>
              <w:top w:val="single" w:sz="4" w:space="0" w:color="auto"/>
              <w:left w:val="single" w:sz="4" w:space="0" w:color="auto"/>
              <w:bottom w:val="single" w:sz="4" w:space="0" w:color="auto"/>
              <w:right w:val="single" w:sz="4" w:space="0" w:color="auto"/>
            </w:tcBorders>
            <w:hideMark/>
          </w:tcPr>
          <w:p w:rsidR="00FF10CE" w:rsidRPr="00FF10CE" w:rsidRDefault="00FF10CE" w:rsidP="00FF10CE">
            <w:pPr>
              <w:autoSpaceDE w:val="0"/>
              <w:autoSpaceDN w:val="0"/>
              <w:adjustRightInd w:val="0"/>
              <w:rPr>
                <w:rFonts w:ascii="Times New Roman" w:hAnsi="Times New Roman" w:cs="Times New Roman"/>
                <w:sz w:val="28"/>
                <w:szCs w:val="28"/>
              </w:rPr>
            </w:pPr>
            <w:bookmarkStart w:id="12" w:name="_Toc394276555"/>
            <w:bookmarkStart w:id="13" w:name="_Toc394276877"/>
            <w:r w:rsidRPr="00FF10CE">
              <w:rPr>
                <w:rFonts w:ascii="Times New Roman" w:hAnsi="Times New Roman" w:cs="Times New Roman"/>
                <w:sz w:val="28"/>
                <w:szCs w:val="28"/>
              </w:rPr>
              <w:t>Стратегическая  цель  1. Создание  благоприятных  условий  для  устойчивого  экономического  развития</w:t>
            </w:r>
            <w:bookmarkEnd w:id="12"/>
            <w:bookmarkEnd w:id="13"/>
            <w:r w:rsidR="000148AE">
              <w:rPr>
                <w:rFonts w:ascii="Times New Roman" w:hAnsi="Times New Roman" w:cs="Times New Roman"/>
                <w:sz w:val="28"/>
                <w:szCs w:val="28"/>
              </w:rPr>
              <w:t>.</w:t>
            </w:r>
          </w:p>
        </w:tc>
      </w:tr>
      <w:tr w:rsidR="004339EE"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4339EE" w:rsidRPr="00FF10CE" w:rsidRDefault="004339EE"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w:t>
            </w:r>
          </w:p>
        </w:tc>
        <w:tc>
          <w:tcPr>
            <w:tcW w:w="4243" w:type="dxa"/>
            <w:tcBorders>
              <w:top w:val="single" w:sz="4" w:space="0" w:color="auto"/>
              <w:left w:val="single" w:sz="4" w:space="0" w:color="auto"/>
              <w:bottom w:val="single" w:sz="4" w:space="0" w:color="auto"/>
              <w:right w:val="single" w:sz="4" w:space="0" w:color="auto"/>
            </w:tcBorders>
            <w:hideMark/>
          </w:tcPr>
          <w:p w:rsidR="004339EE" w:rsidRPr="00FF10CE" w:rsidRDefault="004339EE" w:rsidP="00CD021C">
            <w:pPr>
              <w:autoSpaceDE w:val="0"/>
              <w:autoSpaceDN w:val="0"/>
              <w:adjustRightInd w:val="0"/>
              <w:rPr>
                <w:rFonts w:ascii="Times New Roman" w:hAnsi="Times New Roman" w:cs="Times New Roman"/>
                <w:sz w:val="28"/>
                <w:szCs w:val="28"/>
              </w:rPr>
            </w:pPr>
            <w:r w:rsidRPr="00FF10CE">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в промышленности, млн.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6781</w:t>
            </w:r>
          </w:p>
        </w:tc>
        <w:tc>
          <w:tcPr>
            <w:tcW w:w="954"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7158</w:t>
            </w:r>
          </w:p>
        </w:tc>
        <w:tc>
          <w:tcPr>
            <w:tcW w:w="981"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7539</w:t>
            </w:r>
          </w:p>
        </w:tc>
        <w:tc>
          <w:tcPr>
            <w:tcW w:w="1000"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7916</w:t>
            </w:r>
          </w:p>
        </w:tc>
        <w:tc>
          <w:tcPr>
            <w:tcW w:w="1035"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8312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8732</w:t>
            </w:r>
          </w:p>
        </w:tc>
        <w:tc>
          <w:tcPr>
            <w:tcW w:w="1020" w:type="dxa"/>
            <w:tcBorders>
              <w:top w:val="single" w:sz="4" w:space="0" w:color="auto"/>
              <w:left w:val="single" w:sz="4" w:space="0" w:color="auto"/>
              <w:bottom w:val="single" w:sz="4" w:space="0" w:color="auto"/>
              <w:right w:val="single" w:sz="4" w:space="0" w:color="auto"/>
            </w:tcBorders>
          </w:tcPr>
          <w:p w:rsidR="00C77D58" w:rsidRDefault="00C77D58" w:rsidP="00CD021C">
            <w:pPr>
              <w:jc w:val="center"/>
              <w:rPr>
                <w:rFonts w:ascii="Times New Roman" w:hAnsi="Times New Roman" w:cs="Times New Roman"/>
                <w:sz w:val="28"/>
                <w:szCs w:val="28"/>
              </w:rPr>
            </w:pPr>
          </w:p>
          <w:p w:rsidR="00C77D58" w:rsidRDefault="00C77D58" w:rsidP="00CD021C">
            <w:pPr>
              <w:jc w:val="center"/>
              <w:rPr>
                <w:rFonts w:ascii="Times New Roman" w:hAnsi="Times New Roman" w:cs="Times New Roman"/>
                <w:sz w:val="28"/>
                <w:szCs w:val="28"/>
              </w:rPr>
            </w:pPr>
          </w:p>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9168</w:t>
            </w:r>
          </w:p>
        </w:tc>
        <w:tc>
          <w:tcPr>
            <w:tcW w:w="1020" w:type="dxa"/>
            <w:tcBorders>
              <w:top w:val="single" w:sz="4" w:space="0" w:color="auto"/>
              <w:left w:val="single" w:sz="4" w:space="0" w:color="auto"/>
              <w:bottom w:val="single" w:sz="4" w:space="0" w:color="auto"/>
              <w:right w:val="single" w:sz="4" w:space="0" w:color="auto"/>
            </w:tcBorders>
          </w:tcPr>
          <w:p w:rsidR="00C77D58" w:rsidRDefault="00C77D58" w:rsidP="00CD021C">
            <w:pPr>
              <w:jc w:val="center"/>
              <w:rPr>
                <w:rFonts w:ascii="Times New Roman" w:hAnsi="Times New Roman" w:cs="Times New Roman"/>
                <w:sz w:val="28"/>
                <w:szCs w:val="28"/>
              </w:rPr>
            </w:pPr>
          </w:p>
          <w:p w:rsidR="00C77D58" w:rsidRDefault="00C77D58" w:rsidP="00CD021C">
            <w:pPr>
              <w:jc w:val="center"/>
              <w:rPr>
                <w:rFonts w:ascii="Times New Roman" w:hAnsi="Times New Roman" w:cs="Times New Roman"/>
                <w:sz w:val="28"/>
                <w:szCs w:val="28"/>
              </w:rPr>
            </w:pPr>
          </w:p>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9626</w:t>
            </w:r>
          </w:p>
        </w:tc>
        <w:tc>
          <w:tcPr>
            <w:tcW w:w="1020" w:type="dxa"/>
            <w:tcBorders>
              <w:top w:val="single" w:sz="4" w:space="0" w:color="auto"/>
              <w:left w:val="single" w:sz="4" w:space="0" w:color="auto"/>
              <w:bottom w:val="single" w:sz="4" w:space="0" w:color="auto"/>
              <w:right w:val="single" w:sz="4" w:space="0" w:color="auto"/>
            </w:tcBorders>
          </w:tcPr>
          <w:p w:rsidR="00C77D58" w:rsidRDefault="00C77D58" w:rsidP="00CD021C">
            <w:pPr>
              <w:jc w:val="center"/>
              <w:rPr>
                <w:rFonts w:ascii="Times New Roman" w:hAnsi="Times New Roman" w:cs="Times New Roman"/>
                <w:sz w:val="28"/>
                <w:szCs w:val="28"/>
              </w:rPr>
            </w:pPr>
          </w:p>
          <w:p w:rsidR="00C77D58" w:rsidRDefault="00C77D58" w:rsidP="00CD021C">
            <w:pPr>
              <w:jc w:val="center"/>
              <w:rPr>
                <w:rFonts w:ascii="Times New Roman" w:hAnsi="Times New Roman" w:cs="Times New Roman"/>
                <w:sz w:val="28"/>
                <w:szCs w:val="28"/>
              </w:rPr>
            </w:pPr>
          </w:p>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10107</w:t>
            </w:r>
          </w:p>
        </w:tc>
      </w:tr>
      <w:tr w:rsidR="004339EE"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4339EE" w:rsidRPr="00FF10CE" w:rsidRDefault="004339EE"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w:t>
            </w:r>
          </w:p>
        </w:tc>
        <w:tc>
          <w:tcPr>
            <w:tcW w:w="4243" w:type="dxa"/>
            <w:tcBorders>
              <w:top w:val="single" w:sz="4" w:space="0" w:color="auto"/>
              <w:left w:val="single" w:sz="4" w:space="0" w:color="auto"/>
              <w:bottom w:val="single" w:sz="4" w:space="0" w:color="auto"/>
              <w:right w:val="single" w:sz="4" w:space="0" w:color="auto"/>
            </w:tcBorders>
            <w:hideMark/>
          </w:tcPr>
          <w:p w:rsidR="004339EE" w:rsidRPr="00FF10CE" w:rsidRDefault="004339EE" w:rsidP="00CD021C">
            <w:pPr>
              <w:autoSpaceDE w:val="0"/>
              <w:autoSpaceDN w:val="0"/>
              <w:adjustRightInd w:val="0"/>
              <w:rPr>
                <w:rFonts w:ascii="Times New Roman" w:hAnsi="Times New Roman" w:cs="Times New Roman"/>
                <w:sz w:val="28"/>
                <w:szCs w:val="28"/>
              </w:rPr>
            </w:pPr>
            <w:r w:rsidRPr="00FF10CE">
              <w:rPr>
                <w:rFonts w:ascii="Times New Roman" w:hAnsi="Times New Roman" w:cs="Times New Roman"/>
                <w:sz w:val="28"/>
                <w:szCs w:val="28"/>
              </w:rPr>
              <w:t xml:space="preserve">Индекс промышленного производства, </w:t>
            </w:r>
            <w:proofErr w:type="gramStart"/>
            <w:r w:rsidRPr="00FF10CE">
              <w:rPr>
                <w:rFonts w:ascii="Times New Roman" w:hAnsi="Times New Roman" w:cs="Times New Roman"/>
                <w:sz w:val="28"/>
                <w:szCs w:val="28"/>
              </w:rPr>
              <w:t>в</w:t>
            </w:r>
            <w:proofErr w:type="gramEnd"/>
            <w:r w:rsidRPr="00FF10CE">
              <w:rPr>
                <w:rFonts w:ascii="Times New Roman" w:hAnsi="Times New Roman" w:cs="Times New Roman"/>
                <w:sz w:val="28"/>
                <w:szCs w:val="28"/>
              </w:rPr>
              <w:t xml:space="preserve"> % </w:t>
            </w:r>
            <w:proofErr w:type="gramStart"/>
            <w:r w:rsidRPr="00FF10CE">
              <w:rPr>
                <w:rFonts w:ascii="Times New Roman" w:hAnsi="Times New Roman" w:cs="Times New Roman"/>
                <w:sz w:val="28"/>
                <w:szCs w:val="28"/>
              </w:rPr>
              <w:t>к</w:t>
            </w:r>
            <w:proofErr w:type="gramEnd"/>
            <w:r w:rsidRPr="00FF10CE">
              <w:rPr>
                <w:rFonts w:ascii="Times New Roman" w:hAnsi="Times New Roman" w:cs="Times New Roman"/>
                <w:sz w:val="28"/>
                <w:szCs w:val="28"/>
              </w:rPr>
              <w:t xml:space="preserve"> предыдущему году</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954"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981"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00"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35"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20"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20" w:type="dxa"/>
            <w:tcBorders>
              <w:top w:val="single" w:sz="4" w:space="0" w:color="auto"/>
              <w:left w:val="single" w:sz="4" w:space="0" w:color="auto"/>
              <w:bottom w:val="single" w:sz="4" w:space="0" w:color="auto"/>
              <w:right w:val="single" w:sz="4" w:space="0" w:color="auto"/>
            </w:tcBorders>
          </w:tcPr>
          <w:p w:rsidR="00C77D58" w:rsidRDefault="00C77D58" w:rsidP="00CD021C">
            <w:pPr>
              <w:jc w:val="center"/>
              <w:rPr>
                <w:rFonts w:ascii="Times New Roman" w:hAnsi="Times New Roman" w:cs="Times New Roman"/>
                <w:sz w:val="28"/>
                <w:szCs w:val="28"/>
              </w:rPr>
            </w:pPr>
          </w:p>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20" w:type="dxa"/>
            <w:tcBorders>
              <w:top w:val="single" w:sz="4" w:space="0" w:color="auto"/>
              <w:left w:val="single" w:sz="4" w:space="0" w:color="auto"/>
              <w:bottom w:val="single" w:sz="4" w:space="0" w:color="auto"/>
              <w:right w:val="single" w:sz="4" w:space="0" w:color="auto"/>
            </w:tcBorders>
          </w:tcPr>
          <w:p w:rsidR="00C77D58" w:rsidRDefault="00C77D58" w:rsidP="00CD021C">
            <w:pPr>
              <w:jc w:val="center"/>
              <w:rPr>
                <w:rFonts w:ascii="Times New Roman" w:hAnsi="Times New Roman" w:cs="Times New Roman"/>
                <w:sz w:val="28"/>
                <w:szCs w:val="28"/>
              </w:rPr>
            </w:pPr>
          </w:p>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20" w:type="dxa"/>
            <w:tcBorders>
              <w:top w:val="single" w:sz="4" w:space="0" w:color="auto"/>
              <w:left w:val="single" w:sz="4" w:space="0" w:color="auto"/>
              <w:bottom w:val="single" w:sz="4" w:space="0" w:color="auto"/>
              <w:right w:val="single" w:sz="4" w:space="0" w:color="auto"/>
            </w:tcBorders>
          </w:tcPr>
          <w:p w:rsidR="00C77D58" w:rsidRDefault="00C77D58" w:rsidP="00CD021C">
            <w:pPr>
              <w:jc w:val="center"/>
              <w:rPr>
                <w:rFonts w:ascii="Times New Roman" w:hAnsi="Times New Roman" w:cs="Times New Roman"/>
                <w:sz w:val="28"/>
                <w:szCs w:val="28"/>
              </w:rPr>
            </w:pPr>
          </w:p>
          <w:p w:rsidR="004339EE" w:rsidRPr="00FF10CE" w:rsidRDefault="00C77D58" w:rsidP="00CD021C">
            <w:pPr>
              <w:jc w:val="center"/>
              <w:rPr>
                <w:rFonts w:ascii="Times New Roman" w:hAnsi="Times New Roman" w:cs="Times New Roman"/>
                <w:sz w:val="28"/>
                <w:szCs w:val="28"/>
              </w:rPr>
            </w:pPr>
            <w:r>
              <w:rPr>
                <w:rFonts w:ascii="Times New Roman" w:hAnsi="Times New Roman" w:cs="Times New Roman"/>
                <w:sz w:val="28"/>
                <w:szCs w:val="28"/>
              </w:rPr>
              <w:t>105</w:t>
            </w:r>
          </w:p>
        </w:tc>
      </w:tr>
      <w:tr w:rsidR="004339EE"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4339EE" w:rsidRPr="00FF10CE" w:rsidRDefault="004339EE"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3.</w:t>
            </w:r>
          </w:p>
        </w:tc>
        <w:tc>
          <w:tcPr>
            <w:tcW w:w="4243" w:type="dxa"/>
            <w:tcBorders>
              <w:top w:val="single" w:sz="4" w:space="0" w:color="auto"/>
              <w:left w:val="single" w:sz="4" w:space="0" w:color="auto"/>
              <w:bottom w:val="single" w:sz="4" w:space="0" w:color="auto"/>
              <w:right w:val="single" w:sz="4" w:space="0" w:color="auto"/>
            </w:tcBorders>
            <w:hideMark/>
          </w:tcPr>
          <w:p w:rsidR="004339EE" w:rsidRPr="00FF10CE" w:rsidRDefault="00FF10CE" w:rsidP="00CD021C">
            <w:pPr>
              <w:autoSpaceDE w:val="0"/>
              <w:autoSpaceDN w:val="0"/>
              <w:adjustRightInd w:val="0"/>
              <w:rPr>
                <w:rFonts w:ascii="Times New Roman" w:hAnsi="Times New Roman" w:cs="Times New Roman"/>
                <w:sz w:val="28"/>
                <w:szCs w:val="28"/>
              </w:rPr>
            </w:pPr>
            <w:r w:rsidRPr="00FF10CE">
              <w:rPr>
                <w:rFonts w:ascii="Times New Roman" w:hAnsi="Times New Roman" w:cs="Times New Roman"/>
                <w:sz w:val="28"/>
                <w:szCs w:val="28"/>
              </w:rPr>
              <w:t>Число субъектов малого и среднего предпринимательства в расчете на 10 тыс. человек населения, единиц</w:t>
            </w:r>
          </w:p>
        </w:tc>
        <w:tc>
          <w:tcPr>
            <w:tcW w:w="1014"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246</w:t>
            </w:r>
          </w:p>
        </w:tc>
        <w:tc>
          <w:tcPr>
            <w:tcW w:w="954"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247</w:t>
            </w:r>
          </w:p>
        </w:tc>
        <w:tc>
          <w:tcPr>
            <w:tcW w:w="981"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248</w:t>
            </w:r>
          </w:p>
        </w:tc>
        <w:tc>
          <w:tcPr>
            <w:tcW w:w="1000"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250</w:t>
            </w:r>
          </w:p>
        </w:tc>
        <w:tc>
          <w:tcPr>
            <w:tcW w:w="1035"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251</w:t>
            </w:r>
          </w:p>
        </w:tc>
        <w:tc>
          <w:tcPr>
            <w:tcW w:w="1020" w:type="dxa"/>
            <w:tcBorders>
              <w:top w:val="single" w:sz="4" w:space="0" w:color="auto"/>
              <w:left w:val="single" w:sz="4" w:space="0" w:color="auto"/>
              <w:bottom w:val="single" w:sz="4" w:space="0" w:color="auto"/>
              <w:right w:val="single" w:sz="4" w:space="0" w:color="auto"/>
            </w:tcBorders>
            <w:vAlign w:val="center"/>
            <w:hideMark/>
          </w:tcPr>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253</w:t>
            </w:r>
          </w:p>
        </w:tc>
        <w:tc>
          <w:tcPr>
            <w:tcW w:w="1020" w:type="dxa"/>
            <w:tcBorders>
              <w:top w:val="single" w:sz="4" w:space="0" w:color="auto"/>
              <w:left w:val="single" w:sz="4" w:space="0" w:color="auto"/>
              <w:bottom w:val="single" w:sz="4" w:space="0" w:color="auto"/>
              <w:right w:val="single" w:sz="4" w:space="0" w:color="auto"/>
            </w:tcBorders>
          </w:tcPr>
          <w:p w:rsidR="002E1B22" w:rsidRPr="002E1B22" w:rsidRDefault="002E1B22" w:rsidP="00CD021C">
            <w:pPr>
              <w:jc w:val="center"/>
              <w:rPr>
                <w:rFonts w:ascii="Times New Roman" w:hAnsi="Times New Roman" w:cs="Times New Roman"/>
                <w:sz w:val="16"/>
                <w:szCs w:val="16"/>
              </w:rPr>
            </w:pPr>
          </w:p>
          <w:p w:rsidR="002E1B22" w:rsidRDefault="002E1B22" w:rsidP="00CD021C">
            <w:pPr>
              <w:jc w:val="center"/>
              <w:rPr>
                <w:rFonts w:ascii="Times New Roman" w:hAnsi="Times New Roman" w:cs="Times New Roman"/>
                <w:sz w:val="28"/>
                <w:szCs w:val="28"/>
              </w:rPr>
            </w:pPr>
          </w:p>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254</w:t>
            </w:r>
          </w:p>
        </w:tc>
        <w:tc>
          <w:tcPr>
            <w:tcW w:w="1020" w:type="dxa"/>
            <w:tcBorders>
              <w:top w:val="single" w:sz="4" w:space="0" w:color="auto"/>
              <w:left w:val="single" w:sz="4" w:space="0" w:color="auto"/>
              <w:bottom w:val="single" w:sz="4" w:space="0" w:color="auto"/>
              <w:right w:val="single" w:sz="4" w:space="0" w:color="auto"/>
            </w:tcBorders>
          </w:tcPr>
          <w:p w:rsidR="002E1B22" w:rsidRPr="002E1B22" w:rsidRDefault="002E1B22" w:rsidP="00CD021C">
            <w:pPr>
              <w:jc w:val="center"/>
              <w:rPr>
                <w:rFonts w:ascii="Times New Roman" w:hAnsi="Times New Roman" w:cs="Times New Roman"/>
                <w:sz w:val="16"/>
                <w:szCs w:val="16"/>
              </w:rPr>
            </w:pPr>
          </w:p>
          <w:p w:rsidR="002E1B22" w:rsidRDefault="002E1B22" w:rsidP="00CD021C">
            <w:pPr>
              <w:jc w:val="center"/>
              <w:rPr>
                <w:rFonts w:ascii="Times New Roman" w:hAnsi="Times New Roman" w:cs="Times New Roman"/>
                <w:sz w:val="28"/>
                <w:szCs w:val="28"/>
              </w:rPr>
            </w:pPr>
          </w:p>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256</w:t>
            </w:r>
          </w:p>
        </w:tc>
        <w:tc>
          <w:tcPr>
            <w:tcW w:w="1020" w:type="dxa"/>
            <w:tcBorders>
              <w:top w:val="single" w:sz="4" w:space="0" w:color="auto"/>
              <w:left w:val="single" w:sz="4" w:space="0" w:color="auto"/>
              <w:bottom w:val="single" w:sz="4" w:space="0" w:color="auto"/>
              <w:right w:val="single" w:sz="4" w:space="0" w:color="auto"/>
            </w:tcBorders>
          </w:tcPr>
          <w:p w:rsidR="002E1B22" w:rsidRDefault="002E1B22" w:rsidP="00CD021C">
            <w:pPr>
              <w:jc w:val="center"/>
              <w:rPr>
                <w:rFonts w:ascii="Times New Roman" w:hAnsi="Times New Roman" w:cs="Times New Roman"/>
                <w:sz w:val="28"/>
                <w:szCs w:val="28"/>
              </w:rPr>
            </w:pPr>
          </w:p>
          <w:p w:rsidR="002E1B22" w:rsidRPr="002E1B22" w:rsidRDefault="002E1B22" w:rsidP="00CD021C">
            <w:pPr>
              <w:jc w:val="center"/>
              <w:rPr>
                <w:rFonts w:ascii="Times New Roman" w:hAnsi="Times New Roman" w:cs="Times New Roman"/>
                <w:sz w:val="16"/>
                <w:szCs w:val="16"/>
              </w:rPr>
            </w:pPr>
          </w:p>
          <w:p w:rsidR="004339EE"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257</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4.</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 xml:space="preserve">Оборот розничной торговли, </w:t>
            </w:r>
            <w:r>
              <w:rPr>
                <w:rFonts w:ascii="Times New Roman" w:hAnsi="Times New Roman" w:cs="Times New Roman"/>
                <w:sz w:val="28"/>
                <w:szCs w:val="28"/>
              </w:rPr>
              <w:t xml:space="preserve"> </w:t>
            </w:r>
            <w:r w:rsidRPr="00FF10CE">
              <w:rPr>
                <w:rFonts w:ascii="Times New Roman" w:hAnsi="Times New Roman" w:cs="Times New Roman"/>
                <w:sz w:val="28"/>
                <w:szCs w:val="28"/>
              </w:rPr>
              <w:t>млн.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1675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1795</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1930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2025</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2200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2300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2400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2500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243" w:type="dxa"/>
            <w:tcBorders>
              <w:top w:val="single" w:sz="4" w:space="0" w:color="auto"/>
              <w:left w:val="single" w:sz="4" w:space="0" w:color="auto"/>
              <w:bottom w:val="single" w:sz="4" w:space="0" w:color="auto"/>
              <w:right w:val="single" w:sz="4" w:space="0" w:color="auto"/>
            </w:tcBorders>
            <w:hideMark/>
          </w:tcPr>
          <w:p w:rsidR="00CD021C" w:rsidRDefault="00CD021C" w:rsidP="00CD021C">
            <w:pPr>
              <w:rPr>
                <w:rFonts w:ascii="Times New Roman" w:hAnsi="Times New Roman" w:cs="Times New Roman"/>
                <w:sz w:val="28"/>
                <w:szCs w:val="28"/>
              </w:rPr>
            </w:pPr>
            <w:r>
              <w:rPr>
                <w:rFonts w:ascii="Times New Roman" w:hAnsi="Times New Roman" w:cs="Times New Roman"/>
                <w:sz w:val="28"/>
                <w:szCs w:val="28"/>
              </w:rPr>
              <w:t>Общий  объем  платных  услуг,</w:t>
            </w:r>
          </w:p>
          <w:p w:rsidR="00CD021C" w:rsidRPr="00FF10CE" w:rsidRDefault="00CD021C" w:rsidP="00CD021C">
            <w:pPr>
              <w:rPr>
                <w:rFonts w:ascii="Times New Roman" w:hAnsi="Times New Roman" w:cs="Times New Roman"/>
                <w:sz w:val="28"/>
                <w:szCs w:val="28"/>
              </w:rPr>
            </w:pPr>
            <w:r>
              <w:rPr>
                <w:rFonts w:ascii="Times New Roman" w:hAnsi="Times New Roman" w:cs="Times New Roman"/>
                <w:sz w:val="28"/>
                <w:szCs w:val="28"/>
              </w:rPr>
              <w:t>млн.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813</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865</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921</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1010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1070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1130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1200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1270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1340</w:t>
            </w:r>
          </w:p>
        </w:tc>
      </w:tr>
      <w:tr w:rsidR="00CD021C" w:rsidRPr="00FF10CE" w:rsidTr="004339EE">
        <w:trPr>
          <w:cantSplit/>
          <w:trHeight w:val="122"/>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r w:rsidRPr="00FF10CE">
              <w:rPr>
                <w:rFonts w:ascii="Times New Roman" w:hAnsi="Times New Roman" w:cs="Times New Roman"/>
                <w:sz w:val="28"/>
                <w:szCs w:val="28"/>
              </w:rPr>
              <w:t>.</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FF10CE">
            <w:pPr>
              <w:autoSpaceDE w:val="0"/>
              <w:autoSpaceDN w:val="0"/>
              <w:adjustRightInd w:val="0"/>
              <w:rPr>
                <w:rFonts w:ascii="Times New Roman" w:hAnsi="Times New Roman" w:cs="Times New Roman"/>
                <w:sz w:val="28"/>
                <w:szCs w:val="28"/>
              </w:rPr>
            </w:pPr>
            <w:r w:rsidRPr="00FF10CE">
              <w:rPr>
                <w:rFonts w:ascii="Times New Roman" w:hAnsi="Times New Roman" w:cs="Times New Roman"/>
                <w:sz w:val="28"/>
                <w:szCs w:val="28"/>
              </w:rPr>
              <w:t>Объем производства продукции сельского хозяйство в хозяйствах всех категорий</w:t>
            </w:r>
            <w:proofErr w:type="gramStart"/>
            <w:r w:rsidRPr="00FF10CE">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млн.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9107</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9566</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10009</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10510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11000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11500</w:t>
            </w:r>
          </w:p>
        </w:tc>
        <w:tc>
          <w:tcPr>
            <w:tcW w:w="1020" w:type="dxa"/>
            <w:tcBorders>
              <w:top w:val="single" w:sz="4" w:space="0" w:color="auto"/>
              <w:left w:val="single" w:sz="4" w:space="0" w:color="auto"/>
              <w:bottom w:val="single" w:sz="4" w:space="0" w:color="auto"/>
              <w:right w:val="single" w:sz="4" w:space="0" w:color="auto"/>
            </w:tcBorders>
          </w:tcPr>
          <w:p w:rsidR="002E1B22" w:rsidRDefault="002E1B22" w:rsidP="00CD021C">
            <w:pPr>
              <w:jc w:val="center"/>
              <w:rPr>
                <w:rFonts w:ascii="Times New Roman" w:hAnsi="Times New Roman" w:cs="Times New Roman"/>
                <w:sz w:val="28"/>
                <w:szCs w:val="28"/>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12000</w:t>
            </w:r>
          </w:p>
        </w:tc>
        <w:tc>
          <w:tcPr>
            <w:tcW w:w="1020" w:type="dxa"/>
            <w:tcBorders>
              <w:top w:val="single" w:sz="4" w:space="0" w:color="auto"/>
              <w:left w:val="single" w:sz="4" w:space="0" w:color="auto"/>
              <w:bottom w:val="single" w:sz="4" w:space="0" w:color="auto"/>
              <w:right w:val="single" w:sz="4" w:space="0" w:color="auto"/>
            </w:tcBorders>
          </w:tcPr>
          <w:p w:rsidR="002E1B22" w:rsidRDefault="002E1B22" w:rsidP="00CD021C">
            <w:pPr>
              <w:jc w:val="center"/>
              <w:rPr>
                <w:rFonts w:ascii="Times New Roman" w:hAnsi="Times New Roman" w:cs="Times New Roman"/>
                <w:sz w:val="28"/>
                <w:szCs w:val="28"/>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12000</w:t>
            </w:r>
          </w:p>
        </w:tc>
        <w:tc>
          <w:tcPr>
            <w:tcW w:w="1020" w:type="dxa"/>
            <w:tcBorders>
              <w:top w:val="single" w:sz="4" w:space="0" w:color="auto"/>
              <w:left w:val="single" w:sz="4" w:space="0" w:color="auto"/>
              <w:bottom w:val="single" w:sz="4" w:space="0" w:color="auto"/>
              <w:right w:val="single" w:sz="4" w:space="0" w:color="auto"/>
            </w:tcBorders>
          </w:tcPr>
          <w:p w:rsidR="002E1B22" w:rsidRDefault="002E1B22" w:rsidP="00CD021C">
            <w:pPr>
              <w:jc w:val="center"/>
              <w:rPr>
                <w:rFonts w:ascii="Times New Roman" w:hAnsi="Times New Roman" w:cs="Times New Roman"/>
                <w:sz w:val="28"/>
                <w:szCs w:val="28"/>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12500</w:t>
            </w:r>
          </w:p>
        </w:tc>
      </w:tr>
      <w:tr w:rsidR="00CD021C" w:rsidRPr="00FF10CE" w:rsidTr="00CD021C">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r w:rsidRPr="00FF10CE">
              <w:rPr>
                <w:rFonts w:ascii="Times New Roman" w:hAnsi="Times New Roman" w:cs="Times New Roman"/>
                <w:sz w:val="28"/>
                <w:szCs w:val="28"/>
              </w:rPr>
              <w:t>.</w:t>
            </w:r>
          </w:p>
        </w:tc>
        <w:tc>
          <w:tcPr>
            <w:tcW w:w="13307" w:type="dxa"/>
            <w:gridSpan w:val="10"/>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jc w:val="center"/>
              <w:rPr>
                <w:rFonts w:ascii="Times New Roman" w:hAnsi="Times New Roman" w:cs="Times New Roman"/>
                <w:sz w:val="28"/>
                <w:szCs w:val="28"/>
              </w:rPr>
            </w:pPr>
            <w:r>
              <w:rPr>
                <w:rFonts w:ascii="Times New Roman" w:hAnsi="Times New Roman" w:cs="Times New Roman"/>
                <w:sz w:val="28"/>
                <w:szCs w:val="28"/>
              </w:rPr>
              <w:t>Производство  важнейших  видов сельскохозяйственной  продукции  во  всех  категориях  хозяйств,  тыс. тонн</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7.1.</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294E88">
            <w:pPr>
              <w:rPr>
                <w:rFonts w:ascii="Times New Roman" w:hAnsi="Times New Roman" w:cs="Times New Roman"/>
                <w:sz w:val="28"/>
                <w:szCs w:val="28"/>
              </w:rPr>
            </w:pPr>
            <w:r>
              <w:rPr>
                <w:rFonts w:ascii="Times New Roman" w:hAnsi="Times New Roman" w:cs="Times New Roman"/>
                <w:sz w:val="28"/>
                <w:szCs w:val="28"/>
              </w:rPr>
              <w:t>Зерно</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71,7</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72,3</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75,0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78,1</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78,2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78,5</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78,8</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79,0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79,2</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7.2.</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Pr>
                <w:rFonts w:ascii="Times New Roman" w:hAnsi="Times New Roman" w:cs="Times New Roman"/>
                <w:sz w:val="28"/>
                <w:szCs w:val="28"/>
              </w:rPr>
              <w:t>Масличные культуры</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16,6</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16,7</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16,8</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17,4</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17,5</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17,7</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17,8</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7.3.</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Pr>
                <w:rFonts w:ascii="Times New Roman" w:hAnsi="Times New Roman" w:cs="Times New Roman"/>
                <w:sz w:val="28"/>
                <w:szCs w:val="28"/>
              </w:rPr>
              <w:t>Овощи</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16,3</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18,2</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22,9</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26,9</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26,9</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27,0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27,0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27,1</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27,1</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7.4.</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Бахчевые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8,0</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8,4</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8,5</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8,6</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8,6</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8,6</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8,7</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8,8</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8,8</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7.5.</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Скот  и  птиц</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реализовано на убой  в  живом  весе)</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70,1</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70,3</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70,4</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70,5</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70,6</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70,7</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70,9</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71,0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71,2</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7.6.</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7B577A">
            <w:pPr>
              <w:tabs>
                <w:tab w:val="left" w:pos="-232"/>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Молоко</w:t>
            </w:r>
            <w:r>
              <w:rPr>
                <w:rFonts w:ascii="Times New Roman" w:hAnsi="Times New Roman" w:cs="Times New Roman"/>
                <w:sz w:val="28"/>
                <w:szCs w:val="28"/>
              </w:rPr>
              <w:tab/>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21,4</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21,5</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21,6</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21,7</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21,9</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22,0</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22,2</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22,4</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2E1B22" w:rsidP="00CD021C">
            <w:pPr>
              <w:jc w:val="center"/>
              <w:rPr>
                <w:rFonts w:ascii="Times New Roman" w:hAnsi="Times New Roman" w:cs="Times New Roman"/>
                <w:sz w:val="28"/>
                <w:szCs w:val="28"/>
              </w:rPr>
            </w:pPr>
            <w:r>
              <w:rPr>
                <w:rFonts w:ascii="Times New Roman" w:hAnsi="Times New Roman" w:cs="Times New Roman"/>
                <w:sz w:val="28"/>
                <w:szCs w:val="28"/>
              </w:rPr>
              <w:t>22,5</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7F0783" w:rsidP="007F078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r w:rsidR="00CD021C">
              <w:rPr>
                <w:rFonts w:ascii="Times New Roman" w:hAnsi="Times New Roman" w:cs="Times New Roman"/>
                <w:sz w:val="28"/>
                <w:szCs w:val="28"/>
              </w:rPr>
              <w:t>.</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Объем инвестиций в основной капитал</w:t>
            </w:r>
            <w:r>
              <w:rPr>
                <w:rFonts w:ascii="Times New Roman" w:hAnsi="Times New Roman" w:cs="Times New Roman"/>
                <w:sz w:val="28"/>
                <w:szCs w:val="28"/>
              </w:rPr>
              <w:t>,  млн.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436</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463</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491</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500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520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550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600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650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16"/>
                <w:szCs w:val="16"/>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700</w:t>
            </w:r>
          </w:p>
        </w:tc>
      </w:tr>
      <w:tr w:rsidR="00CD021C" w:rsidRPr="00FF10CE" w:rsidTr="00CD021C">
        <w:trPr>
          <w:cantSplit/>
          <w:jc w:val="center"/>
        </w:trPr>
        <w:tc>
          <w:tcPr>
            <w:tcW w:w="13088" w:type="dxa"/>
            <w:gridSpan w:val="10"/>
            <w:tcBorders>
              <w:top w:val="single" w:sz="4" w:space="0" w:color="auto"/>
              <w:left w:val="single" w:sz="4" w:space="0" w:color="auto"/>
              <w:bottom w:val="single" w:sz="4" w:space="0" w:color="auto"/>
              <w:right w:val="single" w:sz="4" w:space="0" w:color="auto"/>
            </w:tcBorders>
            <w:hideMark/>
          </w:tcPr>
          <w:p w:rsidR="00CD021C" w:rsidRPr="00FF10CE" w:rsidRDefault="007F0783" w:rsidP="007F0783">
            <w:pPr>
              <w:rPr>
                <w:rFonts w:ascii="Times New Roman" w:hAnsi="Times New Roman" w:cs="Times New Roman"/>
                <w:sz w:val="28"/>
                <w:szCs w:val="28"/>
              </w:rPr>
            </w:pPr>
            <w:r>
              <w:rPr>
                <w:rFonts w:ascii="Times New Roman" w:hAnsi="Times New Roman" w:cs="Times New Roman"/>
                <w:sz w:val="28"/>
                <w:szCs w:val="28"/>
              </w:rPr>
              <w:t>Стратегическая  цель  2. Улучшение  качества  жизни  населения  Иловлинского  района</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CD021C" w:rsidP="00CD021C">
            <w:pPr>
              <w:jc w:val="center"/>
              <w:rPr>
                <w:rFonts w:ascii="Times New Roman" w:hAnsi="Times New Roman" w:cs="Times New Roman"/>
                <w:sz w:val="28"/>
                <w:szCs w:val="28"/>
              </w:rPr>
            </w:pP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 xml:space="preserve">Среднегодовая численность постоянного населения, </w:t>
            </w:r>
            <w:r w:rsidR="00A6400B">
              <w:rPr>
                <w:rFonts w:ascii="Times New Roman" w:hAnsi="Times New Roman" w:cs="Times New Roman"/>
                <w:sz w:val="28"/>
                <w:szCs w:val="28"/>
              </w:rPr>
              <w:t xml:space="preserve">            </w:t>
            </w:r>
            <w:r w:rsidRPr="00FF10CE">
              <w:rPr>
                <w:rFonts w:ascii="Times New Roman" w:hAnsi="Times New Roman" w:cs="Times New Roman"/>
                <w:sz w:val="28"/>
                <w:szCs w:val="28"/>
              </w:rPr>
              <w:t>тыс. человек</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33,45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33,63</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33,83</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34,0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34,2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34,4</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34,6</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34,8</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35,0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10.</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Pr>
                <w:rFonts w:ascii="Times New Roman" w:hAnsi="Times New Roman" w:cs="Times New Roman"/>
                <w:sz w:val="28"/>
                <w:szCs w:val="28"/>
              </w:rPr>
              <w:t xml:space="preserve">Коэффициент  рождаемости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число родившихся  на  1  тыс.  человек  населения)</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14,0</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14,2</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14,4</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14,6</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14,8</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15,0</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15,2</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15,4</w:t>
            </w:r>
          </w:p>
        </w:tc>
        <w:tc>
          <w:tcPr>
            <w:tcW w:w="1020" w:type="dxa"/>
            <w:tcBorders>
              <w:top w:val="single" w:sz="4" w:space="0" w:color="auto"/>
              <w:left w:val="single" w:sz="4" w:space="0" w:color="auto"/>
              <w:bottom w:val="single" w:sz="4" w:space="0" w:color="auto"/>
              <w:right w:val="single" w:sz="4" w:space="0" w:color="auto"/>
            </w:tcBorders>
          </w:tcPr>
          <w:p w:rsidR="00A6400B" w:rsidRDefault="00A6400B"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15,6</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11.</w:t>
            </w:r>
          </w:p>
        </w:tc>
        <w:tc>
          <w:tcPr>
            <w:tcW w:w="4243" w:type="dxa"/>
            <w:tcBorders>
              <w:top w:val="single" w:sz="4" w:space="0" w:color="auto"/>
              <w:left w:val="single" w:sz="4" w:space="0" w:color="auto"/>
              <w:bottom w:val="single" w:sz="4" w:space="0" w:color="auto"/>
              <w:right w:val="single" w:sz="4" w:space="0" w:color="auto"/>
            </w:tcBorders>
            <w:hideMark/>
          </w:tcPr>
          <w:p w:rsidR="00CD021C" w:rsidRDefault="00CD021C" w:rsidP="00CD021C">
            <w:pPr>
              <w:rPr>
                <w:rFonts w:ascii="Times New Roman" w:hAnsi="Times New Roman" w:cs="Times New Roman"/>
                <w:sz w:val="28"/>
                <w:szCs w:val="28"/>
              </w:rPr>
            </w:pPr>
            <w:r>
              <w:rPr>
                <w:rFonts w:ascii="Times New Roman" w:hAnsi="Times New Roman" w:cs="Times New Roman"/>
                <w:sz w:val="28"/>
                <w:szCs w:val="28"/>
              </w:rPr>
              <w:t>Коэффициент  смертности</w:t>
            </w:r>
          </w:p>
          <w:p w:rsidR="00CD021C" w:rsidRPr="00FF10CE" w:rsidRDefault="00CD021C" w:rsidP="00B6378F">
            <w:pPr>
              <w:rPr>
                <w:rFonts w:ascii="Times New Roman" w:hAnsi="Times New Roman" w:cs="Times New Roman"/>
                <w:sz w:val="28"/>
                <w:szCs w:val="28"/>
              </w:rPr>
            </w:pPr>
            <w:r>
              <w:rPr>
                <w:rFonts w:ascii="Times New Roman" w:hAnsi="Times New Roman" w:cs="Times New Roman"/>
                <w:sz w:val="28"/>
                <w:szCs w:val="28"/>
              </w:rPr>
              <w:t>(  число умерших  на  1  тыс.  человек  населения)</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14,3</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14,1</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13,8</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13,6</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13,5</w:t>
            </w:r>
          </w:p>
        </w:tc>
        <w:tc>
          <w:tcPr>
            <w:tcW w:w="1020" w:type="dxa"/>
            <w:tcBorders>
              <w:top w:val="single" w:sz="4" w:space="0" w:color="auto"/>
              <w:left w:val="single" w:sz="4" w:space="0" w:color="auto"/>
              <w:bottom w:val="single" w:sz="4" w:space="0" w:color="auto"/>
              <w:right w:val="single" w:sz="4" w:space="0" w:color="auto"/>
            </w:tcBorders>
          </w:tcPr>
          <w:p w:rsidR="000E4654" w:rsidRDefault="000E4654"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13,5</w:t>
            </w:r>
          </w:p>
        </w:tc>
        <w:tc>
          <w:tcPr>
            <w:tcW w:w="1020" w:type="dxa"/>
            <w:tcBorders>
              <w:top w:val="single" w:sz="4" w:space="0" w:color="auto"/>
              <w:left w:val="single" w:sz="4" w:space="0" w:color="auto"/>
              <w:bottom w:val="single" w:sz="4" w:space="0" w:color="auto"/>
              <w:right w:val="single" w:sz="4" w:space="0" w:color="auto"/>
            </w:tcBorders>
          </w:tcPr>
          <w:p w:rsidR="000E4654" w:rsidRDefault="000E4654"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13,5</w:t>
            </w:r>
          </w:p>
        </w:tc>
        <w:tc>
          <w:tcPr>
            <w:tcW w:w="1020" w:type="dxa"/>
            <w:tcBorders>
              <w:top w:val="single" w:sz="4" w:space="0" w:color="auto"/>
              <w:left w:val="single" w:sz="4" w:space="0" w:color="auto"/>
              <w:bottom w:val="single" w:sz="4" w:space="0" w:color="auto"/>
              <w:right w:val="single" w:sz="4" w:space="0" w:color="auto"/>
            </w:tcBorders>
          </w:tcPr>
          <w:p w:rsidR="000E4654" w:rsidRDefault="000E4654" w:rsidP="00CD021C">
            <w:pPr>
              <w:jc w:val="center"/>
              <w:rPr>
                <w:rFonts w:ascii="Times New Roman" w:hAnsi="Times New Roman" w:cs="Times New Roman"/>
                <w:sz w:val="28"/>
                <w:szCs w:val="28"/>
              </w:rPr>
            </w:pPr>
          </w:p>
          <w:p w:rsidR="00CD021C" w:rsidRPr="00FF10CE" w:rsidRDefault="00A6400B" w:rsidP="00CD021C">
            <w:pPr>
              <w:jc w:val="center"/>
              <w:rPr>
                <w:rFonts w:ascii="Times New Roman" w:hAnsi="Times New Roman" w:cs="Times New Roman"/>
                <w:sz w:val="28"/>
                <w:szCs w:val="28"/>
              </w:rPr>
            </w:pPr>
            <w:r>
              <w:rPr>
                <w:rFonts w:ascii="Times New Roman" w:hAnsi="Times New Roman" w:cs="Times New Roman"/>
                <w:sz w:val="28"/>
                <w:szCs w:val="28"/>
              </w:rPr>
              <w:t>13,5</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12.</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Pr>
                <w:rFonts w:ascii="Times New Roman" w:hAnsi="Times New Roman" w:cs="Times New Roman"/>
                <w:sz w:val="28"/>
                <w:szCs w:val="28"/>
              </w:rPr>
              <w:t xml:space="preserve">Естественный  прирост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убыль  населения)</w:t>
            </w:r>
            <w:r w:rsidR="007F0783">
              <w:rPr>
                <w:rFonts w:ascii="Times New Roman" w:hAnsi="Times New Roman" w:cs="Times New Roman"/>
                <w:sz w:val="28"/>
                <w:szCs w:val="28"/>
              </w:rPr>
              <w:t xml:space="preserve"> на  1  тыс.  человек  населения</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-0,5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-0,1</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+0,3</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+0,8</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+1,5</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+1,7</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CD021C" w:rsidRPr="00FF10CE" w:rsidRDefault="000E4654" w:rsidP="00CD021C">
            <w:pPr>
              <w:jc w:val="center"/>
              <w:rPr>
                <w:rFonts w:ascii="Times New Roman" w:hAnsi="Times New Roman" w:cs="Times New Roman"/>
                <w:sz w:val="28"/>
                <w:szCs w:val="28"/>
              </w:rPr>
            </w:pPr>
            <w:r>
              <w:rPr>
                <w:rFonts w:ascii="Times New Roman" w:hAnsi="Times New Roman" w:cs="Times New Roman"/>
                <w:sz w:val="28"/>
                <w:szCs w:val="28"/>
              </w:rPr>
              <w:t>+1,9</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+2,1</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13.</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Среднемесячная заработная плата,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25600</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26300</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27400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28800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30200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32000</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16"/>
                <w:szCs w:val="16"/>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33900</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16"/>
                <w:szCs w:val="16"/>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36000</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16"/>
                <w:szCs w:val="16"/>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38000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14.</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 xml:space="preserve">Уровень регистрируемой безработицы, </w:t>
            </w:r>
            <w:proofErr w:type="gramStart"/>
            <w:r w:rsidRPr="00FF10CE">
              <w:rPr>
                <w:rFonts w:ascii="Times New Roman" w:hAnsi="Times New Roman" w:cs="Times New Roman"/>
                <w:sz w:val="28"/>
                <w:szCs w:val="28"/>
              </w:rPr>
              <w:t>в</w:t>
            </w:r>
            <w:proofErr w:type="gramEnd"/>
            <w:r w:rsidRPr="00FF10CE">
              <w:rPr>
                <w:rFonts w:ascii="Times New Roman" w:hAnsi="Times New Roman" w:cs="Times New Roman"/>
                <w:sz w:val="28"/>
                <w:szCs w:val="28"/>
              </w:rPr>
              <w:t xml:space="preserve"> % к экономически активному населению</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1,49</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1,48</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1,47</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1,46</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1,45</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1,44</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1,43</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1,42</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lastRenderedPageBreak/>
              <w:t>15.</w:t>
            </w:r>
          </w:p>
        </w:tc>
        <w:tc>
          <w:tcPr>
            <w:tcW w:w="4243" w:type="dxa"/>
            <w:tcBorders>
              <w:top w:val="single" w:sz="4" w:space="0" w:color="auto"/>
              <w:left w:val="single" w:sz="4" w:space="0" w:color="auto"/>
              <w:bottom w:val="single" w:sz="4" w:space="0" w:color="auto"/>
              <w:right w:val="single" w:sz="4" w:space="0" w:color="auto"/>
            </w:tcBorders>
            <w:hideMark/>
          </w:tcPr>
          <w:p w:rsidR="00CD021C" w:rsidRPr="003E3F39" w:rsidRDefault="00CD021C" w:rsidP="007F0783">
            <w:pPr>
              <w:rPr>
                <w:rFonts w:ascii="Times New Roman" w:hAnsi="Times New Roman" w:cs="Times New Roman"/>
                <w:sz w:val="28"/>
                <w:szCs w:val="28"/>
              </w:rPr>
            </w:pPr>
            <w:r w:rsidRPr="003E3F39">
              <w:rPr>
                <w:rFonts w:ascii="Times New Roman" w:hAnsi="Times New Roman"/>
                <w:sz w:val="28"/>
                <w:szCs w:val="28"/>
              </w:rPr>
              <w:t>Доля  трудоустроенных  граждан в  общей  численности  граждан,  обратившихся  за  содействием  в  органы службы  занятости  населения  с  целью  поиска  подходящей  работы  за  отчетный  период  нарастающим  итогом с  начала  года</w:t>
            </w:r>
            <w:r w:rsidR="007F0783">
              <w:rPr>
                <w:rFonts w:ascii="Times New Roman" w:hAnsi="Times New Roman"/>
                <w:sz w:val="28"/>
                <w:szCs w:val="28"/>
              </w:rPr>
              <w:t>,  %</w:t>
            </w:r>
            <w:r w:rsidRPr="003E3F39">
              <w:rPr>
                <w:rFonts w:ascii="Times New Roman" w:hAnsi="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83</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84</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85</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86</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86</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87</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87</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88</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88</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16.</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r w:rsidRPr="00FF10CE">
              <w:rPr>
                <w:rFonts w:ascii="Times New Roman" w:hAnsi="Times New Roman" w:cs="Times New Roman"/>
                <w:sz w:val="28"/>
                <w:szCs w:val="28"/>
                <w:vertAlign w:val="superscript"/>
              </w:rPr>
              <w:t xml:space="preserve"> </w:t>
            </w:r>
            <w:r w:rsidRPr="00FF10CE">
              <w:rPr>
                <w:rFonts w:ascii="Times New Roman" w:hAnsi="Times New Roman" w:cs="Times New Roman"/>
                <w:sz w:val="28"/>
                <w:szCs w:val="28"/>
              </w:rPr>
              <w:t>%</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48</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50</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52</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55</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57</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59</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16"/>
                <w:szCs w:val="16"/>
              </w:rPr>
            </w:pPr>
          </w:p>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61</w:t>
            </w:r>
          </w:p>
        </w:tc>
        <w:tc>
          <w:tcPr>
            <w:tcW w:w="1020" w:type="dxa"/>
            <w:tcBorders>
              <w:top w:val="single" w:sz="4" w:space="0" w:color="auto"/>
              <w:left w:val="single" w:sz="4" w:space="0" w:color="auto"/>
              <w:bottom w:val="single" w:sz="4" w:space="0" w:color="auto"/>
              <w:right w:val="single" w:sz="4" w:space="0" w:color="auto"/>
            </w:tcBorders>
          </w:tcPr>
          <w:p w:rsidR="00BC72A6" w:rsidRPr="00BC72A6" w:rsidRDefault="00BC72A6" w:rsidP="00CD021C">
            <w:pPr>
              <w:jc w:val="center"/>
              <w:rPr>
                <w:rFonts w:ascii="Times New Roman" w:hAnsi="Times New Roman" w:cs="Times New Roman"/>
                <w:i/>
                <w:sz w:val="28"/>
                <w:szCs w:val="28"/>
              </w:rPr>
            </w:pPr>
          </w:p>
          <w:p w:rsidR="00BC72A6" w:rsidRPr="00BC72A6" w:rsidRDefault="00BC72A6" w:rsidP="00CD021C">
            <w:pPr>
              <w:jc w:val="center"/>
              <w:rPr>
                <w:rFonts w:ascii="Times New Roman" w:hAnsi="Times New Roman" w:cs="Times New Roman"/>
                <w:i/>
                <w:sz w:val="28"/>
                <w:szCs w:val="28"/>
              </w:rPr>
            </w:pPr>
          </w:p>
          <w:p w:rsidR="00BC72A6" w:rsidRDefault="00BC72A6" w:rsidP="00CD021C">
            <w:pPr>
              <w:jc w:val="center"/>
              <w:rPr>
                <w:rFonts w:ascii="Times New Roman" w:hAnsi="Times New Roman" w:cs="Times New Roman"/>
                <w:i/>
                <w:sz w:val="16"/>
                <w:szCs w:val="16"/>
              </w:rPr>
            </w:pPr>
          </w:p>
          <w:p w:rsidR="00BC72A6" w:rsidRDefault="00BC72A6" w:rsidP="00CD021C">
            <w:pPr>
              <w:jc w:val="center"/>
              <w:rPr>
                <w:rFonts w:ascii="Times New Roman" w:hAnsi="Times New Roman" w:cs="Times New Roman"/>
                <w:i/>
                <w:sz w:val="16"/>
                <w:szCs w:val="16"/>
              </w:rPr>
            </w:pPr>
          </w:p>
          <w:p w:rsidR="00BC72A6" w:rsidRPr="00BC72A6" w:rsidRDefault="00BC72A6" w:rsidP="00CD021C">
            <w:pPr>
              <w:jc w:val="center"/>
              <w:rPr>
                <w:rFonts w:ascii="Times New Roman" w:hAnsi="Times New Roman" w:cs="Times New Roman"/>
                <w:i/>
                <w:sz w:val="16"/>
                <w:szCs w:val="16"/>
              </w:rPr>
            </w:pPr>
          </w:p>
          <w:p w:rsidR="00CD021C" w:rsidRPr="00BC72A6" w:rsidRDefault="00BC72A6" w:rsidP="00CD021C">
            <w:pPr>
              <w:jc w:val="center"/>
              <w:rPr>
                <w:rFonts w:ascii="Times New Roman" w:hAnsi="Times New Roman" w:cs="Times New Roman"/>
                <w:sz w:val="28"/>
                <w:szCs w:val="28"/>
              </w:rPr>
            </w:pPr>
            <w:r w:rsidRPr="00BC72A6">
              <w:rPr>
                <w:rFonts w:ascii="Times New Roman" w:hAnsi="Times New Roman" w:cs="Times New Roman"/>
                <w:sz w:val="28"/>
                <w:szCs w:val="28"/>
              </w:rPr>
              <w:t>63</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16"/>
                <w:szCs w:val="16"/>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65</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17.</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7F0783">
            <w:pPr>
              <w:rPr>
                <w:rFonts w:ascii="Times New Roman" w:hAnsi="Times New Roman" w:cs="Times New Roman"/>
                <w:sz w:val="28"/>
                <w:szCs w:val="28"/>
              </w:rPr>
            </w:pPr>
            <w:r w:rsidRPr="00FF10CE">
              <w:rPr>
                <w:rFonts w:ascii="Times New Roman" w:hAnsi="Times New Roman" w:cs="Times New Roman"/>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86</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87</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88</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89</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90</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91</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92</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93</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18.</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7F0783">
            <w:pPr>
              <w:autoSpaceDE w:val="0"/>
              <w:autoSpaceDN w:val="0"/>
              <w:adjustRightInd w:val="0"/>
              <w:rPr>
                <w:rFonts w:ascii="Times New Roman" w:hAnsi="Times New Roman" w:cs="Times New Roman"/>
                <w:sz w:val="28"/>
                <w:szCs w:val="28"/>
              </w:rPr>
            </w:pPr>
            <w:proofErr w:type="spellStart"/>
            <w:r w:rsidRPr="00FF10CE">
              <w:rPr>
                <w:rFonts w:ascii="Times New Roman" w:hAnsi="Times New Roman" w:cs="Times New Roman"/>
                <w:sz w:val="28"/>
                <w:szCs w:val="28"/>
              </w:rPr>
              <w:t>Приобщенность</w:t>
            </w:r>
            <w:proofErr w:type="spellEnd"/>
            <w:r w:rsidRPr="00FF10CE">
              <w:rPr>
                <w:rFonts w:ascii="Times New Roman" w:hAnsi="Times New Roman" w:cs="Times New Roman"/>
                <w:sz w:val="28"/>
                <w:szCs w:val="28"/>
              </w:rPr>
              <w:t xml:space="preserve"> населения к культуре района через посещения учреждений (мероприятий) культуры, </w:t>
            </w:r>
            <w:r w:rsidR="007F0783">
              <w:rPr>
                <w:rFonts w:ascii="Times New Roman" w:hAnsi="Times New Roman" w:cs="Times New Roman"/>
                <w:sz w:val="28"/>
                <w:szCs w:val="28"/>
              </w:rPr>
              <w:t>тысяч человек</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135,5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140</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145,5</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147</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148</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150</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155</w:t>
            </w:r>
          </w:p>
        </w:tc>
        <w:tc>
          <w:tcPr>
            <w:tcW w:w="1020" w:type="dxa"/>
            <w:tcBorders>
              <w:top w:val="single" w:sz="4" w:space="0" w:color="auto"/>
              <w:left w:val="single" w:sz="4" w:space="0" w:color="auto"/>
              <w:bottom w:val="single" w:sz="4" w:space="0" w:color="auto"/>
              <w:right w:val="single" w:sz="4" w:space="0" w:color="auto"/>
            </w:tcBorders>
          </w:tcPr>
          <w:p w:rsidR="00BC72A6" w:rsidRDefault="00BC72A6" w:rsidP="00CD021C">
            <w:pPr>
              <w:jc w:val="center"/>
              <w:rPr>
                <w:rFonts w:ascii="Times New Roman" w:hAnsi="Times New Roman" w:cs="Times New Roman"/>
                <w:sz w:val="28"/>
                <w:szCs w:val="28"/>
              </w:rPr>
            </w:pPr>
          </w:p>
          <w:p w:rsidR="00BC72A6" w:rsidRPr="00BC72A6" w:rsidRDefault="00BC72A6" w:rsidP="00CD021C">
            <w:pPr>
              <w:jc w:val="center"/>
              <w:rPr>
                <w:rFonts w:ascii="Times New Roman" w:hAnsi="Times New Roman" w:cs="Times New Roman"/>
                <w:sz w:val="16"/>
                <w:szCs w:val="16"/>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158</w:t>
            </w:r>
          </w:p>
        </w:tc>
        <w:tc>
          <w:tcPr>
            <w:tcW w:w="1020" w:type="dxa"/>
            <w:tcBorders>
              <w:top w:val="single" w:sz="4" w:space="0" w:color="auto"/>
              <w:left w:val="single" w:sz="4" w:space="0" w:color="auto"/>
              <w:bottom w:val="single" w:sz="4" w:space="0" w:color="auto"/>
              <w:right w:val="single" w:sz="4" w:space="0" w:color="auto"/>
            </w:tcBorders>
          </w:tcPr>
          <w:p w:rsidR="00BC72A6" w:rsidRPr="00BC72A6" w:rsidRDefault="00BC72A6" w:rsidP="00CD021C">
            <w:pPr>
              <w:jc w:val="center"/>
              <w:rPr>
                <w:rFonts w:ascii="Times New Roman" w:hAnsi="Times New Roman" w:cs="Times New Roman"/>
                <w:sz w:val="16"/>
                <w:szCs w:val="16"/>
              </w:rPr>
            </w:pPr>
          </w:p>
          <w:p w:rsidR="00BC72A6" w:rsidRDefault="00BC72A6" w:rsidP="00CD021C">
            <w:pPr>
              <w:jc w:val="center"/>
              <w:rPr>
                <w:rFonts w:ascii="Times New Roman" w:hAnsi="Times New Roman" w:cs="Times New Roman"/>
                <w:sz w:val="28"/>
                <w:szCs w:val="28"/>
              </w:rPr>
            </w:pPr>
          </w:p>
          <w:p w:rsidR="00CD021C" w:rsidRPr="00FF10CE" w:rsidRDefault="00BC72A6" w:rsidP="00CD021C">
            <w:pPr>
              <w:jc w:val="center"/>
              <w:rPr>
                <w:rFonts w:ascii="Times New Roman" w:hAnsi="Times New Roman" w:cs="Times New Roman"/>
                <w:sz w:val="28"/>
                <w:szCs w:val="28"/>
              </w:rPr>
            </w:pPr>
            <w:r>
              <w:rPr>
                <w:rFonts w:ascii="Times New Roman" w:hAnsi="Times New Roman" w:cs="Times New Roman"/>
                <w:sz w:val="28"/>
                <w:szCs w:val="28"/>
              </w:rPr>
              <w:t>160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lastRenderedPageBreak/>
              <w:t>19.</w:t>
            </w:r>
          </w:p>
        </w:tc>
        <w:tc>
          <w:tcPr>
            <w:tcW w:w="4243"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Доля населения систематически занимающегося физической культурой и спортом, в общей численности населения,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28,5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29</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31</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33</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Pr="009F7619" w:rsidRDefault="009F7619" w:rsidP="00CD021C">
            <w:pPr>
              <w:jc w:val="center"/>
              <w:rPr>
                <w:rFonts w:ascii="Times New Roman" w:hAnsi="Times New Roman" w:cs="Times New Roman"/>
                <w:sz w:val="16"/>
                <w:szCs w:val="16"/>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34</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Pr="009F7619" w:rsidRDefault="009F7619" w:rsidP="00CD021C">
            <w:pPr>
              <w:jc w:val="center"/>
              <w:rPr>
                <w:rFonts w:ascii="Times New Roman" w:hAnsi="Times New Roman" w:cs="Times New Roman"/>
                <w:sz w:val="16"/>
                <w:szCs w:val="16"/>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35</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Pr="009F7619" w:rsidRDefault="009F7619" w:rsidP="00CD021C">
            <w:pPr>
              <w:jc w:val="center"/>
              <w:rPr>
                <w:rFonts w:ascii="Times New Roman" w:hAnsi="Times New Roman" w:cs="Times New Roman"/>
                <w:sz w:val="16"/>
                <w:szCs w:val="16"/>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36</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20.</w:t>
            </w:r>
          </w:p>
        </w:tc>
        <w:tc>
          <w:tcPr>
            <w:tcW w:w="4243" w:type="dxa"/>
            <w:tcBorders>
              <w:top w:val="single" w:sz="4" w:space="0" w:color="auto"/>
              <w:left w:val="single" w:sz="4" w:space="0" w:color="auto"/>
              <w:bottom w:val="single" w:sz="4" w:space="0" w:color="auto"/>
              <w:right w:val="single" w:sz="4" w:space="0" w:color="auto"/>
            </w:tcBorders>
            <w:vAlign w:val="center"/>
            <w:hideMark/>
          </w:tcPr>
          <w:p w:rsidR="00CD021C" w:rsidRPr="003E3F39" w:rsidRDefault="00CD021C" w:rsidP="007F0783">
            <w:pPr>
              <w:rPr>
                <w:rFonts w:ascii="Times New Roman" w:hAnsi="Times New Roman" w:cs="Times New Roman"/>
                <w:sz w:val="28"/>
                <w:szCs w:val="28"/>
              </w:rPr>
            </w:pPr>
            <w:r w:rsidRPr="003E3F39">
              <w:rPr>
                <w:rFonts w:ascii="Times New Roman" w:hAnsi="Times New Roman"/>
                <w:sz w:val="28"/>
                <w:szCs w:val="28"/>
              </w:rPr>
              <w:t xml:space="preserve">Доля  молодых  людей  в  возрасте  от  14  до  30  лет,  охваченных  мероприятиями  по  развитию  здорового  образа  жизни  и  профилактике  </w:t>
            </w:r>
            <w:r w:rsidR="007F0783">
              <w:rPr>
                <w:rFonts w:ascii="Times New Roman" w:hAnsi="Times New Roman"/>
                <w:sz w:val="28"/>
                <w:szCs w:val="28"/>
              </w:rPr>
              <w:t>нег</w:t>
            </w:r>
            <w:proofErr w:type="gramStart"/>
            <w:r w:rsidR="007F0783">
              <w:rPr>
                <w:rFonts w:ascii="Times New Roman" w:hAnsi="Times New Roman"/>
                <w:sz w:val="28"/>
                <w:szCs w:val="28"/>
              </w:rPr>
              <w:t>а-</w:t>
            </w:r>
            <w:proofErr w:type="gramEnd"/>
            <w:r w:rsidR="007F0783">
              <w:rPr>
                <w:rFonts w:ascii="Times New Roman" w:hAnsi="Times New Roman"/>
                <w:sz w:val="28"/>
                <w:szCs w:val="28"/>
              </w:rPr>
              <w:t xml:space="preserve">  </w:t>
            </w:r>
            <w:proofErr w:type="spellStart"/>
            <w:r w:rsidRPr="003E3F39">
              <w:rPr>
                <w:rFonts w:ascii="Times New Roman" w:hAnsi="Times New Roman"/>
                <w:sz w:val="28"/>
                <w:szCs w:val="28"/>
              </w:rPr>
              <w:t>тивных</w:t>
            </w:r>
            <w:proofErr w:type="spellEnd"/>
            <w:r w:rsidRPr="003E3F39">
              <w:rPr>
                <w:rFonts w:ascii="Times New Roman" w:hAnsi="Times New Roman"/>
                <w:sz w:val="28"/>
                <w:szCs w:val="28"/>
              </w:rPr>
              <w:t xml:space="preserve">  проявлений в  </w:t>
            </w:r>
            <w:proofErr w:type="spellStart"/>
            <w:r w:rsidRPr="003E3F39">
              <w:rPr>
                <w:rFonts w:ascii="Times New Roman" w:hAnsi="Times New Roman"/>
                <w:sz w:val="28"/>
                <w:szCs w:val="28"/>
              </w:rPr>
              <w:t>молодеж</w:t>
            </w:r>
            <w:proofErr w:type="spellEnd"/>
            <w:r w:rsidR="007F0783">
              <w:rPr>
                <w:rFonts w:ascii="Times New Roman" w:hAnsi="Times New Roman"/>
                <w:sz w:val="28"/>
                <w:szCs w:val="28"/>
              </w:rPr>
              <w:t xml:space="preserve">- </w:t>
            </w:r>
            <w:r w:rsidRPr="003E3F39">
              <w:rPr>
                <w:rFonts w:ascii="Times New Roman" w:hAnsi="Times New Roman"/>
                <w:sz w:val="28"/>
                <w:szCs w:val="28"/>
              </w:rPr>
              <w:t xml:space="preserve">ной  среде,  </w:t>
            </w:r>
            <w:r w:rsidR="007F0783">
              <w:rPr>
                <w:rFonts w:ascii="Times New Roman" w:hAnsi="Times New Roman"/>
                <w:sz w:val="28"/>
                <w:szCs w:val="28"/>
              </w:rPr>
              <w:t>д</w:t>
            </w:r>
            <w:r w:rsidRPr="003E3F39">
              <w:rPr>
                <w:rFonts w:ascii="Times New Roman" w:hAnsi="Times New Roman"/>
                <w:sz w:val="28"/>
                <w:szCs w:val="28"/>
              </w:rPr>
              <w:t>уховно-нравствен</w:t>
            </w:r>
            <w:r w:rsidR="007F0783">
              <w:rPr>
                <w:rFonts w:ascii="Times New Roman" w:hAnsi="Times New Roman"/>
                <w:sz w:val="28"/>
                <w:szCs w:val="28"/>
              </w:rPr>
              <w:t xml:space="preserve">- </w:t>
            </w:r>
            <w:r w:rsidRPr="003E3F39">
              <w:rPr>
                <w:rFonts w:ascii="Times New Roman" w:hAnsi="Times New Roman"/>
                <w:sz w:val="28"/>
                <w:szCs w:val="28"/>
              </w:rPr>
              <w:t>ному  и  патриотическому  воспитанию,  в  общей  численности  молодых  людей в  возрасте  от  14  до  30  лет</w:t>
            </w:r>
            <w:r w:rsidR="007F0783">
              <w:rPr>
                <w:rFonts w:ascii="Times New Roman" w:hAnsi="Times New Roman"/>
                <w:sz w:val="28"/>
                <w:szCs w:val="28"/>
              </w:rPr>
              <w:t>,  %</w:t>
            </w:r>
            <w:r w:rsidRPr="003E3F39">
              <w:rPr>
                <w:rFonts w:ascii="Times New Roman" w:hAnsi="Times New Roman"/>
                <w:sz w:val="28"/>
                <w:szCs w:val="28"/>
              </w:rPr>
              <w:t xml:space="preserve">.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115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118</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120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125</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135</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140</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145</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150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21.</w:t>
            </w:r>
          </w:p>
        </w:tc>
        <w:tc>
          <w:tcPr>
            <w:tcW w:w="4243"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CD021C" w:rsidP="007F0783">
            <w:pPr>
              <w:rPr>
                <w:rFonts w:ascii="Times New Roman" w:hAnsi="Times New Roman" w:cs="Times New Roman"/>
                <w:sz w:val="28"/>
                <w:szCs w:val="28"/>
              </w:rPr>
            </w:pPr>
            <w:r w:rsidRPr="00FF10CE">
              <w:rPr>
                <w:rFonts w:ascii="Times New Roman" w:hAnsi="Times New Roman" w:cs="Times New Roman"/>
                <w:sz w:val="28"/>
                <w:szCs w:val="28"/>
              </w:rPr>
              <w:t xml:space="preserve">Общая площадь жилых </w:t>
            </w:r>
            <w:proofErr w:type="spellStart"/>
            <w:r w:rsidRPr="00FF10CE">
              <w:rPr>
                <w:rFonts w:ascii="Times New Roman" w:hAnsi="Times New Roman" w:cs="Times New Roman"/>
                <w:sz w:val="28"/>
                <w:szCs w:val="28"/>
              </w:rPr>
              <w:t>поме</w:t>
            </w:r>
            <w:r w:rsidR="007F0783">
              <w:rPr>
                <w:rFonts w:ascii="Times New Roman" w:hAnsi="Times New Roman" w:cs="Times New Roman"/>
                <w:sz w:val="28"/>
                <w:szCs w:val="28"/>
              </w:rPr>
              <w:t>щ</w:t>
            </w:r>
            <w:proofErr w:type="gramStart"/>
            <w:r w:rsidR="007F0783">
              <w:rPr>
                <w:rFonts w:ascii="Times New Roman" w:hAnsi="Times New Roman" w:cs="Times New Roman"/>
                <w:sz w:val="28"/>
                <w:szCs w:val="28"/>
              </w:rPr>
              <w:t>е</w:t>
            </w:r>
            <w:proofErr w:type="spellEnd"/>
            <w:r w:rsidR="007F0783">
              <w:rPr>
                <w:rFonts w:ascii="Times New Roman" w:hAnsi="Times New Roman" w:cs="Times New Roman"/>
                <w:sz w:val="28"/>
                <w:szCs w:val="28"/>
              </w:rPr>
              <w:t>-</w:t>
            </w:r>
            <w:proofErr w:type="gramEnd"/>
            <w:r w:rsidR="007F0783">
              <w:rPr>
                <w:rFonts w:ascii="Times New Roman" w:hAnsi="Times New Roman" w:cs="Times New Roman"/>
                <w:sz w:val="28"/>
                <w:szCs w:val="28"/>
              </w:rPr>
              <w:t xml:space="preserve"> </w:t>
            </w:r>
            <w:proofErr w:type="spellStart"/>
            <w:r w:rsidRPr="00FF10CE">
              <w:rPr>
                <w:rFonts w:ascii="Times New Roman" w:hAnsi="Times New Roman" w:cs="Times New Roman"/>
                <w:sz w:val="28"/>
                <w:szCs w:val="28"/>
              </w:rPr>
              <w:t>ний</w:t>
            </w:r>
            <w:proofErr w:type="spellEnd"/>
            <w:r w:rsidRPr="00FF10CE">
              <w:rPr>
                <w:rFonts w:ascii="Times New Roman" w:hAnsi="Times New Roman" w:cs="Times New Roman"/>
                <w:sz w:val="28"/>
                <w:szCs w:val="28"/>
              </w:rPr>
              <w:t xml:space="preserve">, приходящихся в среднем на одного жителя, кв. метров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24,4</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24,2</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22.</w:t>
            </w:r>
          </w:p>
        </w:tc>
        <w:tc>
          <w:tcPr>
            <w:tcW w:w="4243" w:type="dxa"/>
            <w:tcBorders>
              <w:top w:val="single" w:sz="4" w:space="0" w:color="auto"/>
              <w:left w:val="single" w:sz="4" w:space="0" w:color="auto"/>
              <w:bottom w:val="single" w:sz="4" w:space="0" w:color="auto"/>
              <w:right w:val="single" w:sz="4" w:space="0" w:color="auto"/>
            </w:tcBorders>
            <w:hideMark/>
          </w:tcPr>
          <w:p w:rsidR="007F0783"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 xml:space="preserve">Объем ввода жилья, </w:t>
            </w:r>
          </w:p>
          <w:p w:rsidR="00CD021C" w:rsidRPr="00FF10CE" w:rsidRDefault="007F0783" w:rsidP="00CD021C">
            <w:pPr>
              <w:rPr>
                <w:rFonts w:ascii="Times New Roman" w:hAnsi="Times New Roman" w:cs="Times New Roman"/>
                <w:sz w:val="28"/>
                <w:szCs w:val="28"/>
                <w:vertAlign w:val="superscript"/>
              </w:rPr>
            </w:pPr>
            <w:r>
              <w:rPr>
                <w:rFonts w:ascii="Times New Roman" w:hAnsi="Times New Roman" w:cs="Times New Roman"/>
                <w:sz w:val="28"/>
                <w:szCs w:val="28"/>
              </w:rPr>
              <w:t xml:space="preserve">тыс.  </w:t>
            </w:r>
            <w:r w:rsidR="00CD021C" w:rsidRPr="00FF10CE">
              <w:rPr>
                <w:rFonts w:ascii="Times New Roman" w:hAnsi="Times New Roman" w:cs="Times New Roman"/>
                <w:sz w:val="28"/>
                <w:szCs w:val="28"/>
              </w:rPr>
              <w:t>кв. метров</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6,0</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6,2</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6,4</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6,6</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6,8</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7,0</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16"/>
                <w:szCs w:val="16"/>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7,2</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16"/>
                <w:szCs w:val="16"/>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7,4</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16"/>
                <w:szCs w:val="16"/>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7,6</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23.</w:t>
            </w:r>
          </w:p>
        </w:tc>
        <w:tc>
          <w:tcPr>
            <w:tcW w:w="4243" w:type="dxa"/>
            <w:tcBorders>
              <w:top w:val="single" w:sz="4" w:space="0" w:color="auto"/>
              <w:left w:val="single" w:sz="4" w:space="0" w:color="auto"/>
              <w:bottom w:val="single" w:sz="4" w:space="0" w:color="auto"/>
              <w:right w:val="single" w:sz="4" w:space="0" w:color="auto"/>
            </w:tcBorders>
            <w:hideMark/>
          </w:tcPr>
          <w:p w:rsidR="00CD021C" w:rsidRPr="00D70024" w:rsidRDefault="00CD021C" w:rsidP="00CD021C">
            <w:pPr>
              <w:rPr>
                <w:rFonts w:ascii="Times New Roman" w:hAnsi="Times New Roman" w:cs="Times New Roman"/>
                <w:sz w:val="28"/>
                <w:szCs w:val="28"/>
              </w:rPr>
            </w:pPr>
            <w:r w:rsidRPr="00D70024">
              <w:rPr>
                <w:rFonts w:ascii="Times New Roman" w:hAnsi="Times New Roman"/>
                <w:sz w:val="28"/>
                <w:szCs w:val="28"/>
              </w:rPr>
              <w:t xml:space="preserve">Доля  протяженности  </w:t>
            </w:r>
            <w:proofErr w:type="spellStart"/>
            <w:r w:rsidRPr="00D70024">
              <w:rPr>
                <w:rFonts w:ascii="Times New Roman" w:hAnsi="Times New Roman"/>
                <w:sz w:val="28"/>
                <w:szCs w:val="28"/>
              </w:rPr>
              <w:t>автом</w:t>
            </w:r>
            <w:proofErr w:type="gramStart"/>
            <w:r w:rsidRPr="00D70024">
              <w:rPr>
                <w:rFonts w:ascii="Times New Roman" w:hAnsi="Times New Roman"/>
                <w:sz w:val="28"/>
                <w:szCs w:val="28"/>
              </w:rPr>
              <w:t>о</w:t>
            </w:r>
            <w:proofErr w:type="spellEnd"/>
            <w:r w:rsidR="007F0783">
              <w:rPr>
                <w:rFonts w:ascii="Times New Roman" w:hAnsi="Times New Roman"/>
                <w:sz w:val="28"/>
                <w:szCs w:val="28"/>
              </w:rPr>
              <w:t>-</w:t>
            </w:r>
            <w:proofErr w:type="gramEnd"/>
            <w:r w:rsidR="007F0783">
              <w:rPr>
                <w:rFonts w:ascii="Times New Roman" w:hAnsi="Times New Roman"/>
                <w:sz w:val="28"/>
                <w:szCs w:val="28"/>
              </w:rPr>
              <w:t xml:space="preserve"> </w:t>
            </w:r>
            <w:proofErr w:type="spellStart"/>
            <w:r w:rsidRPr="00D70024">
              <w:rPr>
                <w:rFonts w:ascii="Times New Roman" w:hAnsi="Times New Roman"/>
                <w:sz w:val="28"/>
                <w:szCs w:val="28"/>
              </w:rPr>
              <w:t>бильных</w:t>
            </w:r>
            <w:proofErr w:type="spellEnd"/>
            <w:r w:rsidRPr="00D70024">
              <w:rPr>
                <w:rFonts w:ascii="Times New Roman" w:hAnsi="Times New Roman"/>
                <w:sz w:val="28"/>
                <w:szCs w:val="28"/>
              </w:rPr>
              <w:t xml:space="preserve">  дорог  общего  </w:t>
            </w:r>
            <w:proofErr w:type="spellStart"/>
            <w:r w:rsidRPr="00D70024">
              <w:rPr>
                <w:rFonts w:ascii="Times New Roman" w:hAnsi="Times New Roman"/>
                <w:sz w:val="28"/>
                <w:szCs w:val="28"/>
              </w:rPr>
              <w:t>пользо</w:t>
            </w:r>
            <w:proofErr w:type="spellEnd"/>
            <w:r w:rsidR="007F0783">
              <w:rPr>
                <w:rFonts w:ascii="Times New Roman" w:hAnsi="Times New Roman"/>
                <w:sz w:val="28"/>
                <w:szCs w:val="28"/>
              </w:rPr>
              <w:t xml:space="preserve">- </w:t>
            </w:r>
            <w:proofErr w:type="spellStart"/>
            <w:r w:rsidRPr="00D70024">
              <w:rPr>
                <w:rFonts w:ascii="Times New Roman" w:hAnsi="Times New Roman"/>
                <w:sz w:val="28"/>
                <w:szCs w:val="28"/>
              </w:rPr>
              <w:t>вания</w:t>
            </w:r>
            <w:proofErr w:type="spellEnd"/>
            <w:r w:rsidRPr="00D70024">
              <w:rPr>
                <w:rFonts w:ascii="Times New Roman" w:hAnsi="Times New Roman"/>
                <w:sz w:val="28"/>
                <w:szCs w:val="28"/>
              </w:rPr>
              <w:t xml:space="preserve">  местного  значения,  не  отвечающих  нормативным  требованиям,  в  общей  протяженности  автомобильных  дорог  общего  пользования  местного  значения</w:t>
            </w:r>
            <w:r w:rsidR="007F0783">
              <w:rPr>
                <w:rFonts w:ascii="Times New Roman" w:hAnsi="Times New Roman"/>
                <w:sz w:val="28"/>
                <w:szCs w:val="28"/>
              </w:rPr>
              <w:t>,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55</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45</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40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9F7619" w:rsidRDefault="009F7619" w:rsidP="00CD021C">
            <w:pPr>
              <w:jc w:val="center"/>
              <w:rPr>
                <w:rFonts w:ascii="Times New Roman" w:hAnsi="Times New Roman" w:cs="Times New Roman"/>
                <w:sz w:val="28"/>
                <w:szCs w:val="28"/>
              </w:rPr>
            </w:pPr>
            <w:r w:rsidRPr="009F7619">
              <w:rPr>
                <w:rFonts w:ascii="Times New Roman" w:hAnsi="Times New Roman" w:cs="Times New Roman"/>
                <w:sz w:val="28"/>
                <w:szCs w:val="28"/>
              </w:rPr>
              <w:t>35</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9F7619" w:rsidRDefault="009F7619" w:rsidP="00CD021C">
            <w:pPr>
              <w:jc w:val="center"/>
              <w:rPr>
                <w:rFonts w:ascii="Times New Roman" w:hAnsi="Times New Roman" w:cs="Times New Roman"/>
                <w:sz w:val="28"/>
                <w:szCs w:val="28"/>
              </w:rPr>
            </w:pPr>
            <w:r w:rsidRPr="009F7619">
              <w:rPr>
                <w:rFonts w:ascii="Times New Roman" w:hAnsi="Times New Roman" w:cs="Times New Roman"/>
                <w:sz w:val="28"/>
                <w:szCs w:val="28"/>
              </w:rPr>
              <w:t>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28</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9F7619" w:rsidRPr="009F7619" w:rsidRDefault="009F7619" w:rsidP="00CD021C">
            <w:pPr>
              <w:jc w:val="center"/>
              <w:rPr>
                <w:rFonts w:ascii="Times New Roman" w:hAnsi="Times New Roman" w:cs="Times New Roman"/>
                <w:sz w:val="16"/>
                <w:szCs w:val="16"/>
              </w:rPr>
            </w:pPr>
          </w:p>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25</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Pr="009F7619" w:rsidRDefault="009F7619" w:rsidP="00CD021C">
            <w:pPr>
              <w:jc w:val="center"/>
              <w:rPr>
                <w:rFonts w:ascii="Times New Roman" w:hAnsi="Times New Roman" w:cs="Times New Roman"/>
                <w:sz w:val="16"/>
                <w:szCs w:val="16"/>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23</w:t>
            </w:r>
          </w:p>
        </w:tc>
        <w:tc>
          <w:tcPr>
            <w:tcW w:w="1020" w:type="dxa"/>
            <w:tcBorders>
              <w:top w:val="single" w:sz="4" w:space="0" w:color="auto"/>
              <w:left w:val="single" w:sz="4" w:space="0" w:color="auto"/>
              <w:bottom w:val="single" w:sz="4" w:space="0" w:color="auto"/>
              <w:right w:val="single" w:sz="4" w:space="0" w:color="auto"/>
            </w:tcBorders>
          </w:tcPr>
          <w:p w:rsidR="009F7619" w:rsidRDefault="009F7619" w:rsidP="00CD021C">
            <w:pPr>
              <w:jc w:val="center"/>
              <w:rPr>
                <w:rFonts w:ascii="Times New Roman" w:hAnsi="Times New Roman" w:cs="Times New Roman"/>
                <w:sz w:val="28"/>
                <w:szCs w:val="28"/>
              </w:rPr>
            </w:pPr>
          </w:p>
          <w:p w:rsidR="009F7619" w:rsidRPr="009F7619" w:rsidRDefault="009F7619" w:rsidP="00CD021C">
            <w:pPr>
              <w:jc w:val="center"/>
              <w:rPr>
                <w:rFonts w:ascii="Times New Roman" w:hAnsi="Times New Roman" w:cs="Times New Roman"/>
                <w:sz w:val="16"/>
                <w:szCs w:val="16"/>
              </w:rPr>
            </w:pPr>
          </w:p>
          <w:p w:rsidR="009F7619" w:rsidRDefault="009F7619" w:rsidP="00CD021C">
            <w:pPr>
              <w:jc w:val="center"/>
              <w:rPr>
                <w:rFonts w:ascii="Times New Roman" w:hAnsi="Times New Roman" w:cs="Times New Roman"/>
                <w:sz w:val="28"/>
                <w:szCs w:val="28"/>
              </w:rPr>
            </w:pPr>
          </w:p>
          <w:p w:rsidR="009F7619" w:rsidRDefault="009F7619" w:rsidP="00CD021C">
            <w:pPr>
              <w:jc w:val="center"/>
              <w:rPr>
                <w:rFonts w:ascii="Times New Roman" w:hAnsi="Times New Roman" w:cs="Times New Roman"/>
                <w:sz w:val="28"/>
                <w:szCs w:val="28"/>
              </w:rPr>
            </w:pPr>
          </w:p>
          <w:p w:rsidR="00CD021C" w:rsidRPr="00FF10CE" w:rsidRDefault="009F7619" w:rsidP="00CD021C">
            <w:pPr>
              <w:jc w:val="center"/>
              <w:rPr>
                <w:rFonts w:ascii="Times New Roman" w:hAnsi="Times New Roman" w:cs="Times New Roman"/>
                <w:sz w:val="28"/>
                <w:szCs w:val="28"/>
              </w:rPr>
            </w:pPr>
            <w:r>
              <w:rPr>
                <w:rFonts w:ascii="Times New Roman" w:hAnsi="Times New Roman" w:cs="Times New Roman"/>
                <w:sz w:val="28"/>
                <w:szCs w:val="28"/>
              </w:rPr>
              <w:t>20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ind w:left="-111" w:right="-201"/>
              <w:jc w:val="center"/>
              <w:rPr>
                <w:rFonts w:ascii="Times New Roman" w:hAnsi="Times New Roman" w:cs="Times New Roman"/>
                <w:sz w:val="28"/>
                <w:szCs w:val="28"/>
              </w:rPr>
            </w:pPr>
            <w:r w:rsidRPr="00FF10CE">
              <w:rPr>
                <w:rFonts w:ascii="Times New Roman" w:hAnsi="Times New Roman" w:cs="Times New Roman"/>
                <w:sz w:val="28"/>
                <w:szCs w:val="28"/>
              </w:rPr>
              <w:lastRenderedPageBreak/>
              <w:t>24.</w:t>
            </w:r>
          </w:p>
        </w:tc>
        <w:tc>
          <w:tcPr>
            <w:tcW w:w="4243" w:type="dxa"/>
            <w:tcBorders>
              <w:top w:val="single" w:sz="4" w:space="0" w:color="auto"/>
              <w:left w:val="single" w:sz="4" w:space="0" w:color="auto"/>
              <w:bottom w:val="single" w:sz="4" w:space="0" w:color="auto"/>
              <w:right w:val="single" w:sz="4" w:space="0" w:color="auto"/>
            </w:tcBorders>
            <w:hideMark/>
          </w:tcPr>
          <w:p w:rsidR="00CD021C" w:rsidRPr="00D70024" w:rsidRDefault="00CD021C" w:rsidP="00D70024">
            <w:pPr>
              <w:autoSpaceDE w:val="0"/>
              <w:autoSpaceDN w:val="0"/>
              <w:adjustRightInd w:val="0"/>
              <w:rPr>
                <w:rFonts w:ascii="Times New Roman" w:hAnsi="Times New Roman" w:cs="Times New Roman"/>
                <w:sz w:val="28"/>
                <w:szCs w:val="28"/>
              </w:rPr>
            </w:pPr>
            <w:r w:rsidRPr="00D70024">
              <w:rPr>
                <w:rFonts w:ascii="Times New Roman" w:hAnsi="Times New Roman"/>
                <w:sz w:val="28"/>
                <w:szCs w:val="2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r w:rsidR="007F0783">
              <w:rPr>
                <w:rFonts w:ascii="Times New Roman" w:hAnsi="Times New Roman"/>
                <w:sz w:val="28"/>
                <w:szCs w:val="28"/>
              </w:rPr>
              <w:t>,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0,54</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0,54</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0,53</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0,53</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0,52</w:t>
            </w:r>
          </w:p>
        </w:tc>
        <w:tc>
          <w:tcPr>
            <w:tcW w:w="1020" w:type="dxa"/>
            <w:tcBorders>
              <w:top w:val="single" w:sz="4" w:space="0" w:color="auto"/>
              <w:left w:val="single" w:sz="4" w:space="0" w:color="auto"/>
              <w:bottom w:val="single" w:sz="4" w:space="0" w:color="auto"/>
              <w:right w:val="single" w:sz="4" w:space="0" w:color="auto"/>
            </w:tcBorders>
          </w:tcPr>
          <w:p w:rsidR="00406171" w:rsidRDefault="00406171" w:rsidP="00CD021C">
            <w:pPr>
              <w:jc w:val="center"/>
              <w:rPr>
                <w:rFonts w:ascii="Times New Roman" w:hAnsi="Times New Roman" w:cs="Times New Roman"/>
                <w:sz w:val="28"/>
                <w:szCs w:val="28"/>
              </w:rPr>
            </w:pPr>
          </w:p>
          <w:p w:rsidR="00406171" w:rsidRPr="00406171" w:rsidRDefault="00406171" w:rsidP="00CD021C">
            <w:pPr>
              <w:jc w:val="center"/>
              <w:rPr>
                <w:rFonts w:ascii="Times New Roman" w:hAnsi="Times New Roman" w:cs="Times New Roman"/>
                <w:sz w:val="16"/>
                <w:szCs w:val="16"/>
              </w:rPr>
            </w:pPr>
          </w:p>
          <w:p w:rsidR="00406171" w:rsidRDefault="00406171" w:rsidP="00CD021C">
            <w:pPr>
              <w:jc w:val="center"/>
              <w:rPr>
                <w:rFonts w:ascii="Times New Roman" w:hAnsi="Times New Roman" w:cs="Times New Roman"/>
                <w:sz w:val="28"/>
                <w:szCs w:val="28"/>
              </w:rPr>
            </w:pPr>
          </w:p>
          <w:p w:rsidR="00406171" w:rsidRDefault="00406171" w:rsidP="00CD021C">
            <w:pPr>
              <w:jc w:val="center"/>
              <w:rPr>
                <w:rFonts w:ascii="Times New Roman" w:hAnsi="Times New Roman" w:cs="Times New Roman"/>
                <w:sz w:val="28"/>
                <w:szCs w:val="28"/>
              </w:rPr>
            </w:pPr>
          </w:p>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0,51</w:t>
            </w:r>
          </w:p>
        </w:tc>
        <w:tc>
          <w:tcPr>
            <w:tcW w:w="1020" w:type="dxa"/>
            <w:tcBorders>
              <w:top w:val="single" w:sz="4" w:space="0" w:color="auto"/>
              <w:left w:val="single" w:sz="4" w:space="0" w:color="auto"/>
              <w:bottom w:val="single" w:sz="4" w:space="0" w:color="auto"/>
              <w:right w:val="single" w:sz="4" w:space="0" w:color="auto"/>
            </w:tcBorders>
          </w:tcPr>
          <w:p w:rsidR="00406171" w:rsidRDefault="00406171" w:rsidP="00CD021C">
            <w:pPr>
              <w:jc w:val="center"/>
              <w:rPr>
                <w:rFonts w:ascii="Times New Roman" w:hAnsi="Times New Roman" w:cs="Times New Roman"/>
                <w:sz w:val="28"/>
                <w:szCs w:val="28"/>
              </w:rPr>
            </w:pPr>
          </w:p>
          <w:p w:rsidR="00406171" w:rsidRPr="00406171" w:rsidRDefault="00406171" w:rsidP="00CD021C">
            <w:pPr>
              <w:jc w:val="center"/>
              <w:rPr>
                <w:rFonts w:ascii="Times New Roman" w:hAnsi="Times New Roman" w:cs="Times New Roman"/>
                <w:sz w:val="16"/>
                <w:szCs w:val="16"/>
              </w:rPr>
            </w:pPr>
          </w:p>
          <w:p w:rsidR="00406171" w:rsidRDefault="00406171" w:rsidP="00CD021C">
            <w:pPr>
              <w:jc w:val="center"/>
              <w:rPr>
                <w:rFonts w:ascii="Times New Roman" w:hAnsi="Times New Roman" w:cs="Times New Roman"/>
                <w:sz w:val="28"/>
                <w:szCs w:val="28"/>
              </w:rPr>
            </w:pPr>
          </w:p>
          <w:p w:rsidR="00406171" w:rsidRDefault="00406171" w:rsidP="00CD021C">
            <w:pPr>
              <w:jc w:val="center"/>
              <w:rPr>
                <w:rFonts w:ascii="Times New Roman" w:hAnsi="Times New Roman" w:cs="Times New Roman"/>
                <w:sz w:val="28"/>
                <w:szCs w:val="28"/>
              </w:rPr>
            </w:pPr>
          </w:p>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0,51</w:t>
            </w:r>
          </w:p>
        </w:tc>
        <w:tc>
          <w:tcPr>
            <w:tcW w:w="1020" w:type="dxa"/>
            <w:tcBorders>
              <w:top w:val="single" w:sz="4" w:space="0" w:color="auto"/>
              <w:left w:val="single" w:sz="4" w:space="0" w:color="auto"/>
              <w:bottom w:val="single" w:sz="4" w:space="0" w:color="auto"/>
              <w:right w:val="single" w:sz="4" w:space="0" w:color="auto"/>
            </w:tcBorders>
          </w:tcPr>
          <w:p w:rsidR="00406171" w:rsidRDefault="00406171" w:rsidP="00CD021C">
            <w:pPr>
              <w:jc w:val="center"/>
              <w:rPr>
                <w:rFonts w:ascii="Times New Roman" w:hAnsi="Times New Roman" w:cs="Times New Roman"/>
                <w:sz w:val="28"/>
                <w:szCs w:val="28"/>
              </w:rPr>
            </w:pPr>
          </w:p>
          <w:p w:rsidR="00406171" w:rsidRPr="00406171" w:rsidRDefault="00406171" w:rsidP="00CD021C">
            <w:pPr>
              <w:jc w:val="center"/>
              <w:rPr>
                <w:rFonts w:ascii="Times New Roman" w:hAnsi="Times New Roman" w:cs="Times New Roman"/>
                <w:sz w:val="16"/>
                <w:szCs w:val="16"/>
              </w:rPr>
            </w:pPr>
          </w:p>
          <w:p w:rsidR="00406171" w:rsidRDefault="00406171" w:rsidP="00CD021C">
            <w:pPr>
              <w:jc w:val="center"/>
              <w:rPr>
                <w:rFonts w:ascii="Times New Roman" w:hAnsi="Times New Roman" w:cs="Times New Roman"/>
                <w:sz w:val="28"/>
                <w:szCs w:val="28"/>
              </w:rPr>
            </w:pPr>
          </w:p>
          <w:p w:rsidR="00406171" w:rsidRDefault="00406171" w:rsidP="00CD021C">
            <w:pPr>
              <w:jc w:val="center"/>
              <w:rPr>
                <w:rFonts w:ascii="Times New Roman" w:hAnsi="Times New Roman" w:cs="Times New Roman"/>
                <w:sz w:val="28"/>
                <w:szCs w:val="28"/>
              </w:rPr>
            </w:pPr>
          </w:p>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0,5</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25.</w:t>
            </w:r>
          </w:p>
        </w:tc>
        <w:tc>
          <w:tcPr>
            <w:tcW w:w="4243" w:type="dxa"/>
            <w:tcBorders>
              <w:top w:val="single" w:sz="4" w:space="0" w:color="auto"/>
              <w:left w:val="single" w:sz="4" w:space="0" w:color="auto"/>
              <w:bottom w:val="single" w:sz="4" w:space="0" w:color="auto"/>
              <w:right w:val="single" w:sz="4" w:space="0" w:color="auto"/>
            </w:tcBorders>
            <w:hideMark/>
          </w:tcPr>
          <w:p w:rsidR="00CD021C" w:rsidRPr="00D70024" w:rsidRDefault="00CD021C" w:rsidP="00D70024">
            <w:pPr>
              <w:autoSpaceDE w:val="0"/>
              <w:autoSpaceDN w:val="0"/>
              <w:adjustRightInd w:val="0"/>
              <w:rPr>
                <w:rFonts w:ascii="Times New Roman" w:hAnsi="Times New Roman" w:cs="Times New Roman"/>
                <w:sz w:val="28"/>
                <w:szCs w:val="28"/>
              </w:rPr>
            </w:pPr>
            <w:r w:rsidRPr="00D70024">
              <w:rPr>
                <w:rFonts w:ascii="Times New Roman" w:hAnsi="Times New Roman"/>
                <w:sz w:val="28"/>
                <w:szCs w:val="28"/>
              </w:rPr>
              <w:t>Доля  населения,  получившего  жилые  помещения  и  улучши</w:t>
            </w:r>
            <w:proofErr w:type="gramStart"/>
            <w:r w:rsidRPr="00D70024">
              <w:rPr>
                <w:rFonts w:ascii="Times New Roman" w:hAnsi="Times New Roman"/>
                <w:sz w:val="28"/>
                <w:szCs w:val="28"/>
              </w:rPr>
              <w:t>в</w:t>
            </w:r>
            <w:r w:rsidR="00C77D58">
              <w:rPr>
                <w:rFonts w:ascii="Times New Roman" w:hAnsi="Times New Roman"/>
                <w:sz w:val="28"/>
                <w:szCs w:val="28"/>
              </w:rPr>
              <w:t>-</w:t>
            </w:r>
            <w:proofErr w:type="gramEnd"/>
            <w:r w:rsidR="00C77D58">
              <w:rPr>
                <w:rFonts w:ascii="Times New Roman" w:hAnsi="Times New Roman"/>
                <w:sz w:val="28"/>
                <w:szCs w:val="28"/>
              </w:rPr>
              <w:t xml:space="preserve"> </w:t>
            </w:r>
            <w:proofErr w:type="spellStart"/>
            <w:r w:rsidRPr="00D70024">
              <w:rPr>
                <w:rFonts w:ascii="Times New Roman" w:hAnsi="Times New Roman"/>
                <w:sz w:val="28"/>
                <w:szCs w:val="28"/>
              </w:rPr>
              <w:t>шего</w:t>
            </w:r>
            <w:proofErr w:type="spellEnd"/>
            <w:r w:rsidRPr="00D70024">
              <w:rPr>
                <w:rFonts w:ascii="Times New Roman" w:hAnsi="Times New Roman"/>
                <w:sz w:val="28"/>
                <w:szCs w:val="28"/>
              </w:rPr>
              <w:t xml:space="preserve">  жилищные  условия   в  отчетном  году,  в  общей  численности  населения,  состоящего  на  учете  в  качестве  нуждающегося  в  жилых  помещениях</w:t>
            </w:r>
            <w:r w:rsidR="00C77D58">
              <w:rPr>
                <w:rFonts w:ascii="Times New Roman" w:hAnsi="Times New Roman"/>
                <w:sz w:val="28"/>
                <w:szCs w:val="28"/>
              </w:rPr>
              <w:t>,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406171">
            <w:pPr>
              <w:jc w:val="center"/>
              <w:rPr>
                <w:rFonts w:ascii="Times New Roman" w:hAnsi="Times New Roman" w:cs="Times New Roman"/>
                <w:sz w:val="28"/>
                <w:szCs w:val="28"/>
              </w:rPr>
            </w:pPr>
            <w:r>
              <w:rPr>
                <w:rFonts w:ascii="Times New Roman" w:hAnsi="Times New Roman" w:cs="Times New Roman"/>
                <w:sz w:val="28"/>
                <w:szCs w:val="28"/>
              </w:rPr>
              <w:t>6,0</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406171">
            <w:pPr>
              <w:jc w:val="center"/>
              <w:rPr>
                <w:rFonts w:ascii="Times New Roman" w:hAnsi="Times New Roman" w:cs="Times New Roman"/>
                <w:sz w:val="28"/>
                <w:szCs w:val="28"/>
              </w:rPr>
            </w:pPr>
            <w:r>
              <w:rPr>
                <w:rFonts w:ascii="Times New Roman" w:hAnsi="Times New Roman" w:cs="Times New Roman"/>
                <w:sz w:val="28"/>
                <w:szCs w:val="28"/>
              </w:rPr>
              <w:t>7,0</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406171">
            <w:pPr>
              <w:jc w:val="center"/>
              <w:rPr>
                <w:rFonts w:ascii="Times New Roman" w:hAnsi="Times New Roman" w:cs="Times New Roman"/>
                <w:sz w:val="28"/>
                <w:szCs w:val="28"/>
              </w:rPr>
            </w:pPr>
            <w:r>
              <w:rPr>
                <w:rFonts w:ascii="Times New Roman" w:hAnsi="Times New Roman" w:cs="Times New Roman"/>
                <w:sz w:val="28"/>
                <w:szCs w:val="28"/>
              </w:rPr>
              <w:t>8,0</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9,0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10,0</w:t>
            </w:r>
          </w:p>
        </w:tc>
        <w:tc>
          <w:tcPr>
            <w:tcW w:w="1020" w:type="dxa"/>
            <w:tcBorders>
              <w:top w:val="single" w:sz="4" w:space="0" w:color="auto"/>
              <w:left w:val="single" w:sz="4" w:space="0" w:color="auto"/>
              <w:bottom w:val="single" w:sz="4" w:space="0" w:color="auto"/>
              <w:right w:val="single" w:sz="4" w:space="0" w:color="auto"/>
            </w:tcBorders>
          </w:tcPr>
          <w:p w:rsidR="00290F83" w:rsidRDefault="00290F83" w:rsidP="00CD021C">
            <w:pPr>
              <w:jc w:val="center"/>
              <w:rPr>
                <w:rFonts w:ascii="Times New Roman" w:hAnsi="Times New Roman" w:cs="Times New Roman"/>
                <w:sz w:val="28"/>
                <w:szCs w:val="28"/>
              </w:rPr>
            </w:pPr>
          </w:p>
          <w:p w:rsidR="00290F83" w:rsidRDefault="00290F83" w:rsidP="00CD021C">
            <w:pPr>
              <w:jc w:val="center"/>
              <w:rPr>
                <w:rFonts w:ascii="Times New Roman" w:hAnsi="Times New Roman" w:cs="Times New Roman"/>
                <w:sz w:val="28"/>
                <w:szCs w:val="28"/>
              </w:rPr>
            </w:pPr>
          </w:p>
          <w:p w:rsidR="00290F83" w:rsidRPr="00290F83" w:rsidRDefault="00290F83" w:rsidP="00CD021C">
            <w:pPr>
              <w:jc w:val="center"/>
              <w:rPr>
                <w:rFonts w:ascii="Times New Roman" w:hAnsi="Times New Roman" w:cs="Times New Roman"/>
                <w:sz w:val="16"/>
                <w:szCs w:val="16"/>
              </w:rPr>
            </w:pPr>
          </w:p>
          <w:p w:rsidR="00290F83" w:rsidRDefault="00290F83" w:rsidP="00CD021C">
            <w:pPr>
              <w:jc w:val="center"/>
              <w:rPr>
                <w:rFonts w:ascii="Times New Roman" w:hAnsi="Times New Roman" w:cs="Times New Roman"/>
                <w:sz w:val="28"/>
                <w:szCs w:val="28"/>
              </w:rPr>
            </w:pPr>
          </w:p>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11,0</w:t>
            </w:r>
          </w:p>
        </w:tc>
        <w:tc>
          <w:tcPr>
            <w:tcW w:w="1020" w:type="dxa"/>
            <w:tcBorders>
              <w:top w:val="single" w:sz="4" w:space="0" w:color="auto"/>
              <w:left w:val="single" w:sz="4" w:space="0" w:color="auto"/>
              <w:bottom w:val="single" w:sz="4" w:space="0" w:color="auto"/>
              <w:right w:val="single" w:sz="4" w:space="0" w:color="auto"/>
            </w:tcBorders>
          </w:tcPr>
          <w:p w:rsidR="00290F83" w:rsidRDefault="00290F83" w:rsidP="00CD021C">
            <w:pPr>
              <w:jc w:val="center"/>
              <w:rPr>
                <w:rFonts w:ascii="Times New Roman" w:hAnsi="Times New Roman" w:cs="Times New Roman"/>
                <w:sz w:val="28"/>
                <w:szCs w:val="28"/>
              </w:rPr>
            </w:pPr>
          </w:p>
          <w:p w:rsidR="00290F83" w:rsidRPr="00290F83" w:rsidRDefault="00290F83" w:rsidP="00CD021C">
            <w:pPr>
              <w:jc w:val="center"/>
              <w:rPr>
                <w:rFonts w:ascii="Times New Roman" w:hAnsi="Times New Roman" w:cs="Times New Roman"/>
                <w:sz w:val="16"/>
                <w:szCs w:val="16"/>
              </w:rPr>
            </w:pPr>
          </w:p>
          <w:p w:rsidR="00290F83" w:rsidRDefault="00290F83" w:rsidP="00CD021C">
            <w:pPr>
              <w:jc w:val="center"/>
              <w:rPr>
                <w:rFonts w:ascii="Times New Roman" w:hAnsi="Times New Roman" w:cs="Times New Roman"/>
                <w:sz w:val="28"/>
                <w:szCs w:val="28"/>
              </w:rPr>
            </w:pPr>
          </w:p>
          <w:p w:rsidR="00290F83" w:rsidRDefault="00290F83" w:rsidP="00CD021C">
            <w:pPr>
              <w:jc w:val="center"/>
              <w:rPr>
                <w:rFonts w:ascii="Times New Roman" w:hAnsi="Times New Roman" w:cs="Times New Roman"/>
                <w:sz w:val="28"/>
                <w:szCs w:val="28"/>
              </w:rPr>
            </w:pPr>
          </w:p>
          <w:p w:rsidR="00CD021C" w:rsidRPr="00FF10CE" w:rsidRDefault="00406171" w:rsidP="00CD021C">
            <w:pPr>
              <w:jc w:val="center"/>
              <w:rPr>
                <w:rFonts w:ascii="Times New Roman" w:hAnsi="Times New Roman" w:cs="Times New Roman"/>
                <w:sz w:val="28"/>
                <w:szCs w:val="28"/>
              </w:rPr>
            </w:pPr>
            <w:r>
              <w:rPr>
                <w:rFonts w:ascii="Times New Roman" w:hAnsi="Times New Roman" w:cs="Times New Roman"/>
                <w:sz w:val="28"/>
                <w:szCs w:val="28"/>
              </w:rPr>
              <w:t>12,</w:t>
            </w:r>
            <w:r w:rsidR="00290F83">
              <w:rPr>
                <w:rFonts w:ascii="Times New Roman" w:hAnsi="Times New Roman" w:cs="Times New Roman"/>
                <w:sz w:val="28"/>
                <w:szCs w:val="28"/>
              </w:rPr>
              <w:t>0</w:t>
            </w:r>
          </w:p>
        </w:tc>
        <w:tc>
          <w:tcPr>
            <w:tcW w:w="1020" w:type="dxa"/>
            <w:tcBorders>
              <w:top w:val="single" w:sz="4" w:space="0" w:color="auto"/>
              <w:left w:val="single" w:sz="4" w:space="0" w:color="auto"/>
              <w:bottom w:val="single" w:sz="4" w:space="0" w:color="auto"/>
              <w:right w:val="single" w:sz="4" w:space="0" w:color="auto"/>
            </w:tcBorders>
          </w:tcPr>
          <w:p w:rsidR="00290F83" w:rsidRDefault="00290F83" w:rsidP="00CD021C">
            <w:pPr>
              <w:jc w:val="center"/>
              <w:rPr>
                <w:rFonts w:ascii="Times New Roman" w:hAnsi="Times New Roman" w:cs="Times New Roman"/>
                <w:sz w:val="28"/>
                <w:szCs w:val="28"/>
              </w:rPr>
            </w:pPr>
          </w:p>
          <w:p w:rsidR="00290F83" w:rsidRPr="00290F83" w:rsidRDefault="00290F83" w:rsidP="00CD021C">
            <w:pPr>
              <w:jc w:val="center"/>
              <w:rPr>
                <w:rFonts w:ascii="Times New Roman" w:hAnsi="Times New Roman" w:cs="Times New Roman"/>
                <w:sz w:val="16"/>
                <w:szCs w:val="16"/>
              </w:rPr>
            </w:pPr>
          </w:p>
          <w:p w:rsidR="00290F83" w:rsidRDefault="00290F83" w:rsidP="00CD021C">
            <w:pPr>
              <w:jc w:val="center"/>
              <w:rPr>
                <w:rFonts w:ascii="Times New Roman" w:hAnsi="Times New Roman" w:cs="Times New Roman"/>
                <w:sz w:val="28"/>
                <w:szCs w:val="28"/>
              </w:rPr>
            </w:pPr>
          </w:p>
          <w:p w:rsidR="00290F83" w:rsidRDefault="00290F83" w:rsidP="00CD021C">
            <w:pPr>
              <w:jc w:val="center"/>
              <w:rPr>
                <w:rFonts w:ascii="Times New Roman" w:hAnsi="Times New Roman" w:cs="Times New Roman"/>
                <w:sz w:val="28"/>
                <w:szCs w:val="28"/>
              </w:rPr>
            </w:pPr>
          </w:p>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13,0</w:t>
            </w:r>
          </w:p>
        </w:tc>
      </w:tr>
      <w:tr w:rsidR="00CD021C" w:rsidRPr="00FF10CE" w:rsidTr="00CD021C">
        <w:trPr>
          <w:cantSplit/>
          <w:jc w:val="center"/>
        </w:trPr>
        <w:tc>
          <w:tcPr>
            <w:tcW w:w="13088" w:type="dxa"/>
            <w:gridSpan w:val="10"/>
            <w:tcBorders>
              <w:top w:val="single" w:sz="4" w:space="0" w:color="auto"/>
              <w:left w:val="single" w:sz="4" w:space="0" w:color="auto"/>
              <w:bottom w:val="single" w:sz="4" w:space="0" w:color="auto"/>
              <w:right w:val="single" w:sz="4" w:space="0" w:color="auto"/>
            </w:tcBorders>
            <w:hideMark/>
          </w:tcPr>
          <w:p w:rsidR="00CD021C" w:rsidRPr="00FF10CE" w:rsidRDefault="00CD021C" w:rsidP="00CA330A">
            <w:pPr>
              <w:rPr>
                <w:rFonts w:ascii="Times New Roman" w:hAnsi="Times New Roman" w:cs="Times New Roman"/>
                <w:sz w:val="28"/>
                <w:szCs w:val="28"/>
              </w:rPr>
            </w:pPr>
            <w:bookmarkStart w:id="14" w:name="_Toc394276557"/>
            <w:bookmarkStart w:id="15" w:name="_Toc394276879"/>
            <w:r w:rsidRPr="00FF10CE">
              <w:rPr>
                <w:rFonts w:ascii="Times New Roman" w:hAnsi="Times New Roman" w:cs="Times New Roman"/>
                <w:sz w:val="28"/>
                <w:szCs w:val="28"/>
              </w:rPr>
              <w:t>Стратегическ</w:t>
            </w:r>
            <w:r>
              <w:rPr>
                <w:rFonts w:ascii="Times New Roman" w:hAnsi="Times New Roman" w:cs="Times New Roman"/>
                <w:sz w:val="28"/>
                <w:szCs w:val="28"/>
              </w:rPr>
              <w:t>ая  цель</w:t>
            </w:r>
            <w:r w:rsidRPr="00FF10CE">
              <w:rPr>
                <w:rFonts w:ascii="Times New Roman" w:hAnsi="Times New Roman" w:cs="Times New Roman"/>
                <w:sz w:val="28"/>
                <w:szCs w:val="28"/>
              </w:rPr>
              <w:t xml:space="preserve"> 3. Повышение эффективности </w:t>
            </w:r>
            <w:r>
              <w:rPr>
                <w:rFonts w:ascii="Times New Roman" w:hAnsi="Times New Roman" w:cs="Times New Roman"/>
                <w:sz w:val="28"/>
                <w:szCs w:val="28"/>
              </w:rPr>
              <w:t xml:space="preserve">системы  </w:t>
            </w:r>
            <w:r w:rsidRPr="00FF10CE">
              <w:rPr>
                <w:rFonts w:ascii="Times New Roman" w:hAnsi="Times New Roman" w:cs="Times New Roman"/>
                <w:sz w:val="28"/>
                <w:szCs w:val="28"/>
              </w:rPr>
              <w:t xml:space="preserve"> управления</w:t>
            </w:r>
            <w:bookmarkEnd w:id="14"/>
            <w:bookmarkEnd w:id="15"/>
            <w:r>
              <w:rPr>
                <w:rFonts w:ascii="Times New Roman" w:hAnsi="Times New Roman" w:cs="Times New Roman"/>
                <w:sz w:val="28"/>
                <w:szCs w:val="28"/>
              </w:rPr>
              <w:t xml:space="preserve">  района</w:t>
            </w:r>
          </w:p>
        </w:tc>
        <w:tc>
          <w:tcPr>
            <w:tcW w:w="1020" w:type="dxa"/>
            <w:tcBorders>
              <w:top w:val="single" w:sz="4" w:space="0" w:color="auto"/>
              <w:left w:val="single" w:sz="4" w:space="0" w:color="auto"/>
              <w:bottom w:val="single" w:sz="4" w:space="0" w:color="auto"/>
              <w:right w:val="single" w:sz="4" w:space="0" w:color="auto"/>
            </w:tcBorders>
          </w:tcPr>
          <w:p w:rsidR="00CD021C" w:rsidRPr="00FF10CE" w:rsidRDefault="00CD021C" w:rsidP="00CD021C">
            <w:pPr>
              <w:jc w:val="center"/>
              <w:rPr>
                <w:rFonts w:ascii="Times New Roman" w:hAnsi="Times New Roman" w:cs="Times New Roman"/>
                <w:sz w:val="28"/>
                <w:szCs w:val="28"/>
              </w:rPr>
            </w:pPr>
          </w:p>
        </w:tc>
      </w:tr>
      <w:tr w:rsidR="00CD021C" w:rsidRPr="00FF10CE" w:rsidTr="00CD021C">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26.</w:t>
            </w:r>
          </w:p>
        </w:tc>
        <w:tc>
          <w:tcPr>
            <w:tcW w:w="4243"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CD021C" w:rsidP="00C77D58">
            <w:pPr>
              <w:rPr>
                <w:rFonts w:ascii="Times New Roman" w:hAnsi="Times New Roman" w:cs="Times New Roman"/>
                <w:sz w:val="28"/>
                <w:szCs w:val="28"/>
              </w:rPr>
            </w:pPr>
            <w:r w:rsidRPr="00FF10CE">
              <w:rPr>
                <w:rFonts w:ascii="Times New Roman" w:hAnsi="Times New Roman" w:cs="Times New Roman"/>
                <w:sz w:val="28"/>
                <w:szCs w:val="28"/>
              </w:rPr>
              <w:t xml:space="preserve">Объем налоговых и неналоговых доходов консолидированного бюджета района </w:t>
            </w:r>
            <w:r w:rsidRPr="00D70024">
              <w:rPr>
                <w:rFonts w:ascii="Times New Roman" w:hAnsi="Times New Roman"/>
                <w:sz w:val="28"/>
                <w:szCs w:val="28"/>
              </w:rPr>
              <w:t>за  отчетный  период нарастающим  итогом с  начала  года</w:t>
            </w:r>
            <w:proofErr w:type="gramStart"/>
            <w:r w:rsidRPr="00D70024">
              <w:rPr>
                <w:rFonts w:ascii="Times New Roman" w:hAnsi="Times New Roman"/>
                <w:sz w:val="28"/>
                <w:szCs w:val="28"/>
              </w:rPr>
              <w:t xml:space="preserve"> </w:t>
            </w:r>
            <w:r w:rsidR="00C77D58">
              <w:rPr>
                <w:rFonts w:ascii="Times New Roman" w:hAnsi="Times New Roman"/>
                <w:sz w:val="28"/>
                <w:szCs w:val="28"/>
              </w:rPr>
              <w:t>,</w:t>
            </w:r>
            <w:proofErr w:type="gramEnd"/>
            <w:r w:rsidR="00C77D58">
              <w:rPr>
                <w:rFonts w:ascii="Times New Roman" w:hAnsi="Times New Roman"/>
                <w:sz w:val="28"/>
                <w:szCs w:val="28"/>
              </w:rPr>
              <w:t xml:space="preserve">  млн. рублей</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254,3</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233,1</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244,7</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257</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270</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283</w:t>
            </w:r>
          </w:p>
        </w:tc>
        <w:tc>
          <w:tcPr>
            <w:tcW w:w="1020" w:type="dxa"/>
            <w:tcBorders>
              <w:top w:val="single" w:sz="4" w:space="0" w:color="auto"/>
              <w:left w:val="single" w:sz="4" w:space="0" w:color="auto"/>
              <w:bottom w:val="single" w:sz="4" w:space="0" w:color="auto"/>
              <w:right w:val="single" w:sz="4" w:space="0" w:color="auto"/>
            </w:tcBorders>
          </w:tcPr>
          <w:p w:rsidR="00290F83" w:rsidRDefault="00290F83" w:rsidP="00CD021C">
            <w:pPr>
              <w:jc w:val="center"/>
              <w:rPr>
                <w:rFonts w:ascii="Times New Roman" w:hAnsi="Times New Roman" w:cs="Times New Roman"/>
                <w:sz w:val="28"/>
                <w:szCs w:val="28"/>
              </w:rPr>
            </w:pPr>
          </w:p>
          <w:p w:rsidR="00290F83" w:rsidRDefault="00290F83" w:rsidP="00CD021C">
            <w:pPr>
              <w:jc w:val="center"/>
              <w:rPr>
                <w:rFonts w:ascii="Times New Roman" w:hAnsi="Times New Roman" w:cs="Times New Roman"/>
                <w:sz w:val="28"/>
                <w:szCs w:val="28"/>
              </w:rPr>
            </w:pPr>
          </w:p>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297</w:t>
            </w:r>
          </w:p>
        </w:tc>
        <w:tc>
          <w:tcPr>
            <w:tcW w:w="1020" w:type="dxa"/>
            <w:tcBorders>
              <w:top w:val="single" w:sz="4" w:space="0" w:color="auto"/>
              <w:left w:val="single" w:sz="4" w:space="0" w:color="auto"/>
              <w:bottom w:val="single" w:sz="4" w:space="0" w:color="auto"/>
              <w:right w:val="single" w:sz="4" w:space="0" w:color="auto"/>
            </w:tcBorders>
          </w:tcPr>
          <w:p w:rsidR="00290F83" w:rsidRDefault="00290F83" w:rsidP="00CD021C">
            <w:pPr>
              <w:jc w:val="center"/>
              <w:rPr>
                <w:rFonts w:ascii="Times New Roman" w:hAnsi="Times New Roman" w:cs="Times New Roman"/>
                <w:sz w:val="28"/>
                <w:szCs w:val="28"/>
              </w:rPr>
            </w:pPr>
          </w:p>
          <w:p w:rsidR="00290F83" w:rsidRDefault="00290F83" w:rsidP="00CD021C">
            <w:pPr>
              <w:jc w:val="center"/>
              <w:rPr>
                <w:rFonts w:ascii="Times New Roman" w:hAnsi="Times New Roman" w:cs="Times New Roman"/>
                <w:sz w:val="28"/>
                <w:szCs w:val="28"/>
              </w:rPr>
            </w:pPr>
          </w:p>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312</w:t>
            </w:r>
          </w:p>
        </w:tc>
        <w:tc>
          <w:tcPr>
            <w:tcW w:w="1020" w:type="dxa"/>
            <w:tcBorders>
              <w:top w:val="single" w:sz="4" w:space="0" w:color="auto"/>
              <w:left w:val="single" w:sz="4" w:space="0" w:color="auto"/>
              <w:bottom w:val="single" w:sz="4" w:space="0" w:color="auto"/>
              <w:right w:val="single" w:sz="4" w:space="0" w:color="auto"/>
            </w:tcBorders>
          </w:tcPr>
          <w:p w:rsidR="00290F83" w:rsidRDefault="00290F83" w:rsidP="00CD021C">
            <w:pPr>
              <w:jc w:val="center"/>
              <w:rPr>
                <w:rFonts w:ascii="Times New Roman" w:hAnsi="Times New Roman" w:cs="Times New Roman"/>
                <w:sz w:val="28"/>
                <w:szCs w:val="28"/>
              </w:rPr>
            </w:pPr>
          </w:p>
          <w:p w:rsidR="00290F83" w:rsidRDefault="00290F83" w:rsidP="00CD021C">
            <w:pPr>
              <w:jc w:val="center"/>
              <w:rPr>
                <w:rFonts w:ascii="Times New Roman" w:hAnsi="Times New Roman" w:cs="Times New Roman"/>
                <w:sz w:val="28"/>
                <w:szCs w:val="28"/>
              </w:rPr>
            </w:pPr>
          </w:p>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328</w:t>
            </w:r>
          </w:p>
        </w:tc>
      </w:tr>
      <w:tr w:rsidR="00CD021C" w:rsidRPr="00FF10CE" w:rsidTr="00CD021C">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lastRenderedPageBreak/>
              <w:t>27.</w:t>
            </w:r>
          </w:p>
        </w:tc>
        <w:tc>
          <w:tcPr>
            <w:tcW w:w="4243" w:type="dxa"/>
            <w:tcBorders>
              <w:top w:val="single" w:sz="4" w:space="0" w:color="auto"/>
              <w:left w:val="single" w:sz="4" w:space="0" w:color="auto"/>
              <w:bottom w:val="single" w:sz="4" w:space="0" w:color="auto"/>
              <w:right w:val="single" w:sz="4" w:space="0" w:color="auto"/>
            </w:tcBorders>
            <w:vAlign w:val="center"/>
            <w:hideMark/>
          </w:tcPr>
          <w:p w:rsidR="00CD021C" w:rsidRPr="00D70024" w:rsidRDefault="00CD021C" w:rsidP="00C77D58">
            <w:pPr>
              <w:rPr>
                <w:rFonts w:ascii="Times New Roman" w:hAnsi="Times New Roman" w:cs="Times New Roman"/>
                <w:sz w:val="28"/>
                <w:szCs w:val="28"/>
              </w:rPr>
            </w:pPr>
            <w:r w:rsidRPr="00D70024">
              <w:rPr>
                <w:rFonts w:ascii="Times New Roman" w:hAnsi="Times New Roman"/>
                <w:sz w:val="28"/>
                <w:szCs w:val="28"/>
              </w:rPr>
              <w:t xml:space="preserve">Динамика  налоговых и </w:t>
            </w:r>
            <w:proofErr w:type="spellStart"/>
            <w:r w:rsidRPr="00D70024">
              <w:rPr>
                <w:rFonts w:ascii="Times New Roman" w:hAnsi="Times New Roman"/>
                <w:sz w:val="28"/>
                <w:szCs w:val="28"/>
              </w:rPr>
              <w:t>ненал</w:t>
            </w:r>
            <w:proofErr w:type="gramStart"/>
            <w:r w:rsidRPr="00D70024">
              <w:rPr>
                <w:rFonts w:ascii="Times New Roman" w:hAnsi="Times New Roman"/>
                <w:sz w:val="28"/>
                <w:szCs w:val="28"/>
              </w:rPr>
              <w:t>о</w:t>
            </w:r>
            <w:proofErr w:type="spellEnd"/>
            <w:r w:rsidR="00C77D58">
              <w:rPr>
                <w:rFonts w:ascii="Times New Roman" w:hAnsi="Times New Roman"/>
                <w:sz w:val="28"/>
                <w:szCs w:val="28"/>
              </w:rPr>
              <w:t>-</w:t>
            </w:r>
            <w:proofErr w:type="gramEnd"/>
            <w:r w:rsidR="00C77D58">
              <w:rPr>
                <w:rFonts w:ascii="Times New Roman" w:hAnsi="Times New Roman"/>
                <w:sz w:val="28"/>
                <w:szCs w:val="28"/>
              </w:rPr>
              <w:t xml:space="preserve"> </w:t>
            </w:r>
            <w:proofErr w:type="spellStart"/>
            <w:r w:rsidRPr="00D70024">
              <w:rPr>
                <w:rFonts w:ascii="Times New Roman" w:hAnsi="Times New Roman"/>
                <w:sz w:val="28"/>
                <w:szCs w:val="28"/>
              </w:rPr>
              <w:t>говых</w:t>
            </w:r>
            <w:proofErr w:type="spellEnd"/>
            <w:r w:rsidRPr="00D70024">
              <w:rPr>
                <w:rFonts w:ascii="Times New Roman" w:hAnsi="Times New Roman"/>
                <w:sz w:val="28"/>
                <w:szCs w:val="28"/>
              </w:rPr>
              <w:t xml:space="preserve"> доходов на  душу  </w:t>
            </w:r>
            <w:proofErr w:type="spellStart"/>
            <w:r w:rsidRPr="00D70024">
              <w:rPr>
                <w:rFonts w:ascii="Times New Roman" w:hAnsi="Times New Roman"/>
                <w:sz w:val="28"/>
                <w:szCs w:val="28"/>
              </w:rPr>
              <w:t>населе</w:t>
            </w:r>
            <w:proofErr w:type="spellEnd"/>
            <w:r w:rsidR="00C77D58">
              <w:rPr>
                <w:rFonts w:ascii="Times New Roman" w:hAnsi="Times New Roman"/>
                <w:sz w:val="28"/>
                <w:szCs w:val="28"/>
              </w:rPr>
              <w:t xml:space="preserve">- </w:t>
            </w:r>
            <w:proofErr w:type="spellStart"/>
            <w:r w:rsidRPr="00D70024">
              <w:rPr>
                <w:rFonts w:ascii="Times New Roman" w:hAnsi="Times New Roman"/>
                <w:sz w:val="28"/>
                <w:szCs w:val="28"/>
              </w:rPr>
              <w:t>ния</w:t>
            </w:r>
            <w:proofErr w:type="spellEnd"/>
            <w:r w:rsidRPr="00D70024">
              <w:rPr>
                <w:rFonts w:ascii="Times New Roman" w:hAnsi="Times New Roman"/>
                <w:sz w:val="28"/>
                <w:szCs w:val="28"/>
              </w:rPr>
              <w:t xml:space="preserve">,  поступающих в </w:t>
            </w:r>
            <w:proofErr w:type="spellStart"/>
            <w:r w:rsidRPr="00D70024">
              <w:rPr>
                <w:rFonts w:ascii="Times New Roman" w:hAnsi="Times New Roman"/>
                <w:sz w:val="28"/>
                <w:szCs w:val="28"/>
              </w:rPr>
              <w:t>консо</w:t>
            </w:r>
            <w:r w:rsidR="00C77D58">
              <w:rPr>
                <w:rFonts w:ascii="Times New Roman" w:hAnsi="Times New Roman"/>
                <w:sz w:val="28"/>
                <w:szCs w:val="28"/>
              </w:rPr>
              <w:t>лиди</w:t>
            </w:r>
            <w:proofErr w:type="spellEnd"/>
            <w:r w:rsidR="00C77D58">
              <w:rPr>
                <w:rFonts w:ascii="Times New Roman" w:hAnsi="Times New Roman"/>
                <w:sz w:val="28"/>
                <w:szCs w:val="28"/>
              </w:rPr>
              <w:t xml:space="preserve">-  </w:t>
            </w:r>
            <w:proofErr w:type="spellStart"/>
            <w:r w:rsidRPr="00D70024">
              <w:rPr>
                <w:rFonts w:ascii="Times New Roman" w:hAnsi="Times New Roman"/>
                <w:sz w:val="28"/>
                <w:szCs w:val="28"/>
              </w:rPr>
              <w:t>рованный</w:t>
            </w:r>
            <w:proofErr w:type="spellEnd"/>
            <w:r w:rsidRPr="00D70024">
              <w:rPr>
                <w:rFonts w:ascii="Times New Roman" w:hAnsi="Times New Roman"/>
                <w:sz w:val="28"/>
                <w:szCs w:val="28"/>
              </w:rPr>
              <w:t xml:space="preserve">  бюджет  </w:t>
            </w:r>
            <w:proofErr w:type="spellStart"/>
            <w:r w:rsidRPr="00D70024">
              <w:rPr>
                <w:rFonts w:ascii="Times New Roman" w:hAnsi="Times New Roman"/>
                <w:sz w:val="28"/>
                <w:szCs w:val="28"/>
              </w:rPr>
              <w:t>муниципаль</w:t>
            </w:r>
            <w:proofErr w:type="spellEnd"/>
            <w:r w:rsidR="00C77D58">
              <w:rPr>
                <w:rFonts w:ascii="Times New Roman" w:hAnsi="Times New Roman"/>
                <w:sz w:val="28"/>
                <w:szCs w:val="28"/>
              </w:rPr>
              <w:t xml:space="preserve">- </w:t>
            </w:r>
            <w:proofErr w:type="spellStart"/>
            <w:r w:rsidRPr="00D70024">
              <w:rPr>
                <w:rFonts w:ascii="Times New Roman" w:hAnsi="Times New Roman"/>
                <w:sz w:val="28"/>
                <w:szCs w:val="28"/>
              </w:rPr>
              <w:t>ного</w:t>
            </w:r>
            <w:proofErr w:type="spellEnd"/>
            <w:r w:rsidRPr="00D70024">
              <w:rPr>
                <w:rFonts w:ascii="Times New Roman" w:hAnsi="Times New Roman"/>
                <w:sz w:val="28"/>
                <w:szCs w:val="28"/>
              </w:rPr>
              <w:t xml:space="preserve"> района по  нормативу  100%  за  отчетный  период нарастаю</w:t>
            </w:r>
            <w:r w:rsidR="00C77D58">
              <w:rPr>
                <w:rFonts w:ascii="Times New Roman" w:hAnsi="Times New Roman"/>
                <w:sz w:val="28"/>
                <w:szCs w:val="28"/>
              </w:rPr>
              <w:t xml:space="preserve">- </w:t>
            </w:r>
            <w:proofErr w:type="spellStart"/>
            <w:r w:rsidRPr="00D70024">
              <w:rPr>
                <w:rFonts w:ascii="Times New Roman" w:hAnsi="Times New Roman"/>
                <w:sz w:val="28"/>
                <w:szCs w:val="28"/>
              </w:rPr>
              <w:t>щим</w:t>
            </w:r>
            <w:proofErr w:type="spellEnd"/>
            <w:r w:rsidRPr="00D70024">
              <w:rPr>
                <w:rFonts w:ascii="Times New Roman" w:hAnsi="Times New Roman"/>
                <w:sz w:val="28"/>
                <w:szCs w:val="28"/>
              </w:rPr>
              <w:t xml:space="preserve">  итогом с  начала  года  к  </w:t>
            </w:r>
            <w:proofErr w:type="spellStart"/>
            <w:r w:rsidRPr="00D70024">
              <w:rPr>
                <w:rFonts w:ascii="Times New Roman" w:hAnsi="Times New Roman"/>
                <w:sz w:val="28"/>
                <w:szCs w:val="28"/>
              </w:rPr>
              <w:t>оответствующему</w:t>
            </w:r>
            <w:proofErr w:type="spellEnd"/>
            <w:r w:rsidRPr="00D70024">
              <w:rPr>
                <w:rFonts w:ascii="Times New Roman" w:hAnsi="Times New Roman"/>
                <w:sz w:val="28"/>
                <w:szCs w:val="28"/>
              </w:rPr>
              <w:t xml:space="preserve">  периоду  предыдущего  года</w:t>
            </w:r>
            <w:r w:rsidR="00C77D58">
              <w:rPr>
                <w:rFonts w:ascii="Times New Roman" w:hAnsi="Times New Roman"/>
                <w:sz w:val="28"/>
                <w:szCs w:val="28"/>
              </w:rPr>
              <w:t>,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102</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102,5</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290F83" w:rsidP="00CD021C">
            <w:pPr>
              <w:jc w:val="center"/>
              <w:rPr>
                <w:rFonts w:ascii="Times New Roman" w:hAnsi="Times New Roman" w:cs="Times New Roman"/>
                <w:sz w:val="28"/>
                <w:szCs w:val="28"/>
              </w:rPr>
            </w:pPr>
            <w:r>
              <w:rPr>
                <w:rFonts w:ascii="Times New Roman" w:hAnsi="Times New Roman" w:cs="Times New Roman"/>
                <w:sz w:val="28"/>
                <w:szCs w:val="28"/>
              </w:rPr>
              <w:t>103</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103,5</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104</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104,5</w:t>
            </w:r>
          </w:p>
        </w:tc>
        <w:tc>
          <w:tcPr>
            <w:tcW w:w="1020" w:type="dxa"/>
            <w:tcBorders>
              <w:top w:val="single" w:sz="4" w:space="0" w:color="auto"/>
              <w:left w:val="single" w:sz="4" w:space="0" w:color="auto"/>
              <w:bottom w:val="single" w:sz="4" w:space="0" w:color="auto"/>
              <w:right w:val="single" w:sz="4" w:space="0" w:color="auto"/>
            </w:tcBorders>
          </w:tcPr>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105</w:t>
            </w:r>
          </w:p>
        </w:tc>
        <w:tc>
          <w:tcPr>
            <w:tcW w:w="1020" w:type="dxa"/>
            <w:tcBorders>
              <w:top w:val="single" w:sz="4" w:space="0" w:color="auto"/>
              <w:left w:val="single" w:sz="4" w:space="0" w:color="auto"/>
              <w:bottom w:val="single" w:sz="4" w:space="0" w:color="auto"/>
              <w:right w:val="single" w:sz="4" w:space="0" w:color="auto"/>
            </w:tcBorders>
          </w:tcPr>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105,5</w:t>
            </w:r>
          </w:p>
        </w:tc>
        <w:tc>
          <w:tcPr>
            <w:tcW w:w="1020" w:type="dxa"/>
            <w:tcBorders>
              <w:top w:val="single" w:sz="4" w:space="0" w:color="auto"/>
              <w:left w:val="single" w:sz="4" w:space="0" w:color="auto"/>
              <w:bottom w:val="single" w:sz="4" w:space="0" w:color="auto"/>
              <w:right w:val="single" w:sz="4" w:space="0" w:color="auto"/>
            </w:tcBorders>
          </w:tcPr>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4C7EBC" w:rsidRDefault="004C7EBC" w:rsidP="00CD021C">
            <w:pPr>
              <w:jc w:val="center"/>
              <w:rPr>
                <w:rFonts w:ascii="Times New Roman" w:hAnsi="Times New Roman" w:cs="Times New Roman"/>
                <w:sz w:val="28"/>
                <w:szCs w:val="28"/>
              </w:rPr>
            </w:pPr>
          </w:p>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106</w:t>
            </w:r>
          </w:p>
        </w:tc>
      </w:tr>
      <w:tr w:rsidR="00CD021C" w:rsidRPr="00FF10CE" w:rsidTr="00CD021C">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D021C">
            <w:pPr>
              <w:autoSpaceDE w:val="0"/>
              <w:autoSpaceDN w:val="0"/>
              <w:adjustRightInd w:val="0"/>
              <w:jc w:val="center"/>
              <w:rPr>
                <w:rFonts w:ascii="Times New Roman" w:hAnsi="Times New Roman" w:cs="Times New Roman"/>
                <w:sz w:val="28"/>
                <w:szCs w:val="28"/>
              </w:rPr>
            </w:pPr>
            <w:r w:rsidRPr="00FF10CE">
              <w:rPr>
                <w:rFonts w:ascii="Times New Roman" w:hAnsi="Times New Roman" w:cs="Times New Roman"/>
                <w:sz w:val="28"/>
                <w:szCs w:val="28"/>
              </w:rPr>
              <w:t>28.</w:t>
            </w:r>
          </w:p>
        </w:tc>
        <w:tc>
          <w:tcPr>
            <w:tcW w:w="4243"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CD021C" w:rsidP="00CD021C">
            <w:pPr>
              <w:rPr>
                <w:rFonts w:ascii="Times New Roman" w:hAnsi="Times New Roman" w:cs="Times New Roman"/>
                <w:sz w:val="28"/>
                <w:szCs w:val="28"/>
              </w:rPr>
            </w:pPr>
            <w:r w:rsidRPr="00FF10CE">
              <w:rPr>
                <w:rFonts w:ascii="Times New Roman" w:hAnsi="Times New Roman" w:cs="Times New Roman"/>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49,3</w:t>
            </w:r>
          </w:p>
        </w:tc>
        <w:tc>
          <w:tcPr>
            <w:tcW w:w="954"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4C7EBC"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981"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FB521A"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100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1035"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1020" w:type="dxa"/>
            <w:tcBorders>
              <w:top w:val="single" w:sz="4" w:space="0" w:color="auto"/>
              <w:left w:val="single" w:sz="4" w:space="0" w:color="auto"/>
              <w:bottom w:val="single" w:sz="4" w:space="0" w:color="auto"/>
              <w:right w:val="single" w:sz="4" w:space="0" w:color="auto"/>
            </w:tcBorders>
            <w:vAlign w:val="center"/>
            <w:hideMark/>
          </w:tcPr>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47,2</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D177A4" w:rsidRDefault="00D177A4" w:rsidP="00CD021C">
            <w:pPr>
              <w:jc w:val="center"/>
              <w:rPr>
                <w:rFonts w:ascii="Times New Roman" w:hAnsi="Times New Roman" w:cs="Times New Roman"/>
                <w:sz w:val="28"/>
                <w:szCs w:val="28"/>
              </w:rPr>
            </w:pPr>
          </w:p>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47,2</w:t>
            </w:r>
          </w:p>
        </w:tc>
      </w:tr>
      <w:tr w:rsidR="00C77D58" w:rsidRPr="00FF10CE" w:rsidTr="00CD021C">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77D58" w:rsidRPr="00FF10CE" w:rsidRDefault="00C77D58" w:rsidP="00CD021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29</w:t>
            </w:r>
          </w:p>
        </w:tc>
        <w:tc>
          <w:tcPr>
            <w:tcW w:w="4243"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C77D58" w:rsidP="00CD021C">
            <w:pPr>
              <w:rPr>
                <w:rFonts w:ascii="Times New Roman" w:hAnsi="Times New Roman" w:cs="Times New Roman"/>
                <w:sz w:val="28"/>
                <w:szCs w:val="28"/>
              </w:rPr>
            </w:pPr>
            <w:r>
              <w:rPr>
                <w:rFonts w:ascii="Times New Roman" w:hAnsi="Times New Roman" w:cs="Times New Roman"/>
                <w:sz w:val="28"/>
                <w:szCs w:val="28"/>
              </w:rPr>
              <w:t>Доля  расходов  бюджета  района,  формируемых  в  рамках  целевых  программ  в  общих  расходах  района,  %</w:t>
            </w:r>
          </w:p>
        </w:tc>
        <w:tc>
          <w:tcPr>
            <w:tcW w:w="1014"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90</w:t>
            </w:r>
          </w:p>
        </w:tc>
        <w:tc>
          <w:tcPr>
            <w:tcW w:w="954"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92</w:t>
            </w:r>
          </w:p>
        </w:tc>
        <w:tc>
          <w:tcPr>
            <w:tcW w:w="981"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94</w:t>
            </w:r>
          </w:p>
        </w:tc>
        <w:tc>
          <w:tcPr>
            <w:tcW w:w="1000"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96</w:t>
            </w:r>
          </w:p>
        </w:tc>
        <w:tc>
          <w:tcPr>
            <w:tcW w:w="1035"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98</w:t>
            </w:r>
          </w:p>
        </w:tc>
        <w:tc>
          <w:tcPr>
            <w:tcW w:w="1020" w:type="dxa"/>
            <w:tcBorders>
              <w:top w:val="single" w:sz="4" w:space="0" w:color="auto"/>
              <w:left w:val="single" w:sz="4" w:space="0" w:color="auto"/>
              <w:bottom w:val="single" w:sz="4" w:space="0" w:color="auto"/>
              <w:right w:val="single" w:sz="4" w:space="0" w:color="auto"/>
            </w:tcBorders>
            <w:vAlign w:val="center"/>
            <w:hideMark/>
          </w:tcPr>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100</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Pr="00D177A4" w:rsidRDefault="00D177A4" w:rsidP="00CD021C">
            <w:pPr>
              <w:jc w:val="center"/>
              <w:rPr>
                <w:rFonts w:ascii="Times New Roman" w:hAnsi="Times New Roman" w:cs="Times New Roman"/>
                <w:sz w:val="16"/>
                <w:szCs w:val="16"/>
              </w:rPr>
            </w:pPr>
          </w:p>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100</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Pr="00D177A4" w:rsidRDefault="00D177A4" w:rsidP="00CD021C">
            <w:pPr>
              <w:jc w:val="center"/>
              <w:rPr>
                <w:rFonts w:ascii="Times New Roman" w:hAnsi="Times New Roman" w:cs="Times New Roman"/>
                <w:sz w:val="16"/>
                <w:szCs w:val="16"/>
              </w:rPr>
            </w:pPr>
          </w:p>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100</w:t>
            </w:r>
          </w:p>
        </w:tc>
        <w:tc>
          <w:tcPr>
            <w:tcW w:w="1020" w:type="dxa"/>
            <w:tcBorders>
              <w:top w:val="single" w:sz="4" w:space="0" w:color="auto"/>
              <w:left w:val="single" w:sz="4" w:space="0" w:color="auto"/>
              <w:bottom w:val="single" w:sz="4" w:space="0" w:color="auto"/>
              <w:right w:val="single" w:sz="4" w:space="0" w:color="auto"/>
            </w:tcBorders>
          </w:tcPr>
          <w:p w:rsidR="00D177A4" w:rsidRPr="00D177A4" w:rsidRDefault="00D177A4" w:rsidP="00CD021C">
            <w:pPr>
              <w:jc w:val="center"/>
              <w:rPr>
                <w:rFonts w:ascii="Times New Roman" w:hAnsi="Times New Roman" w:cs="Times New Roman"/>
                <w:sz w:val="16"/>
                <w:szCs w:val="16"/>
              </w:rPr>
            </w:pPr>
          </w:p>
          <w:p w:rsidR="00D177A4" w:rsidRDefault="00D177A4" w:rsidP="00CD021C">
            <w:pPr>
              <w:jc w:val="center"/>
              <w:rPr>
                <w:rFonts w:ascii="Times New Roman" w:hAnsi="Times New Roman" w:cs="Times New Roman"/>
                <w:sz w:val="28"/>
                <w:szCs w:val="28"/>
              </w:rPr>
            </w:pPr>
          </w:p>
          <w:p w:rsidR="00C77D58"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100</w:t>
            </w:r>
          </w:p>
        </w:tc>
      </w:tr>
      <w:tr w:rsidR="00CD021C" w:rsidRPr="00FF10CE" w:rsidTr="004339EE">
        <w:trPr>
          <w:cantSplit/>
          <w:jc w:val="center"/>
        </w:trPr>
        <w:tc>
          <w:tcPr>
            <w:tcW w:w="801" w:type="dxa"/>
            <w:tcBorders>
              <w:top w:val="single" w:sz="4" w:space="0" w:color="auto"/>
              <w:left w:val="single" w:sz="4" w:space="0" w:color="auto"/>
              <w:bottom w:val="single" w:sz="4" w:space="0" w:color="auto"/>
              <w:right w:val="single" w:sz="4" w:space="0" w:color="auto"/>
            </w:tcBorders>
            <w:hideMark/>
          </w:tcPr>
          <w:p w:rsidR="00CD021C" w:rsidRPr="00FF10CE" w:rsidRDefault="00C77D58" w:rsidP="00C77D5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30</w:t>
            </w:r>
            <w:r w:rsidR="00CD021C" w:rsidRPr="00FF10CE">
              <w:rPr>
                <w:rFonts w:ascii="Times New Roman" w:hAnsi="Times New Roman" w:cs="Times New Roman"/>
                <w:sz w:val="28"/>
                <w:szCs w:val="28"/>
              </w:rPr>
              <w:t>.</w:t>
            </w:r>
          </w:p>
        </w:tc>
        <w:tc>
          <w:tcPr>
            <w:tcW w:w="4243" w:type="dxa"/>
            <w:tcBorders>
              <w:top w:val="single" w:sz="4" w:space="0" w:color="auto"/>
              <w:left w:val="single" w:sz="4" w:space="0" w:color="auto"/>
              <w:bottom w:val="single" w:sz="4" w:space="0" w:color="auto"/>
              <w:right w:val="single" w:sz="4" w:space="0" w:color="auto"/>
            </w:tcBorders>
            <w:hideMark/>
          </w:tcPr>
          <w:p w:rsidR="00CD021C" w:rsidRPr="00FF10CE" w:rsidRDefault="00CD021C" w:rsidP="00C77D58">
            <w:pPr>
              <w:autoSpaceDE w:val="0"/>
              <w:autoSpaceDN w:val="0"/>
              <w:adjustRightInd w:val="0"/>
              <w:rPr>
                <w:rFonts w:ascii="Times New Roman" w:hAnsi="Times New Roman" w:cs="Times New Roman"/>
                <w:sz w:val="28"/>
                <w:szCs w:val="28"/>
              </w:rPr>
            </w:pPr>
            <w:r w:rsidRPr="00FF10CE">
              <w:rPr>
                <w:rFonts w:ascii="Times New Roman" w:hAnsi="Times New Roman" w:cs="Times New Roman"/>
                <w:sz w:val="28"/>
                <w:szCs w:val="28"/>
              </w:rPr>
              <w:t xml:space="preserve">Удовлетворенность населения деятельностью органов местного самоуправления </w:t>
            </w:r>
            <w:r w:rsidR="00C77D58">
              <w:rPr>
                <w:rFonts w:ascii="Times New Roman" w:hAnsi="Times New Roman" w:cs="Times New Roman"/>
                <w:sz w:val="28"/>
                <w:szCs w:val="28"/>
              </w:rPr>
              <w:t>Иловлинского</w:t>
            </w:r>
            <w:r w:rsidRPr="00FF10CE">
              <w:rPr>
                <w:rFonts w:ascii="Times New Roman" w:hAnsi="Times New Roman" w:cs="Times New Roman"/>
                <w:sz w:val="28"/>
                <w:szCs w:val="28"/>
              </w:rPr>
              <w:t xml:space="preserve"> муниципального района, %</w:t>
            </w:r>
          </w:p>
        </w:tc>
        <w:tc>
          <w:tcPr>
            <w:tcW w:w="1014" w:type="dxa"/>
            <w:tcBorders>
              <w:top w:val="single" w:sz="4" w:space="0" w:color="auto"/>
              <w:left w:val="single" w:sz="4" w:space="0" w:color="auto"/>
              <w:bottom w:val="single" w:sz="4" w:space="0" w:color="auto"/>
              <w:right w:val="single" w:sz="4" w:space="0" w:color="auto"/>
            </w:tcBorders>
            <w:vAlign w:val="center"/>
          </w:tcPr>
          <w:p w:rsidR="00CD021C" w:rsidRPr="00D177A4" w:rsidRDefault="00D177A4" w:rsidP="00CD021C">
            <w:pPr>
              <w:jc w:val="center"/>
              <w:rPr>
                <w:rFonts w:ascii="Times New Roman" w:hAnsi="Times New Roman" w:cs="Times New Roman"/>
                <w:sz w:val="28"/>
                <w:szCs w:val="28"/>
              </w:rPr>
            </w:pPr>
            <w:r w:rsidRPr="00D177A4">
              <w:rPr>
                <w:rFonts w:ascii="Times New Roman" w:hAnsi="Times New Roman" w:cs="Times New Roman"/>
                <w:sz w:val="28"/>
                <w:szCs w:val="28"/>
              </w:rPr>
              <w:t>45</w:t>
            </w:r>
          </w:p>
        </w:tc>
        <w:tc>
          <w:tcPr>
            <w:tcW w:w="954" w:type="dxa"/>
            <w:tcBorders>
              <w:top w:val="single" w:sz="4" w:space="0" w:color="auto"/>
              <w:left w:val="single" w:sz="4" w:space="0" w:color="auto"/>
              <w:bottom w:val="single" w:sz="4" w:space="0" w:color="auto"/>
              <w:right w:val="single" w:sz="4" w:space="0" w:color="auto"/>
            </w:tcBorders>
            <w:vAlign w:val="center"/>
          </w:tcPr>
          <w:p w:rsidR="00CD021C" w:rsidRPr="00D177A4" w:rsidRDefault="00D177A4" w:rsidP="00CD021C">
            <w:pPr>
              <w:jc w:val="center"/>
              <w:rPr>
                <w:rFonts w:ascii="Times New Roman" w:hAnsi="Times New Roman" w:cs="Times New Roman"/>
                <w:sz w:val="28"/>
                <w:szCs w:val="28"/>
              </w:rPr>
            </w:pPr>
            <w:r w:rsidRPr="00D177A4">
              <w:rPr>
                <w:rFonts w:ascii="Times New Roman" w:hAnsi="Times New Roman" w:cs="Times New Roman"/>
                <w:sz w:val="28"/>
                <w:szCs w:val="28"/>
              </w:rPr>
              <w:t>46</w:t>
            </w:r>
          </w:p>
        </w:tc>
        <w:tc>
          <w:tcPr>
            <w:tcW w:w="981" w:type="dxa"/>
            <w:tcBorders>
              <w:top w:val="single" w:sz="4" w:space="0" w:color="auto"/>
              <w:left w:val="single" w:sz="4" w:space="0" w:color="auto"/>
              <w:bottom w:val="single" w:sz="4" w:space="0" w:color="auto"/>
              <w:right w:val="single" w:sz="4" w:space="0" w:color="auto"/>
            </w:tcBorders>
            <w:vAlign w:val="center"/>
          </w:tcPr>
          <w:p w:rsidR="00CD021C" w:rsidRPr="00D177A4" w:rsidRDefault="00D177A4" w:rsidP="00CD021C">
            <w:pPr>
              <w:jc w:val="center"/>
              <w:rPr>
                <w:rFonts w:ascii="Times New Roman" w:hAnsi="Times New Roman" w:cs="Times New Roman"/>
                <w:sz w:val="28"/>
                <w:szCs w:val="28"/>
              </w:rPr>
            </w:pPr>
            <w:r w:rsidRPr="00D177A4">
              <w:rPr>
                <w:rFonts w:ascii="Times New Roman" w:hAnsi="Times New Roman" w:cs="Times New Roman"/>
                <w:sz w:val="28"/>
                <w:szCs w:val="28"/>
              </w:rPr>
              <w:t>47</w:t>
            </w:r>
          </w:p>
        </w:tc>
        <w:tc>
          <w:tcPr>
            <w:tcW w:w="1000" w:type="dxa"/>
            <w:tcBorders>
              <w:top w:val="single" w:sz="4" w:space="0" w:color="auto"/>
              <w:left w:val="single" w:sz="4" w:space="0" w:color="auto"/>
              <w:bottom w:val="single" w:sz="4" w:space="0" w:color="auto"/>
              <w:right w:val="single" w:sz="4" w:space="0" w:color="auto"/>
            </w:tcBorders>
            <w:vAlign w:val="center"/>
          </w:tcPr>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48</w:t>
            </w:r>
          </w:p>
        </w:tc>
        <w:tc>
          <w:tcPr>
            <w:tcW w:w="1035" w:type="dxa"/>
            <w:tcBorders>
              <w:top w:val="single" w:sz="4" w:space="0" w:color="auto"/>
              <w:left w:val="single" w:sz="4" w:space="0" w:color="auto"/>
              <w:bottom w:val="single" w:sz="4" w:space="0" w:color="auto"/>
              <w:right w:val="single" w:sz="4" w:space="0" w:color="auto"/>
            </w:tcBorders>
            <w:vAlign w:val="center"/>
          </w:tcPr>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49</w:t>
            </w:r>
          </w:p>
        </w:tc>
        <w:tc>
          <w:tcPr>
            <w:tcW w:w="1020" w:type="dxa"/>
            <w:tcBorders>
              <w:top w:val="single" w:sz="4" w:space="0" w:color="auto"/>
              <w:left w:val="single" w:sz="4" w:space="0" w:color="auto"/>
              <w:bottom w:val="single" w:sz="4" w:space="0" w:color="auto"/>
              <w:right w:val="single" w:sz="4" w:space="0" w:color="auto"/>
            </w:tcBorders>
            <w:vAlign w:val="center"/>
          </w:tcPr>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50</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Pr="00D177A4" w:rsidRDefault="00D177A4" w:rsidP="00CD021C">
            <w:pPr>
              <w:jc w:val="center"/>
              <w:rPr>
                <w:rFonts w:ascii="Times New Roman" w:hAnsi="Times New Roman" w:cs="Times New Roman"/>
                <w:sz w:val="16"/>
                <w:szCs w:val="16"/>
              </w:rPr>
            </w:pPr>
          </w:p>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51</w:t>
            </w:r>
          </w:p>
        </w:tc>
        <w:tc>
          <w:tcPr>
            <w:tcW w:w="1020" w:type="dxa"/>
            <w:tcBorders>
              <w:top w:val="single" w:sz="4" w:space="0" w:color="auto"/>
              <w:left w:val="single" w:sz="4" w:space="0" w:color="auto"/>
              <w:bottom w:val="single" w:sz="4" w:space="0" w:color="auto"/>
              <w:right w:val="single" w:sz="4" w:space="0" w:color="auto"/>
            </w:tcBorders>
          </w:tcPr>
          <w:p w:rsidR="00D177A4" w:rsidRDefault="00D177A4" w:rsidP="00CD021C">
            <w:pPr>
              <w:jc w:val="center"/>
              <w:rPr>
                <w:rFonts w:ascii="Times New Roman" w:hAnsi="Times New Roman" w:cs="Times New Roman"/>
                <w:sz w:val="28"/>
                <w:szCs w:val="28"/>
              </w:rPr>
            </w:pPr>
          </w:p>
          <w:p w:rsidR="00D177A4" w:rsidRPr="00D177A4" w:rsidRDefault="00D177A4" w:rsidP="00CD021C">
            <w:pPr>
              <w:jc w:val="center"/>
              <w:rPr>
                <w:rFonts w:ascii="Times New Roman" w:hAnsi="Times New Roman" w:cs="Times New Roman"/>
                <w:sz w:val="16"/>
                <w:szCs w:val="16"/>
              </w:rPr>
            </w:pPr>
          </w:p>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52</w:t>
            </w:r>
          </w:p>
        </w:tc>
        <w:tc>
          <w:tcPr>
            <w:tcW w:w="1020" w:type="dxa"/>
            <w:tcBorders>
              <w:top w:val="single" w:sz="4" w:space="0" w:color="auto"/>
              <w:left w:val="single" w:sz="4" w:space="0" w:color="auto"/>
              <w:bottom w:val="single" w:sz="4" w:space="0" w:color="auto"/>
              <w:right w:val="single" w:sz="4" w:space="0" w:color="auto"/>
            </w:tcBorders>
          </w:tcPr>
          <w:p w:rsidR="00D177A4" w:rsidRPr="00D177A4" w:rsidRDefault="00D177A4" w:rsidP="00CD021C">
            <w:pPr>
              <w:jc w:val="center"/>
              <w:rPr>
                <w:rFonts w:ascii="Times New Roman" w:hAnsi="Times New Roman" w:cs="Times New Roman"/>
                <w:sz w:val="16"/>
                <w:szCs w:val="16"/>
              </w:rPr>
            </w:pPr>
          </w:p>
          <w:p w:rsidR="00D177A4" w:rsidRDefault="00D177A4" w:rsidP="00CD021C">
            <w:pPr>
              <w:jc w:val="center"/>
              <w:rPr>
                <w:rFonts w:ascii="Times New Roman" w:hAnsi="Times New Roman" w:cs="Times New Roman"/>
                <w:sz w:val="28"/>
                <w:szCs w:val="28"/>
              </w:rPr>
            </w:pPr>
          </w:p>
          <w:p w:rsidR="00CD021C" w:rsidRPr="00FF10CE" w:rsidRDefault="00D177A4" w:rsidP="00CD021C">
            <w:pPr>
              <w:jc w:val="center"/>
              <w:rPr>
                <w:rFonts w:ascii="Times New Roman" w:hAnsi="Times New Roman" w:cs="Times New Roman"/>
                <w:sz w:val="28"/>
                <w:szCs w:val="28"/>
              </w:rPr>
            </w:pPr>
            <w:r>
              <w:rPr>
                <w:rFonts w:ascii="Times New Roman" w:hAnsi="Times New Roman" w:cs="Times New Roman"/>
                <w:sz w:val="28"/>
                <w:szCs w:val="28"/>
              </w:rPr>
              <w:t>53</w:t>
            </w:r>
          </w:p>
        </w:tc>
      </w:tr>
    </w:tbl>
    <w:p w:rsidR="002F6BA6" w:rsidRPr="0022073F" w:rsidRDefault="002F6BA6" w:rsidP="002F6BA6">
      <w:pPr>
        <w:pStyle w:val="11"/>
        <w:shd w:val="clear" w:color="auto" w:fill="auto"/>
        <w:tabs>
          <w:tab w:val="left" w:pos="-709"/>
        </w:tabs>
        <w:spacing w:before="0" w:after="0" w:line="322" w:lineRule="exact"/>
        <w:ind w:left="-426" w:right="4" w:firstLine="0"/>
        <w:jc w:val="right"/>
        <w:rPr>
          <w:color w:val="FF0000"/>
          <w:sz w:val="24"/>
          <w:szCs w:val="24"/>
        </w:rPr>
      </w:pPr>
    </w:p>
    <w:sectPr w:rsidR="002F6BA6" w:rsidRPr="0022073F" w:rsidSect="00CA330A">
      <w:pgSz w:w="16837" w:h="11905" w:orient="landscape"/>
      <w:pgMar w:top="1021" w:right="567" w:bottom="510" w:left="102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9E2" w:rsidRDefault="009609E2" w:rsidP="00225A4E">
      <w:r>
        <w:separator/>
      </w:r>
    </w:p>
  </w:endnote>
  <w:endnote w:type="continuationSeparator" w:id="0">
    <w:p w:rsidR="009609E2" w:rsidRDefault="009609E2" w:rsidP="00225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NewRoman,Italic">
    <w:altName w:val="Kozuka Mincho Pro B"/>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71" w:rsidRDefault="007633FC" w:rsidP="002F6407">
    <w:pPr>
      <w:pStyle w:val="af0"/>
      <w:framePr w:wrap="around" w:vAnchor="text" w:hAnchor="margin" w:xAlign="right" w:y="1"/>
      <w:rPr>
        <w:rStyle w:val="af2"/>
      </w:rPr>
    </w:pPr>
    <w:r>
      <w:rPr>
        <w:rStyle w:val="af2"/>
      </w:rPr>
      <w:fldChar w:fldCharType="begin"/>
    </w:r>
    <w:r w:rsidR="00406171">
      <w:rPr>
        <w:rStyle w:val="af2"/>
      </w:rPr>
      <w:instrText xml:space="preserve">PAGE  </w:instrText>
    </w:r>
    <w:r>
      <w:rPr>
        <w:rStyle w:val="af2"/>
      </w:rPr>
      <w:fldChar w:fldCharType="end"/>
    </w:r>
  </w:p>
  <w:p w:rsidR="00406171" w:rsidRDefault="00406171" w:rsidP="002F6407">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71" w:rsidRDefault="007633FC" w:rsidP="002F6407">
    <w:pPr>
      <w:pStyle w:val="af0"/>
      <w:framePr w:wrap="around" w:vAnchor="text" w:hAnchor="margin" w:xAlign="right" w:y="1"/>
      <w:rPr>
        <w:rStyle w:val="af2"/>
      </w:rPr>
    </w:pPr>
    <w:r>
      <w:rPr>
        <w:rStyle w:val="af2"/>
      </w:rPr>
      <w:fldChar w:fldCharType="begin"/>
    </w:r>
    <w:r w:rsidR="00406171">
      <w:rPr>
        <w:rStyle w:val="af2"/>
      </w:rPr>
      <w:instrText xml:space="preserve">PAGE  </w:instrText>
    </w:r>
    <w:r>
      <w:rPr>
        <w:rStyle w:val="af2"/>
      </w:rPr>
      <w:fldChar w:fldCharType="separate"/>
    </w:r>
    <w:r w:rsidR="00310B97">
      <w:rPr>
        <w:rStyle w:val="af2"/>
        <w:noProof/>
      </w:rPr>
      <w:t>2</w:t>
    </w:r>
    <w:r>
      <w:rPr>
        <w:rStyle w:val="af2"/>
      </w:rPr>
      <w:fldChar w:fldCharType="end"/>
    </w:r>
  </w:p>
  <w:p w:rsidR="00406171" w:rsidRDefault="00406171" w:rsidP="002F6407">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9E2" w:rsidRDefault="009609E2"/>
  </w:footnote>
  <w:footnote w:type="continuationSeparator" w:id="0">
    <w:p w:rsidR="009609E2" w:rsidRDefault="009609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AF5"/>
    <w:multiLevelType w:val="hybridMultilevel"/>
    <w:tmpl w:val="D54A34FA"/>
    <w:lvl w:ilvl="0" w:tplc="6A70EA44">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09DE2925"/>
    <w:multiLevelType w:val="hybridMultilevel"/>
    <w:tmpl w:val="CBFE43EE"/>
    <w:lvl w:ilvl="0" w:tplc="DF5414C2">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B8D5244"/>
    <w:multiLevelType w:val="multilevel"/>
    <w:tmpl w:val="845882CE"/>
    <w:lvl w:ilvl="0">
      <w:start w:val="5"/>
      <w:numFmt w:val="decimal"/>
      <w:lvlText w:val="%1."/>
      <w:lvlJc w:val="left"/>
      <w:pPr>
        <w:ind w:left="645" w:hanging="645"/>
      </w:pPr>
      <w:rPr>
        <w:rFonts w:hint="default"/>
      </w:rPr>
    </w:lvl>
    <w:lvl w:ilvl="1">
      <w:start w:val="3"/>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3330" w:hanging="180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3">
    <w:nsid w:val="220D0E0D"/>
    <w:multiLevelType w:val="hybridMultilevel"/>
    <w:tmpl w:val="95E89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470F7A"/>
    <w:multiLevelType w:val="multilevel"/>
    <w:tmpl w:val="74A432B6"/>
    <w:lvl w:ilvl="0">
      <w:start w:val="5"/>
      <w:numFmt w:val="decimal"/>
      <w:lvlText w:val="%1."/>
      <w:lvlJc w:val="left"/>
      <w:pPr>
        <w:ind w:left="780" w:hanging="780"/>
      </w:pPr>
      <w:rPr>
        <w:rFonts w:hint="default"/>
      </w:rPr>
    </w:lvl>
    <w:lvl w:ilvl="1">
      <w:start w:val="1"/>
      <w:numFmt w:val="decimal"/>
      <w:lvlText w:val="%1.%2."/>
      <w:lvlJc w:val="left"/>
      <w:pPr>
        <w:ind w:left="1035" w:hanging="780"/>
      </w:pPr>
      <w:rPr>
        <w:rFonts w:hint="default"/>
      </w:rPr>
    </w:lvl>
    <w:lvl w:ilvl="2">
      <w:start w:val="1"/>
      <w:numFmt w:val="decimal"/>
      <w:lvlText w:val="%1.%2.%3."/>
      <w:lvlJc w:val="left"/>
      <w:pPr>
        <w:ind w:left="1290" w:hanging="780"/>
      </w:pPr>
      <w:rPr>
        <w:rFonts w:hint="default"/>
      </w:rPr>
    </w:lvl>
    <w:lvl w:ilvl="3">
      <w:start w:val="3"/>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5">
    <w:nsid w:val="26CB61D9"/>
    <w:multiLevelType w:val="multilevel"/>
    <w:tmpl w:val="0E9A88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244E93"/>
    <w:multiLevelType w:val="multilevel"/>
    <w:tmpl w:val="41EC4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7A6BC3"/>
    <w:multiLevelType w:val="hybridMultilevel"/>
    <w:tmpl w:val="63C4C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A31262"/>
    <w:multiLevelType w:val="multilevel"/>
    <w:tmpl w:val="BCB64874"/>
    <w:lvl w:ilvl="0">
      <w:start w:val="1"/>
      <w:numFmt w:val="decimal"/>
      <w:lvlText w:val="%1."/>
      <w:lvlJc w:val="left"/>
      <w:pPr>
        <w:ind w:left="435" w:hanging="43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6C13BA8"/>
    <w:multiLevelType w:val="multilevel"/>
    <w:tmpl w:val="9E1AB1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C561FE"/>
    <w:multiLevelType w:val="multilevel"/>
    <w:tmpl w:val="39D2B9BE"/>
    <w:lvl w:ilvl="0">
      <w:start w:val="7"/>
      <w:numFmt w:val="decimal"/>
      <w:lvlText w:val="%1."/>
      <w:lvlJc w:val="left"/>
      <w:pPr>
        <w:ind w:left="450" w:hanging="450"/>
      </w:pPr>
      <w:rPr>
        <w:rFonts w:hint="default"/>
        <w:b/>
      </w:rPr>
    </w:lvl>
    <w:lvl w:ilvl="1">
      <w:start w:val="1"/>
      <w:numFmt w:val="decimal"/>
      <w:lvlText w:val="%1.%2."/>
      <w:lvlJc w:val="left"/>
      <w:pPr>
        <w:ind w:left="153" w:hanging="7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602" w:hanging="180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376" w:hanging="2160"/>
      </w:pPr>
      <w:rPr>
        <w:rFonts w:hint="default"/>
        <w:b/>
      </w:rPr>
    </w:lvl>
  </w:abstractNum>
  <w:abstractNum w:abstractNumId="11">
    <w:nsid w:val="411221E2"/>
    <w:multiLevelType w:val="hybridMultilevel"/>
    <w:tmpl w:val="3CFCDF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D4E5D6B"/>
    <w:multiLevelType w:val="multilevel"/>
    <w:tmpl w:val="55A2AC98"/>
    <w:lvl w:ilvl="0">
      <w:start w:val="6"/>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E537BE5"/>
    <w:multiLevelType w:val="hybridMultilevel"/>
    <w:tmpl w:val="A866C478"/>
    <w:lvl w:ilvl="0" w:tplc="04190005">
      <w:start w:val="1"/>
      <w:numFmt w:val="decimal"/>
      <w:lvlText w:val="%1."/>
      <w:lvlJc w:val="left"/>
      <w:pPr>
        <w:tabs>
          <w:tab w:val="num" w:pos="360"/>
        </w:tabs>
        <w:ind w:left="360" w:hanging="360"/>
      </w:pPr>
      <w:rPr>
        <w:rFonts w:hint="default"/>
      </w:rPr>
    </w:lvl>
    <w:lvl w:ilvl="1" w:tplc="8F9A698A">
      <w:start w:val="1"/>
      <w:numFmt w:val="decimal"/>
      <w:lvlText w:val="%2."/>
      <w:lvlJc w:val="left"/>
      <w:pPr>
        <w:tabs>
          <w:tab w:val="num" w:pos="1425"/>
        </w:tabs>
        <w:ind w:left="1425" w:hanging="1065"/>
      </w:pPr>
      <w:rPr>
        <w:rFonts w:hint="default"/>
      </w:rPr>
    </w:lvl>
    <w:lvl w:ilvl="2" w:tplc="FFBC675A">
      <w:start w:val="1"/>
      <w:numFmt w:val="decimal"/>
      <w:lvlText w:val="%3)"/>
      <w:lvlJc w:val="left"/>
      <w:pPr>
        <w:ind w:left="1980" w:hanging="360"/>
      </w:pPr>
      <w:rPr>
        <w:rFonts w:hint="default"/>
      </w:rPr>
    </w:lvl>
    <w:lvl w:ilvl="3" w:tplc="DF68263C">
      <w:start w:val="2"/>
      <w:numFmt w:val="decimal"/>
      <w:lvlText w:val="%4"/>
      <w:lvlJc w:val="left"/>
      <w:pPr>
        <w:ind w:left="2520" w:hanging="360"/>
      </w:pPr>
      <w:rPr>
        <w:rFonts w:hint="default"/>
      </w:r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4">
    <w:nsid w:val="571A446A"/>
    <w:multiLevelType w:val="multilevel"/>
    <w:tmpl w:val="97A2CB7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A33E8"/>
    <w:multiLevelType w:val="hybridMultilevel"/>
    <w:tmpl w:val="24E49D1C"/>
    <w:lvl w:ilvl="0" w:tplc="88885E7C">
      <w:start w:val="1"/>
      <w:numFmt w:val="decimal"/>
      <w:lvlText w:val="%1."/>
      <w:lvlJc w:val="left"/>
      <w:pPr>
        <w:ind w:left="-709" w:hanging="360"/>
      </w:pPr>
      <w:rPr>
        <w:rFonts w:hint="default"/>
      </w:rPr>
    </w:lvl>
    <w:lvl w:ilvl="1" w:tplc="04190019" w:tentative="1">
      <w:start w:val="1"/>
      <w:numFmt w:val="lowerLetter"/>
      <w:lvlText w:val="%2."/>
      <w:lvlJc w:val="left"/>
      <w:pPr>
        <w:ind w:left="11" w:hanging="360"/>
      </w:pPr>
    </w:lvl>
    <w:lvl w:ilvl="2" w:tplc="0419001B" w:tentative="1">
      <w:start w:val="1"/>
      <w:numFmt w:val="lowerRoman"/>
      <w:lvlText w:val="%3."/>
      <w:lvlJc w:val="right"/>
      <w:pPr>
        <w:ind w:left="731" w:hanging="180"/>
      </w:pPr>
    </w:lvl>
    <w:lvl w:ilvl="3" w:tplc="0419000F" w:tentative="1">
      <w:start w:val="1"/>
      <w:numFmt w:val="decimal"/>
      <w:lvlText w:val="%4."/>
      <w:lvlJc w:val="left"/>
      <w:pPr>
        <w:ind w:left="1451" w:hanging="360"/>
      </w:pPr>
    </w:lvl>
    <w:lvl w:ilvl="4" w:tplc="04190019" w:tentative="1">
      <w:start w:val="1"/>
      <w:numFmt w:val="lowerLetter"/>
      <w:lvlText w:val="%5."/>
      <w:lvlJc w:val="left"/>
      <w:pPr>
        <w:ind w:left="2171" w:hanging="360"/>
      </w:pPr>
    </w:lvl>
    <w:lvl w:ilvl="5" w:tplc="0419001B" w:tentative="1">
      <w:start w:val="1"/>
      <w:numFmt w:val="lowerRoman"/>
      <w:lvlText w:val="%6."/>
      <w:lvlJc w:val="right"/>
      <w:pPr>
        <w:ind w:left="2891" w:hanging="180"/>
      </w:pPr>
    </w:lvl>
    <w:lvl w:ilvl="6" w:tplc="0419000F" w:tentative="1">
      <w:start w:val="1"/>
      <w:numFmt w:val="decimal"/>
      <w:lvlText w:val="%7."/>
      <w:lvlJc w:val="left"/>
      <w:pPr>
        <w:ind w:left="3611" w:hanging="360"/>
      </w:pPr>
    </w:lvl>
    <w:lvl w:ilvl="7" w:tplc="04190019" w:tentative="1">
      <w:start w:val="1"/>
      <w:numFmt w:val="lowerLetter"/>
      <w:lvlText w:val="%8."/>
      <w:lvlJc w:val="left"/>
      <w:pPr>
        <w:ind w:left="4331" w:hanging="360"/>
      </w:pPr>
    </w:lvl>
    <w:lvl w:ilvl="8" w:tplc="0419001B" w:tentative="1">
      <w:start w:val="1"/>
      <w:numFmt w:val="lowerRoman"/>
      <w:lvlText w:val="%9."/>
      <w:lvlJc w:val="right"/>
      <w:pPr>
        <w:ind w:left="5051" w:hanging="180"/>
      </w:pPr>
    </w:lvl>
  </w:abstractNum>
  <w:abstractNum w:abstractNumId="16">
    <w:nsid w:val="663B2FA2"/>
    <w:multiLevelType w:val="multilevel"/>
    <w:tmpl w:val="484AD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9615AD"/>
    <w:multiLevelType w:val="multilevel"/>
    <w:tmpl w:val="DB8AF8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EF32143"/>
    <w:multiLevelType w:val="hybridMultilevel"/>
    <w:tmpl w:val="25B88A72"/>
    <w:lvl w:ilvl="0" w:tplc="3D36960E">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nsid w:val="75A059EB"/>
    <w:multiLevelType w:val="multilevel"/>
    <w:tmpl w:val="B6429DCC"/>
    <w:lvl w:ilvl="0">
      <w:start w:val="7"/>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C337FF7"/>
    <w:multiLevelType w:val="multilevel"/>
    <w:tmpl w:val="FBB2A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8503EB"/>
    <w:multiLevelType w:val="multilevel"/>
    <w:tmpl w:val="E2CEB356"/>
    <w:lvl w:ilvl="0">
      <w:start w:val="1"/>
      <w:numFmt w:val="decimal"/>
      <w:lvlText w:val="%1."/>
      <w:lvlJc w:val="left"/>
      <w:pPr>
        <w:ind w:left="900" w:hanging="540"/>
      </w:pPr>
      <w:rPr>
        <w:rFonts w:cstheme="minorBidi" w:hint="default"/>
      </w:rPr>
    </w:lvl>
    <w:lvl w:ilvl="1">
      <w:start w:val="2"/>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2">
    <w:nsid w:val="7FD6064E"/>
    <w:multiLevelType w:val="hybridMultilevel"/>
    <w:tmpl w:val="D9F09040"/>
    <w:lvl w:ilvl="0" w:tplc="04190001">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20"/>
  </w:num>
  <w:num w:numId="4">
    <w:abstractNumId w:val="9"/>
  </w:num>
  <w:num w:numId="5">
    <w:abstractNumId w:val="14"/>
  </w:num>
  <w:num w:numId="6">
    <w:abstractNumId w:val="5"/>
  </w:num>
  <w:num w:numId="7">
    <w:abstractNumId w:val="21"/>
  </w:num>
  <w:num w:numId="8">
    <w:abstractNumId w:val="4"/>
  </w:num>
  <w:num w:numId="9">
    <w:abstractNumId w:val="2"/>
  </w:num>
  <w:num w:numId="10">
    <w:abstractNumId w:val="19"/>
  </w:num>
  <w:num w:numId="11">
    <w:abstractNumId w:val="18"/>
  </w:num>
  <w:num w:numId="12">
    <w:abstractNumId w:val="11"/>
  </w:num>
  <w:num w:numId="13">
    <w:abstractNumId w:val="17"/>
  </w:num>
  <w:num w:numId="14">
    <w:abstractNumId w:val="13"/>
  </w:num>
  <w:num w:numId="15">
    <w:abstractNumId w:val="7"/>
  </w:num>
  <w:num w:numId="16">
    <w:abstractNumId w:val="3"/>
  </w:num>
  <w:num w:numId="17">
    <w:abstractNumId w:val="15"/>
  </w:num>
  <w:num w:numId="18">
    <w:abstractNumId w:val="8"/>
  </w:num>
  <w:num w:numId="19">
    <w:abstractNumId w:val="12"/>
  </w:num>
  <w:num w:numId="20">
    <w:abstractNumId w:val="10"/>
  </w:num>
  <w:num w:numId="21">
    <w:abstractNumId w:val="2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25A4E"/>
    <w:rsid w:val="00000076"/>
    <w:rsid w:val="00000470"/>
    <w:rsid w:val="00000A1C"/>
    <w:rsid w:val="00001FB0"/>
    <w:rsid w:val="00002E98"/>
    <w:rsid w:val="00003376"/>
    <w:rsid w:val="00003762"/>
    <w:rsid w:val="000127ED"/>
    <w:rsid w:val="000148AE"/>
    <w:rsid w:val="00015786"/>
    <w:rsid w:val="000216F8"/>
    <w:rsid w:val="000301BA"/>
    <w:rsid w:val="000304BC"/>
    <w:rsid w:val="0003402D"/>
    <w:rsid w:val="00036696"/>
    <w:rsid w:val="00046E13"/>
    <w:rsid w:val="0006080B"/>
    <w:rsid w:val="00067D87"/>
    <w:rsid w:val="000731A4"/>
    <w:rsid w:val="00086F7B"/>
    <w:rsid w:val="000900FD"/>
    <w:rsid w:val="00094C9D"/>
    <w:rsid w:val="000A59A0"/>
    <w:rsid w:val="000C0F44"/>
    <w:rsid w:val="000C790D"/>
    <w:rsid w:val="000E260C"/>
    <w:rsid w:val="000E4654"/>
    <w:rsid w:val="000E6141"/>
    <w:rsid w:val="000F14E9"/>
    <w:rsid w:val="001077ED"/>
    <w:rsid w:val="00124AA6"/>
    <w:rsid w:val="0013482C"/>
    <w:rsid w:val="00141C3D"/>
    <w:rsid w:val="00141D9D"/>
    <w:rsid w:val="00142D8D"/>
    <w:rsid w:val="00150BD7"/>
    <w:rsid w:val="00152359"/>
    <w:rsid w:val="001573DB"/>
    <w:rsid w:val="00174968"/>
    <w:rsid w:val="0017620D"/>
    <w:rsid w:val="0018777C"/>
    <w:rsid w:val="001A3158"/>
    <w:rsid w:val="001B36E9"/>
    <w:rsid w:val="001B7653"/>
    <w:rsid w:val="001C0B66"/>
    <w:rsid w:val="001C0DEB"/>
    <w:rsid w:val="001C3570"/>
    <w:rsid w:val="001C38D7"/>
    <w:rsid w:val="001E1479"/>
    <w:rsid w:val="001E4B1E"/>
    <w:rsid w:val="001F03B9"/>
    <w:rsid w:val="001F1E18"/>
    <w:rsid w:val="00201C75"/>
    <w:rsid w:val="00212E84"/>
    <w:rsid w:val="0021360B"/>
    <w:rsid w:val="0021675E"/>
    <w:rsid w:val="0022073F"/>
    <w:rsid w:val="00224AFE"/>
    <w:rsid w:val="00224D0C"/>
    <w:rsid w:val="00225A4E"/>
    <w:rsid w:val="00225B22"/>
    <w:rsid w:val="002374D7"/>
    <w:rsid w:val="00253A6D"/>
    <w:rsid w:val="0027283C"/>
    <w:rsid w:val="00274E75"/>
    <w:rsid w:val="0027500E"/>
    <w:rsid w:val="00290F83"/>
    <w:rsid w:val="00294E88"/>
    <w:rsid w:val="002C00AC"/>
    <w:rsid w:val="002C36C7"/>
    <w:rsid w:val="002D3D92"/>
    <w:rsid w:val="002D7AE4"/>
    <w:rsid w:val="002E0B20"/>
    <w:rsid w:val="002E1B22"/>
    <w:rsid w:val="002F1277"/>
    <w:rsid w:val="002F232F"/>
    <w:rsid w:val="002F3503"/>
    <w:rsid w:val="002F6407"/>
    <w:rsid w:val="002F6BA6"/>
    <w:rsid w:val="002F7F0F"/>
    <w:rsid w:val="00302F5B"/>
    <w:rsid w:val="00310B97"/>
    <w:rsid w:val="00326E85"/>
    <w:rsid w:val="00333CB6"/>
    <w:rsid w:val="003345DE"/>
    <w:rsid w:val="003364FC"/>
    <w:rsid w:val="00337CEA"/>
    <w:rsid w:val="00345BBA"/>
    <w:rsid w:val="00366E13"/>
    <w:rsid w:val="00370BD5"/>
    <w:rsid w:val="003927EA"/>
    <w:rsid w:val="003D3DC1"/>
    <w:rsid w:val="003D6B0A"/>
    <w:rsid w:val="003E3F39"/>
    <w:rsid w:val="003E75AC"/>
    <w:rsid w:val="003F530B"/>
    <w:rsid w:val="003F61A5"/>
    <w:rsid w:val="00400F85"/>
    <w:rsid w:val="00401371"/>
    <w:rsid w:val="004016E6"/>
    <w:rsid w:val="00403E36"/>
    <w:rsid w:val="00406171"/>
    <w:rsid w:val="00416929"/>
    <w:rsid w:val="00417EC5"/>
    <w:rsid w:val="004339EE"/>
    <w:rsid w:val="00451F4E"/>
    <w:rsid w:val="0045744A"/>
    <w:rsid w:val="004621DD"/>
    <w:rsid w:val="00463E7C"/>
    <w:rsid w:val="00471E9F"/>
    <w:rsid w:val="00476E51"/>
    <w:rsid w:val="00477EC8"/>
    <w:rsid w:val="004846C7"/>
    <w:rsid w:val="004A132A"/>
    <w:rsid w:val="004A6A5C"/>
    <w:rsid w:val="004B27EC"/>
    <w:rsid w:val="004B2C10"/>
    <w:rsid w:val="004B459E"/>
    <w:rsid w:val="004B6520"/>
    <w:rsid w:val="004C7EBC"/>
    <w:rsid w:val="004D6140"/>
    <w:rsid w:val="004E7FAA"/>
    <w:rsid w:val="004F3772"/>
    <w:rsid w:val="004F6746"/>
    <w:rsid w:val="00504635"/>
    <w:rsid w:val="005048E1"/>
    <w:rsid w:val="0051397D"/>
    <w:rsid w:val="005449D9"/>
    <w:rsid w:val="005509E0"/>
    <w:rsid w:val="005523CC"/>
    <w:rsid w:val="0057486E"/>
    <w:rsid w:val="0058138E"/>
    <w:rsid w:val="005820D5"/>
    <w:rsid w:val="005B2FAD"/>
    <w:rsid w:val="005B623D"/>
    <w:rsid w:val="005B7A09"/>
    <w:rsid w:val="005C35A4"/>
    <w:rsid w:val="005C669E"/>
    <w:rsid w:val="005E0EEB"/>
    <w:rsid w:val="005E606A"/>
    <w:rsid w:val="005F420F"/>
    <w:rsid w:val="0061297A"/>
    <w:rsid w:val="00642437"/>
    <w:rsid w:val="00643322"/>
    <w:rsid w:val="00651B10"/>
    <w:rsid w:val="0065737B"/>
    <w:rsid w:val="00672693"/>
    <w:rsid w:val="006726CA"/>
    <w:rsid w:val="00672A3F"/>
    <w:rsid w:val="00676BC2"/>
    <w:rsid w:val="00680BE8"/>
    <w:rsid w:val="00691C6F"/>
    <w:rsid w:val="00693AF9"/>
    <w:rsid w:val="006A2DC7"/>
    <w:rsid w:val="006A7B1A"/>
    <w:rsid w:val="006B3056"/>
    <w:rsid w:val="006B3207"/>
    <w:rsid w:val="006B53D6"/>
    <w:rsid w:val="006C4DE0"/>
    <w:rsid w:val="006C6316"/>
    <w:rsid w:val="006D5C2C"/>
    <w:rsid w:val="006D7D2A"/>
    <w:rsid w:val="006E698D"/>
    <w:rsid w:val="006F3D56"/>
    <w:rsid w:val="00700ABC"/>
    <w:rsid w:val="00707E3F"/>
    <w:rsid w:val="00717077"/>
    <w:rsid w:val="0072795D"/>
    <w:rsid w:val="00732D85"/>
    <w:rsid w:val="00740A40"/>
    <w:rsid w:val="00746105"/>
    <w:rsid w:val="007535F7"/>
    <w:rsid w:val="007633FC"/>
    <w:rsid w:val="00785A68"/>
    <w:rsid w:val="00796AF6"/>
    <w:rsid w:val="007970C4"/>
    <w:rsid w:val="007A06BD"/>
    <w:rsid w:val="007A1F59"/>
    <w:rsid w:val="007A3934"/>
    <w:rsid w:val="007A541B"/>
    <w:rsid w:val="007A7228"/>
    <w:rsid w:val="007B23F0"/>
    <w:rsid w:val="007B2C21"/>
    <w:rsid w:val="007B4A70"/>
    <w:rsid w:val="007B577A"/>
    <w:rsid w:val="007B60CA"/>
    <w:rsid w:val="007B74C2"/>
    <w:rsid w:val="007C0D69"/>
    <w:rsid w:val="007C1CF0"/>
    <w:rsid w:val="007C4537"/>
    <w:rsid w:val="007D1D39"/>
    <w:rsid w:val="007D1DA1"/>
    <w:rsid w:val="007D51FC"/>
    <w:rsid w:val="007F0783"/>
    <w:rsid w:val="00806748"/>
    <w:rsid w:val="00810427"/>
    <w:rsid w:val="00812916"/>
    <w:rsid w:val="00815896"/>
    <w:rsid w:val="00815B80"/>
    <w:rsid w:val="00833352"/>
    <w:rsid w:val="008346B9"/>
    <w:rsid w:val="00844746"/>
    <w:rsid w:val="008457E3"/>
    <w:rsid w:val="0086022B"/>
    <w:rsid w:val="00872281"/>
    <w:rsid w:val="008731F9"/>
    <w:rsid w:val="00885BA4"/>
    <w:rsid w:val="008956F9"/>
    <w:rsid w:val="008B1936"/>
    <w:rsid w:val="008D1CA7"/>
    <w:rsid w:val="008D2B14"/>
    <w:rsid w:val="008E324D"/>
    <w:rsid w:val="008E46B2"/>
    <w:rsid w:val="008F18DE"/>
    <w:rsid w:val="008F206E"/>
    <w:rsid w:val="008F2555"/>
    <w:rsid w:val="008F65A6"/>
    <w:rsid w:val="00911AEA"/>
    <w:rsid w:val="00921FB3"/>
    <w:rsid w:val="009234E1"/>
    <w:rsid w:val="00925041"/>
    <w:rsid w:val="009278CD"/>
    <w:rsid w:val="00934387"/>
    <w:rsid w:val="00936EE7"/>
    <w:rsid w:val="00941953"/>
    <w:rsid w:val="009461E6"/>
    <w:rsid w:val="00946321"/>
    <w:rsid w:val="0095086C"/>
    <w:rsid w:val="00950D21"/>
    <w:rsid w:val="00955D64"/>
    <w:rsid w:val="009609E2"/>
    <w:rsid w:val="00966CEC"/>
    <w:rsid w:val="00972164"/>
    <w:rsid w:val="00977D37"/>
    <w:rsid w:val="0098182E"/>
    <w:rsid w:val="00981C30"/>
    <w:rsid w:val="00982705"/>
    <w:rsid w:val="00987D0B"/>
    <w:rsid w:val="009A0ACD"/>
    <w:rsid w:val="009A17C7"/>
    <w:rsid w:val="009A17E4"/>
    <w:rsid w:val="009C217C"/>
    <w:rsid w:val="009D19B5"/>
    <w:rsid w:val="009D2CCD"/>
    <w:rsid w:val="009D5D80"/>
    <w:rsid w:val="009D6033"/>
    <w:rsid w:val="009D6223"/>
    <w:rsid w:val="009E0A47"/>
    <w:rsid w:val="009F3B27"/>
    <w:rsid w:val="009F71D7"/>
    <w:rsid w:val="009F7619"/>
    <w:rsid w:val="009F7B2C"/>
    <w:rsid w:val="00A0432B"/>
    <w:rsid w:val="00A04965"/>
    <w:rsid w:val="00A1371B"/>
    <w:rsid w:val="00A21B2F"/>
    <w:rsid w:val="00A23470"/>
    <w:rsid w:val="00A33D23"/>
    <w:rsid w:val="00A41190"/>
    <w:rsid w:val="00A43DC6"/>
    <w:rsid w:val="00A54021"/>
    <w:rsid w:val="00A54101"/>
    <w:rsid w:val="00A56292"/>
    <w:rsid w:val="00A6400B"/>
    <w:rsid w:val="00A655EA"/>
    <w:rsid w:val="00A70687"/>
    <w:rsid w:val="00A75E0F"/>
    <w:rsid w:val="00AA4053"/>
    <w:rsid w:val="00AB2487"/>
    <w:rsid w:val="00AB50AB"/>
    <w:rsid w:val="00AB7BE8"/>
    <w:rsid w:val="00AC0413"/>
    <w:rsid w:val="00AC47A6"/>
    <w:rsid w:val="00AD0CF8"/>
    <w:rsid w:val="00AD1F0D"/>
    <w:rsid w:val="00AD70F4"/>
    <w:rsid w:val="00AE0E77"/>
    <w:rsid w:val="00AF0D14"/>
    <w:rsid w:val="00AF1612"/>
    <w:rsid w:val="00B06E60"/>
    <w:rsid w:val="00B142B4"/>
    <w:rsid w:val="00B15507"/>
    <w:rsid w:val="00B156AF"/>
    <w:rsid w:val="00B25DD9"/>
    <w:rsid w:val="00B308CD"/>
    <w:rsid w:val="00B31B0F"/>
    <w:rsid w:val="00B36727"/>
    <w:rsid w:val="00B374DF"/>
    <w:rsid w:val="00B4712D"/>
    <w:rsid w:val="00B55C8B"/>
    <w:rsid w:val="00B61148"/>
    <w:rsid w:val="00B6307C"/>
    <w:rsid w:val="00B6378F"/>
    <w:rsid w:val="00B83FB5"/>
    <w:rsid w:val="00B853B9"/>
    <w:rsid w:val="00BA1D12"/>
    <w:rsid w:val="00BA6422"/>
    <w:rsid w:val="00BB41D1"/>
    <w:rsid w:val="00BB7D36"/>
    <w:rsid w:val="00BC18DB"/>
    <w:rsid w:val="00BC44FD"/>
    <w:rsid w:val="00BC55BC"/>
    <w:rsid w:val="00BC6266"/>
    <w:rsid w:val="00BC72A6"/>
    <w:rsid w:val="00BD30E6"/>
    <w:rsid w:val="00BE449D"/>
    <w:rsid w:val="00BE538A"/>
    <w:rsid w:val="00BE6D1C"/>
    <w:rsid w:val="00BE7D12"/>
    <w:rsid w:val="00BF4F80"/>
    <w:rsid w:val="00BF7280"/>
    <w:rsid w:val="00C00146"/>
    <w:rsid w:val="00C04E08"/>
    <w:rsid w:val="00C118B9"/>
    <w:rsid w:val="00C12FF7"/>
    <w:rsid w:val="00C14F17"/>
    <w:rsid w:val="00C357CC"/>
    <w:rsid w:val="00C41374"/>
    <w:rsid w:val="00C472C7"/>
    <w:rsid w:val="00C521A9"/>
    <w:rsid w:val="00C52D97"/>
    <w:rsid w:val="00C54149"/>
    <w:rsid w:val="00C644B5"/>
    <w:rsid w:val="00C64653"/>
    <w:rsid w:val="00C67635"/>
    <w:rsid w:val="00C71F9A"/>
    <w:rsid w:val="00C720A2"/>
    <w:rsid w:val="00C726F6"/>
    <w:rsid w:val="00C77D58"/>
    <w:rsid w:val="00C87D4E"/>
    <w:rsid w:val="00C913C2"/>
    <w:rsid w:val="00C95A42"/>
    <w:rsid w:val="00CA0270"/>
    <w:rsid w:val="00CA2CB8"/>
    <w:rsid w:val="00CA330A"/>
    <w:rsid w:val="00CA4247"/>
    <w:rsid w:val="00CB7095"/>
    <w:rsid w:val="00CD021C"/>
    <w:rsid w:val="00CE2BC2"/>
    <w:rsid w:val="00CE5DFD"/>
    <w:rsid w:val="00CF3A10"/>
    <w:rsid w:val="00CF4B6B"/>
    <w:rsid w:val="00CF6D06"/>
    <w:rsid w:val="00D04FAA"/>
    <w:rsid w:val="00D07690"/>
    <w:rsid w:val="00D10CCD"/>
    <w:rsid w:val="00D16B16"/>
    <w:rsid w:val="00D16C35"/>
    <w:rsid w:val="00D177A4"/>
    <w:rsid w:val="00D316E6"/>
    <w:rsid w:val="00D35E2C"/>
    <w:rsid w:val="00D4364F"/>
    <w:rsid w:val="00D45241"/>
    <w:rsid w:val="00D47B80"/>
    <w:rsid w:val="00D54F62"/>
    <w:rsid w:val="00D5681C"/>
    <w:rsid w:val="00D56E51"/>
    <w:rsid w:val="00D65BE5"/>
    <w:rsid w:val="00D67E69"/>
    <w:rsid w:val="00D70024"/>
    <w:rsid w:val="00D84BC5"/>
    <w:rsid w:val="00D964FA"/>
    <w:rsid w:val="00DA2A85"/>
    <w:rsid w:val="00DA2DDA"/>
    <w:rsid w:val="00DB180E"/>
    <w:rsid w:val="00DB32C4"/>
    <w:rsid w:val="00DB6A3C"/>
    <w:rsid w:val="00DC2375"/>
    <w:rsid w:val="00DE1E05"/>
    <w:rsid w:val="00DE40A6"/>
    <w:rsid w:val="00DE5EA9"/>
    <w:rsid w:val="00DE6E37"/>
    <w:rsid w:val="00DF05A9"/>
    <w:rsid w:val="00DF6CD5"/>
    <w:rsid w:val="00E00A8E"/>
    <w:rsid w:val="00E057EB"/>
    <w:rsid w:val="00E06E7E"/>
    <w:rsid w:val="00E1680B"/>
    <w:rsid w:val="00E16DEB"/>
    <w:rsid w:val="00E2761C"/>
    <w:rsid w:val="00E32605"/>
    <w:rsid w:val="00E45F8D"/>
    <w:rsid w:val="00E50EDA"/>
    <w:rsid w:val="00E54E1D"/>
    <w:rsid w:val="00E60730"/>
    <w:rsid w:val="00E6689B"/>
    <w:rsid w:val="00E76E0B"/>
    <w:rsid w:val="00E8088B"/>
    <w:rsid w:val="00E8160F"/>
    <w:rsid w:val="00E81B5F"/>
    <w:rsid w:val="00E90D26"/>
    <w:rsid w:val="00EA0E20"/>
    <w:rsid w:val="00EA5582"/>
    <w:rsid w:val="00EA59FD"/>
    <w:rsid w:val="00EA799F"/>
    <w:rsid w:val="00EB2CDC"/>
    <w:rsid w:val="00EB46B9"/>
    <w:rsid w:val="00EC5748"/>
    <w:rsid w:val="00ED184F"/>
    <w:rsid w:val="00ED224E"/>
    <w:rsid w:val="00ED5FEE"/>
    <w:rsid w:val="00EE06C0"/>
    <w:rsid w:val="00EE73D6"/>
    <w:rsid w:val="00EF275D"/>
    <w:rsid w:val="00F10EA8"/>
    <w:rsid w:val="00F25E71"/>
    <w:rsid w:val="00F32D17"/>
    <w:rsid w:val="00F37153"/>
    <w:rsid w:val="00F468A3"/>
    <w:rsid w:val="00F47BCC"/>
    <w:rsid w:val="00F51F75"/>
    <w:rsid w:val="00F6488A"/>
    <w:rsid w:val="00F67D4B"/>
    <w:rsid w:val="00F71030"/>
    <w:rsid w:val="00F8136A"/>
    <w:rsid w:val="00F81B54"/>
    <w:rsid w:val="00F846DD"/>
    <w:rsid w:val="00F942B1"/>
    <w:rsid w:val="00FA1422"/>
    <w:rsid w:val="00FA3A16"/>
    <w:rsid w:val="00FA6A59"/>
    <w:rsid w:val="00FA7500"/>
    <w:rsid w:val="00FA7896"/>
    <w:rsid w:val="00FB2E2D"/>
    <w:rsid w:val="00FB521A"/>
    <w:rsid w:val="00FC550B"/>
    <w:rsid w:val="00FC5DC9"/>
    <w:rsid w:val="00FC68FD"/>
    <w:rsid w:val="00FE5050"/>
    <w:rsid w:val="00FF10CE"/>
    <w:rsid w:val="00FF248F"/>
    <w:rsid w:val="00FF2B16"/>
    <w:rsid w:val="00FF4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A4E"/>
    <w:rPr>
      <w:color w:val="000000"/>
    </w:rPr>
  </w:style>
  <w:style w:type="paragraph" w:styleId="3">
    <w:name w:val="heading 3"/>
    <w:basedOn w:val="a"/>
    <w:next w:val="a"/>
    <w:link w:val="30"/>
    <w:semiHidden/>
    <w:unhideWhenUsed/>
    <w:qFormat/>
    <w:rsid w:val="008F65A6"/>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5A4E"/>
    <w:rPr>
      <w:color w:val="000080"/>
      <w:u w:val="single"/>
    </w:rPr>
  </w:style>
  <w:style w:type="character" w:customStyle="1" w:styleId="2">
    <w:name w:val="Заголовок №2_"/>
    <w:basedOn w:val="a0"/>
    <w:link w:val="20"/>
    <w:rsid w:val="00225A4E"/>
    <w:rPr>
      <w:rFonts w:ascii="Times New Roman" w:eastAsia="Times New Roman" w:hAnsi="Times New Roman" w:cs="Times New Roman"/>
      <w:b w:val="0"/>
      <w:bCs w:val="0"/>
      <w:i w:val="0"/>
      <w:iCs w:val="0"/>
      <w:smallCaps w:val="0"/>
      <w:strike w:val="0"/>
      <w:spacing w:val="0"/>
      <w:sz w:val="31"/>
      <w:szCs w:val="31"/>
    </w:rPr>
  </w:style>
  <w:style w:type="character" w:customStyle="1" w:styleId="1">
    <w:name w:val="Заголовок №1_"/>
    <w:basedOn w:val="a0"/>
    <w:link w:val="10"/>
    <w:rsid w:val="00225A4E"/>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Основной текст_"/>
    <w:basedOn w:val="a0"/>
    <w:link w:val="11"/>
    <w:rsid w:val="00225A4E"/>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4"/>
    <w:rsid w:val="00225A4E"/>
    <w:rPr>
      <w:spacing w:val="-20"/>
    </w:rPr>
  </w:style>
  <w:style w:type="character" w:customStyle="1" w:styleId="-1pt0">
    <w:name w:val="Основной текст + Интервал -1 pt"/>
    <w:basedOn w:val="a4"/>
    <w:rsid w:val="00225A4E"/>
    <w:rPr>
      <w:spacing w:val="-20"/>
      <w:u w:val="single"/>
    </w:rPr>
  </w:style>
  <w:style w:type="character" w:customStyle="1" w:styleId="31">
    <w:name w:val="Заголовок №3_"/>
    <w:basedOn w:val="a0"/>
    <w:link w:val="32"/>
    <w:rsid w:val="00225A4E"/>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225A4E"/>
    <w:rPr>
      <w:b/>
      <w:bCs/>
    </w:rPr>
  </w:style>
  <w:style w:type="character" w:customStyle="1" w:styleId="a6">
    <w:name w:val="Основной текст + Полужирный"/>
    <w:basedOn w:val="a4"/>
    <w:rsid w:val="00225A4E"/>
    <w:rPr>
      <w:b/>
      <w:bCs/>
    </w:rPr>
  </w:style>
  <w:style w:type="paragraph" w:customStyle="1" w:styleId="20">
    <w:name w:val="Заголовок №2"/>
    <w:basedOn w:val="a"/>
    <w:link w:val="2"/>
    <w:rsid w:val="00225A4E"/>
    <w:pPr>
      <w:shd w:val="clear" w:color="auto" w:fill="FFFFFF"/>
      <w:spacing w:before="420" w:line="370" w:lineRule="exact"/>
      <w:jc w:val="center"/>
      <w:outlineLvl w:val="1"/>
    </w:pPr>
    <w:rPr>
      <w:rFonts w:ascii="Times New Roman" w:eastAsia="Times New Roman" w:hAnsi="Times New Roman" w:cs="Times New Roman"/>
      <w:b/>
      <w:bCs/>
      <w:sz w:val="31"/>
      <w:szCs w:val="31"/>
    </w:rPr>
  </w:style>
  <w:style w:type="paragraph" w:customStyle="1" w:styleId="10">
    <w:name w:val="Заголовок №1"/>
    <w:basedOn w:val="a"/>
    <w:link w:val="1"/>
    <w:rsid w:val="00225A4E"/>
    <w:pPr>
      <w:shd w:val="clear" w:color="auto" w:fill="FFFFFF"/>
      <w:spacing w:after="420" w:line="0" w:lineRule="atLeast"/>
      <w:jc w:val="center"/>
      <w:outlineLvl w:val="0"/>
    </w:pPr>
    <w:rPr>
      <w:rFonts w:ascii="Times New Roman" w:eastAsia="Times New Roman" w:hAnsi="Times New Roman" w:cs="Times New Roman"/>
      <w:b/>
      <w:bCs/>
      <w:sz w:val="39"/>
      <w:szCs w:val="39"/>
    </w:rPr>
  </w:style>
  <w:style w:type="paragraph" w:customStyle="1" w:styleId="11">
    <w:name w:val="Основной текст1"/>
    <w:basedOn w:val="a"/>
    <w:link w:val="a4"/>
    <w:rsid w:val="00225A4E"/>
    <w:pPr>
      <w:shd w:val="clear" w:color="auto" w:fill="FFFFFF"/>
      <w:spacing w:before="420" w:after="900" w:line="0" w:lineRule="atLeast"/>
      <w:ind w:hanging="1660"/>
    </w:pPr>
    <w:rPr>
      <w:rFonts w:ascii="Times New Roman" w:eastAsia="Times New Roman" w:hAnsi="Times New Roman" w:cs="Times New Roman"/>
      <w:sz w:val="27"/>
      <w:szCs w:val="27"/>
    </w:rPr>
  </w:style>
  <w:style w:type="paragraph" w:customStyle="1" w:styleId="32">
    <w:name w:val="Заголовок №3"/>
    <w:basedOn w:val="a"/>
    <w:link w:val="31"/>
    <w:rsid w:val="00225A4E"/>
    <w:pPr>
      <w:shd w:val="clear" w:color="auto" w:fill="FFFFFF"/>
      <w:spacing w:before="300" w:line="322" w:lineRule="exact"/>
      <w:jc w:val="center"/>
      <w:outlineLvl w:val="2"/>
    </w:pPr>
    <w:rPr>
      <w:rFonts w:ascii="Times New Roman" w:eastAsia="Times New Roman" w:hAnsi="Times New Roman" w:cs="Times New Roman"/>
      <w:b/>
      <w:bCs/>
      <w:sz w:val="27"/>
      <w:szCs w:val="27"/>
    </w:rPr>
  </w:style>
  <w:style w:type="paragraph" w:styleId="a7">
    <w:name w:val="List Paragraph"/>
    <w:basedOn w:val="a"/>
    <w:uiPriority w:val="34"/>
    <w:qFormat/>
    <w:rsid w:val="009D2CCD"/>
    <w:pPr>
      <w:spacing w:after="200" w:line="276" w:lineRule="auto"/>
      <w:ind w:left="720"/>
    </w:pPr>
    <w:rPr>
      <w:rFonts w:ascii="Calibri" w:eastAsia="Calibri" w:hAnsi="Calibri" w:cs="Calibri"/>
      <w:color w:val="auto"/>
      <w:sz w:val="22"/>
      <w:szCs w:val="22"/>
      <w:lang w:eastAsia="en-US"/>
    </w:rPr>
  </w:style>
  <w:style w:type="paragraph" w:styleId="a8">
    <w:name w:val="Body Text Indent"/>
    <w:basedOn w:val="a"/>
    <w:link w:val="a9"/>
    <w:uiPriority w:val="99"/>
    <w:rsid w:val="000731A4"/>
    <w:pPr>
      <w:ind w:firstLine="709"/>
      <w:jc w:val="both"/>
    </w:pPr>
    <w:rPr>
      <w:rFonts w:ascii="Times New Roman" w:eastAsia="Times New Roman" w:hAnsi="Times New Roman" w:cs="Times New Roman"/>
      <w:color w:val="auto"/>
      <w:sz w:val="28"/>
    </w:rPr>
  </w:style>
  <w:style w:type="character" w:customStyle="1" w:styleId="a9">
    <w:name w:val="Основной текст с отступом Знак"/>
    <w:basedOn w:val="a0"/>
    <w:link w:val="a8"/>
    <w:uiPriority w:val="99"/>
    <w:rsid w:val="000731A4"/>
    <w:rPr>
      <w:rFonts w:ascii="Times New Roman" w:eastAsia="Times New Roman" w:hAnsi="Times New Roman" w:cs="Times New Roman"/>
      <w:sz w:val="28"/>
    </w:rPr>
  </w:style>
  <w:style w:type="paragraph" w:styleId="aa">
    <w:name w:val="Body Text"/>
    <w:aliases w:val="Body Text - Level 2,Знак"/>
    <w:basedOn w:val="a"/>
    <w:link w:val="ab"/>
    <w:unhideWhenUsed/>
    <w:rsid w:val="000731A4"/>
    <w:pPr>
      <w:spacing w:after="120"/>
    </w:pPr>
    <w:rPr>
      <w:rFonts w:ascii="Times New Roman" w:eastAsia="Times New Roman" w:hAnsi="Times New Roman" w:cs="Times New Roman"/>
      <w:color w:val="auto"/>
    </w:rPr>
  </w:style>
  <w:style w:type="character" w:customStyle="1" w:styleId="ab">
    <w:name w:val="Основной текст Знак"/>
    <w:aliases w:val="Body Text - Level 2 Знак,Знак Знак"/>
    <w:basedOn w:val="a0"/>
    <w:link w:val="aa"/>
    <w:rsid w:val="000731A4"/>
    <w:rPr>
      <w:rFonts w:ascii="Times New Roman" w:eastAsia="Times New Roman" w:hAnsi="Times New Roman" w:cs="Times New Roman"/>
    </w:rPr>
  </w:style>
  <w:style w:type="paragraph" w:styleId="ac">
    <w:name w:val="Plain Text"/>
    <w:basedOn w:val="a"/>
    <w:link w:val="ad"/>
    <w:rsid w:val="001B36E9"/>
    <w:rPr>
      <w:rFonts w:ascii="Courier New" w:eastAsia="Times New Roman" w:hAnsi="Courier New" w:cs="Times New Roman"/>
      <w:color w:val="auto"/>
      <w:sz w:val="20"/>
      <w:szCs w:val="20"/>
    </w:rPr>
  </w:style>
  <w:style w:type="character" w:customStyle="1" w:styleId="ad">
    <w:name w:val="Текст Знак"/>
    <w:basedOn w:val="a0"/>
    <w:link w:val="ac"/>
    <w:rsid w:val="001B36E9"/>
    <w:rPr>
      <w:rFonts w:ascii="Courier New" w:eastAsia="Times New Roman" w:hAnsi="Courier New" w:cs="Times New Roman"/>
      <w:sz w:val="20"/>
      <w:szCs w:val="20"/>
    </w:rPr>
  </w:style>
  <w:style w:type="paragraph" w:customStyle="1" w:styleId="ConsPlusNormal">
    <w:name w:val="ConsPlusNormal"/>
    <w:rsid w:val="00366E1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366E13"/>
    <w:pPr>
      <w:autoSpaceDE w:val="0"/>
      <w:autoSpaceDN w:val="0"/>
      <w:adjustRightInd w:val="0"/>
    </w:pPr>
    <w:rPr>
      <w:rFonts w:ascii="Courier New" w:eastAsia="Times New Roman" w:hAnsi="Courier New" w:cs="Courier New"/>
      <w:sz w:val="20"/>
      <w:szCs w:val="20"/>
    </w:rPr>
  </w:style>
  <w:style w:type="table" w:styleId="ae">
    <w:name w:val="Table Grid"/>
    <w:basedOn w:val="a1"/>
    <w:uiPriority w:val="39"/>
    <w:rsid w:val="003D6B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8F65A6"/>
    <w:rPr>
      <w:rFonts w:ascii="Cambria" w:eastAsia="Times New Roman" w:hAnsi="Cambria" w:cs="Times New Roman"/>
      <w:b/>
      <w:bCs/>
      <w:sz w:val="26"/>
      <w:szCs w:val="26"/>
    </w:rPr>
  </w:style>
  <w:style w:type="paragraph" w:customStyle="1" w:styleId="21">
    <w:name w:val="Основной текст 21"/>
    <w:basedOn w:val="a"/>
    <w:rsid w:val="008F65A6"/>
    <w:pPr>
      <w:ind w:firstLine="709"/>
      <w:jc w:val="both"/>
    </w:pPr>
    <w:rPr>
      <w:rFonts w:ascii="Times New Roman" w:eastAsia="Times New Roman" w:hAnsi="Times New Roman" w:cs="Times New Roman"/>
      <w:color w:val="auto"/>
      <w:szCs w:val="20"/>
    </w:rPr>
  </w:style>
  <w:style w:type="paragraph" w:customStyle="1" w:styleId="12">
    <w:name w:val="Обычный1"/>
    <w:rsid w:val="008F65A6"/>
    <w:pPr>
      <w:snapToGrid w:val="0"/>
      <w:spacing w:before="100" w:after="100"/>
    </w:pPr>
    <w:rPr>
      <w:rFonts w:ascii="Times New Roman" w:eastAsia="Times New Roman" w:hAnsi="Times New Roman" w:cs="Times New Roman"/>
      <w:szCs w:val="20"/>
    </w:rPr>
  </w:style>
  <w:style w:type="paragraph" w:customStyle="1" w:styleId="ConsNormal">
    <w:name w:val="ConsNormal"/>
    <w:rsid w:val="008F65A6"/>
    <w:pPr>
      <w:widowControl w:val="0"/>
      <w:snapToGrid w:val="0"/>
      <w:ind w:right="19772" w:firstLine="720"/>
    </w:pPr>
    <w:rPr>
      <w:rFonts w:ascii="Arial" w:eastAsia="Times New Roman" w:hAnsi="Arial" w:cs="Times New Roman"/>
      <w:sz w:val="20"/>
      <w:szCs w:val="20"/>
    </w:rPr>
  </w:style>
  <w:style w:type="paragraph" w:styleId="af">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3"/>
    <w:unhideWhenUsed/>
    <w:qFormat/>
    <w:rsid w:val="008F65A6"/>
    <w:pPr>
      <w:spacing w:after="240"/>
    </w:pPr>
    <w:rPr>
      <w:rFonts w:ascii="Times New Roman" w:eastAsia="Times New Roman" w:hAnsi="Times New Roman" w:cs="Times New Roman"/>
      <w:color w:val="auto"/>
    </w:rPr>
  </w:style>
  <w:style w:type="character" w:customStyle="1" w:styleId="13">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
    <w:locked/>
    <w:rsid w:val="008F65A6"/>
    <w:rPr>
      <w:rFonts w:ascii="Times New Roman" w:eastAsia="Times New Roman" w:hAnsi="Times New Roman" w:cs="Times New Roman"/>
    </w:rPr>
  </w:style>
  <w:style w:type="paragraph" w:styleId="af0">
    <w:name w:val="footer"/>
    <w:basedOn w:val="a"/>
    <w:link w:val="af1"/>
    <w:uiPriority w:val="99"/>
    <w:rsid w:val="00C720A2"/>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af1">
    <w:name w:val="Нижний колонтитул Знак"/>
    <w:basedOn w:val="a0"/>
    <w:link w:val="af0"/>
    <w:uiPriority w:val="99"/>
    <w:rsid w:val="00C720A2"/>
    <w:rPr>
      <w:rFonts w:ascii="Times New Roman" w:eastAsia="Times New Roman" w:hAnsi="Times New Roman" w:cs="Times New Roman"/>
      <w:sz w:val="20"/>
      <w:szCs w:val="20"/>
    </w:rPr>
  </w:style>
  <w:style w:type="character" w:styleId="af2">
    <w:name w:val="page number"/>
    <w:basedOn w:val="a0"/>
    <w:rsid w:val="00C720A2"/>
  </w:style>
  <w:style w:type="paragraph" w:styleId="af3">
    <w:name w:val="header"/>
    <w:basedOn w:val="a"/>
    <w:link w:val="af4"/>
    <w:uiPriority w:val="99"/>
    <w:semiHidden/>
    <w:unhideWhenUsed/>
    <w:rsid w:val="004339EE"/>
    <w:pPr>
      <w:tabs>
        <w:tab w:val="center" w:pos="4677"/>
        <w:tab w:val="right" w:pos="9355"/>
      </w:tabs>
    </w:pPr>
  </w:style>
  <w:style w:type="character" w:customStyle="1" w:styleId="af4">
    <w:name w:val="Верхний колонтитул Знак"/>
    <w:basedOn w:val="a0"/>
    <w:link w:val="af3"/>
    <w:uiPriority w:val="99"/>
    <w:semiHidden/>
    <w:rsid w:val="004339EE"/>
    <w:rPr>
      <w:color w:val="000000"/>
    </w:rPr>
  </w:style>
  <w:style w:type="paragraph" w:customStyle="1" w:styleId="ConsPlusTitle">
    <w:name w:val="ConsPlusTitle"/>
    <w:rsid w:val="00EB2CDC"/>
    <w:pPr>
      <w:widowControl w:val="0"/>
      <w:autoSpaceDE w:val="0"/>
      <w:autoSpaceDN w:val="0"/>
    </w:pPr>
    <w:rPr>
      <w:rFonts w:ascii="Calibri" w:eastAsia="Times New Roman" w:hAnsi="Calibri" w:cs="Calibri"/>
      <w:b/>
      <w:sz w:val="22"/>
      <w:szCs w:val="20"/>
    </w:rPr>
  </w:style>
  <w:style w:type="paragraph" w:styleId="af5">
    <w:name w:val="Balloon Text"/>
    <w:basedOn w:val="a"/>
    <w:link w:val="af6"/>
    <w:uiPriority w:val="99"/>
    <w:semiHidden/>
    <w:unhideWhenUsed/>
    <w:rsid w:val="00EB2CDC"/>
    <w:rPr>
      <w:rFonts w:ascii="Tahoma" w:hAnsi="Tahoma" w:cs="Tahoma"/>
      <w:sz w:val="16"/>
      <w:szCs w:val="16"/>
    </w:rPr>
  </w:style>
  <w:style w:type="character" w:customStyle="1" w:styleId="af6">
    <w:name w:val="Текст выноски Знак"/>
    <w:basedOn w:val="a0"/>
    <w:link w:val="af5"/>
    <w:uiPriority w:val="99"/>
    <w:semiHidden/>
    <w:rsid w:val="00EB2CD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6557305">
      <w:bodyDiv w:val="1"/>
      <w:marLeft w:val="0"/>
      <w:marRight w:val="0"/>
      <w:marTop w:val="0"/>
      <w:marBottom w:val="0"/>
      <w:divBdr>
        <w:top w:val="none" w:sz="0" w:space="0" w:color="auto"/>
        <w:left w:val="none" w:sz="0" w:space="0" w:color="auto"/>
        <w:bottom w:val="none" w:sz="0" w:space="0" w:color="auto"/>
        <w:right w:val="none" w:sz="0" w:space="0" w:color="auto"/>
      </w:divBdr>
    </w:div>
    <w:div w:id="974487471">
      <w:bodyDiv w:val="1"/>
      <w:marLeft w:val="0"/>
      <w:marRight w:val="0"/>
      <w:marTop w:val="0"/>
      <w:marBottom w:val="0"/>
      <w:divBdr>
        <w:top w:val="none" w:sz="0" w:space="0" w:color="auto"/>
        <w:left w:val="none" w:sz="0" w:space="0" w:color="auto"/>
        <w:bottom w:val="none" w:sz="0" w:space="0" w:color="auto"/>
        <w:right w:val="none" w:sz="0" w:space="0" w:color="auto"/>
      </w:divBdr>
    </w:div>
    <w:div w:id="1764103653">
      <w:bodyDiv w:val="1"/>
      <w:marLeft w:val="0"/>
      <w:marRight w:val="0"/>
      <w:marTop w:val="0"/>
      <w:marBottom w:val="0"/>
      <w:divBdr>
        <w:top w:val="none" w:sz="0" w:space="0" w:color="auto"/>
        <w:left w:val="none" w:sz="0" w:space="0" w:color="auto"/>
        <w:bottom w:val="none" w:sz="0" w:space="0" w:color="auto"/>
        <w:right w:val="none" w:sz="0" w:space="0" w:color="auto"/>
      </w:divBdr>
    </w:div>
    <w:div w:id="2130200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1FCA1-68F7-4808-8796-5B9A569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15035</Words>
  <Characters>85704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Стратегия социально-экономического развития Оконешниковского муниципального района до 2025 года</vt:lpstr>
    </vt:vector>
  </TitlesOfParts>
  <Company/>
  <LinksUpToDate>false</LinksUpToDate>
  <CharactersWithSpaces>100538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Оконешниковского муниципального района до 2025 года</dc:title>
  <dc:subject/>
  <dc:creator>Евсиков Андрей</dc:creator>
  <cp:keywords>()</cp:keywords>
  <cp:lastModifiedBy>Евсиков Андрей</cp:lastModifiedBy>
  <cp:revision>2</cp:revision>
  <cp:lastPrinted>2016-12-30T08:02:00Z</cp:lastPrinted>
  <dcterms:created xsi:type="dcterms:W3CDTF">2017-05-16T08:14:00Z</dcterms:created>
  <dcterms:modified xsi:type="dcterms:W3CDTF">2017-05-16T08:14:00Z</dcterms:modified>
</cp:coreProperties>
</file>