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E7" w:rsidRDefault="00030AE7">
      <w:pPr>
        <w:rPr>
          <w:sz w:val="28"/>
          <w:szCs w:val="28"/>
        </w:rPr>
      </w:pPr>
      <w:bookmarkStart w:id="0" w:name="_GoBack"/>
      <w:bookmarkEnd w:id="0"/>
    </w:p>
    <w:p w:rsidR="00030AE7" w:rsidRDefault="00030AE7" w:rsidP="00030AE7">
      <w:pPr>
        <w:jc w:val="right"/>
        <w:rPr>
          <w:szCs w:val="28"/>
        </w:rPr>
      </w:pPr>
      <w:r>
        <w:rPr>
          <w:szCs w:val="28"/>
        </w:rPr>
        <w:t>Приложение 1</w:t>
      </w:r>
    </w:p>
    <w:p w:rsidR="00030AE7" w:rsidRDefault="00030AE7" w:rsidP="00030AE7">
      <w:pPr>
        <w:ind w:firstLine="567"/>
        <w:rPr>
          <w:rFonts w:cs="Times New Roman"/>
          <w:b/>
          <w:sz w:val="28"/>
          <w:szCs w:val="28"/>
        </w:rPr>
      </w:pPr>
    </w:p>
    <w:p w:rsidR="00030AE7" w:rsidRPr="00143439" w:rsidRDefault="00030AE7" w:rsidP="00030AE7">
      <w:pPr>
        <w:ind w:firstLine="567"/>
        <w:rPr>
          <w:rFonts w:cs="Times New Roman"/>
          <w:b/>
          <w:sz w:val="28"/>
          <w:szCs w:val="28"/>
        </w:rPr>
      </w:pPr>
      <w:r w:rsidRPr="00143439">
        <w:rPr>
          <w:rFonts w:cs="Times New Roman"/>
          <w:b/>
          <w:sz w:val="28"/>
          <w:szCs w:val="28"/>
        </w:rPr>
        <w:t>Теперь Здоровый Образ Жизни доступен каждому!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Необъятные донские просторы, места в которых нам посчастливилось жить, славятся своими ни на что не похожими пейзажами. Широкие степи, умиротворённое течение рек, шум дающих долгожданную прохладу деревьев, памятники природы и культуры нашего района знают во многих концах России. К нам съезжаются люди из других областей, чтобы перевести дух, получить заряд энергии и здоровья. 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Ценность такого близкого и привычного ресурса иногда совсем не заметна. А как прекрасно было бы взять то многое, что может предложить нам родной край. Ведь ничто так не укрепляет тело и дух, как активный отдых на природе. Нашлись те, кто не упустит такого уникального шанса. </w:t>
      </w:r>
      <w:r w:rsidRPr="00177B2E">
        <w:rPr>
          <w:rFonts w:cs="Times New Roman"/>
          <w:sz w:val="28"/>
          <w:szCs w:val="28"/>
        </w:rPr>
        <w:t>Иловлинская районная казачья молодежная общественная орг</w:t>
      </w:r>
      <w:r>
        <w:rPr>
          <w:rFonts w:cs="Times New Roman"/>
          <w:sz w:val="28"/>
          <w:szCs w:val="28"/>
        </w:rPr>
        <w:t xml:space="preserve">анизация «Донцы» уже с 2011 года проводит </w:t>
      </w:r>
      <w:r w:rsidRPr="00D56079">
        <w:rPr>
          <w:rFonts w:cs="Times New Roman"/>
          <w:sz w:val="28"/>
          <w:szCs w:val="28"/>
        </w:rPr>
        <w:t>мероприятия в формате туристско-краеведческих экспедиций</w:t>
      </w:r>
      <w:r>
        <w:rPr>
          <w:rFonts w:cs="Times New Roman"/>
          <w:sz w:val="28"/>
          <w:szCs w:val="28"/>
        </w:rPr>
        <w:t xml:space="preserve">, с каждым годом привлекая к активному и полезному образу жизни молодежь района, и не только. </w:t>
      </w:r>
    </w:p>
    <w:p w:rsidR="00030AE7" w:rsidRPr="00830F9F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Из года в год представители казачьей молодежной организации «Донцы» прививают участникам велопробегов, сплавов и других организованных ими мероприятий любовь к активному проведению свободного времени, здоровому образу жизни, </w:t>
      </w:r>
      <w:proofErr w:type="gramStart"/>
      <w:r>
        <w:rPr>
          <w:rFonts w:cs="Times New Roman"/>
          <w:sz w:val="28"/>
          <w:szCs w:val="28"/>
        </w:rPr>
        <w:t>и</w:t>
      </w:r>
      <w:proofErr w:type="gramEnd"/>
      <w:r>
        <w:rPr>
          <w:rFonts w:cs="Times New Roman"/>
          <w:sz w:val="28"/>
          <w:szCs w:val="28"/>
        </w:rPr>
        <w:t xml:space="preserve"> в конце концов, любовь к нашему родному казачьему краю. Тот, кто хоть раз отправился в удивительное приключение с «Донцами», обречен,</w:t>
      </w:r>
      <w:r w:rsidRPr="00D56079">
        <w:rPr>
          <w:rFonts w:cs="Times New Roman"/>
          <w:sz w:val="28"/>
          <w:szCs w:val="28"/>
        </w:rPr>
        <w:t xml:space="preserve"> проник</w:t>
      </w:r>
      <w:r>
        <w:rPr>
          <w:rFonts w:cs="Times New Roman"/>
          <w:sz w:val="28"/>
          <w:szCs w:val="28"/>
        </w:rPr>
        <w:t xml:space="preserve">нуться </w:t>
      </w:r>
      <w:r w:rsidRPr="00D56079">
        <w:rPr>
          <w:rFonts w:cs="Times New Roman"/>
          <w:sz w:val="28"/>
          <w:szCs w:val="28"/>
        </w:rPr>
        <w:t xml:space="preserve">патриотизмом при коллективном посещении мест сражений, проблемами экологии – видя </w:t>
      </w:r>
      <w:r>
        <w:rPr>
          <w:rFonts w:cs="Times New Roman"/>
          <w:sz w:val="28"/>
          <w:szCs w:val="28"/>
        </w:rPr>
        <w:t xml:space="preserve">негативные последствия беспечного </w:t>
      </w:r>
      <w:r w:rsidRPr="00D56079">
        <w:rPr>
          <w:rFonts w:cs="Times New Roman"/>
          <w:sz w:val="28"/>
          <w:szCs w:val="28"/>
        </w:rPr>
        <w:t>отдыха</w:t>
      </w:r>
      <w:r>
        <w:rPr>
          <w:rFonts w:cs="Times New Roman"/>
          <w:sz w:val="28"/>
          <w:szCs w:val="28"/>
        </w:rPr>
        <w:t xml:space="preserve"> на природе безответственных туристов. А присутствие элементов соревнования, возможность освоить</w:t>
      </w:r>
      <w:r w:rsidRPr="00253BC1">
        <w:rPr>
          <w:rFonts w:cs="Times New Roman"/>
          <w:sz w:val="28"/>
          <w:szCs w:val="28"/>
        </w:rPr>
        <w:t xml:space="preserve"> навыки </w:t>
      </w:r>
      <w:r w:rsidRPr="00830F9F">
        <w:rPr>
          <w:rFonts w:cs="Times New Roman"/>
          <w:sz w:val="28"/>
          <w:szCs w:val="28"/>
        </w:rPr>
        <w:t>владения казачьими традиционными видами оружия делают экспедиции еще более привлекательными.</w:t>
      </w:r>
    </w:p>
    <w:p w:rsidR="00030AE7" w:rsidRPr="00830F9F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 w:rsidRPr="00830F9F">
        <w:rPr>
          <w:rFonts w:cs="Times New Roman"/>
          <w:sz w:val="28"/>
          <w:szCs w:val="28"/>
        </w:rPr>
        <w:t>Но что же делать, если нет велосипеда или семья не может позволить себе обеспечить участие ребенка в таком мероприятии? Довольствоваться пределами своего двора?  В марте 2020 года «Донцы» представили свой проект «Доступный ЗОЖ» в Фонд президентских грантов, и их проект получил поддержку! Благодаря этому, любой желающий от 14 до 18 лет имеет возможность принять участье в пешем, лыжном или велосипедном походе или сплаве на байдарках</w:t>
      </w:r>
      <w:r>
        <w:rPr>
          <w:rFonts w:cs="Times New Roman"/>
          <w:sz w:val="28"/>
          <w:szCs w:val="28"/>
        </w:rPr>
        <w:t>!</w:t>
      </w:r>
      <w:r w:rsidRPr="00830F9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</w:t>
      </w:r>
      <w:r w:rsidRPr="00830F9F">
        <w:rPr>
          <w:rFonts w:cs="Times New Roman"/>
          <w:sz w:val="28"/>
          <w:szCs w:val="28"/>
        </w:rPr>
        <w:t xml:space="preserve"> течение ближайших полутора лет</w:t>
      </w:r>
      <w:r>
        <w:rPr>
          <w:rFonts w:cs="Times New Roman"/>
          <w:sz w:val="28"/>
          <w:szCs w:val="28"/>
        </w:rPr>
        <w:t>,</w:t>
      </w:r>
      <w:r w:rsidRPr="00830F9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</w:t>
      </w:r>
      <w:r w:rsidRPr="00830F9F">
        <w:rPr>
          <w:rFonts w:cs="Times New Roman"/>
          <w:sz w:val="28"/>
          <w:szCs w:val="28"/>
        </w:rPr>
        <w:t>ни будут обеспечены необходимым минимумом</w:t>
      </w:r>
      <w:r>
        <w:rPr>
          <w:rFonts w:cs="Times New Roman"/>
          <w:sz w:val="28"/>
          <w:szCs w:val="28"/>
        </w:rPr>
        <w:t xml:space="preserve"> снаряжения</w:t>
      </w:r>
      <w:r w:rsidRPr="00830F9F">
        <w:rPr>
          <w:rFonts w:cs="Times New Roman"/>
          <w:sz w:val="28"/>
          <w:szCs w:val="28"/>
        </w:rPr>
        <w:t xml:space="preserve"> для активного отдыха и отличным настроением. А старшие товарищи будут готовы в любой момент подать руку помощи.</w:t>
      </w:r>
    </w:p>
    <w:p w:rsidR="00030AE7" w:rsidRPr="00143439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 w:rsidRPr="00830F9F">
        <w:rPr>
          <w:rFonts w:cs="Times New Roman"/>
          <w:sz w:val="28"/>
          <w:szCs w:val="28"/>
        </w:rPr>
        <w:t>Сейчас организация активно готовится к реализации главной цели проекта: создание условий для приобщения молодежи Иловлинского муниципального района к здоровому образу жизни, путем вовлечения их в мероприятия казачьей молодежной организации</w:t>
      </w:r>
      <w:r>
        <w:rPr>
          <w:rFonts w:cs="Times New Roman"/>
          <w:sz w:val="28"/>
          <w:szCs w:val="28"/>
        </w:rPr>
        <w:t xml:space="preserve"> «</w:t>
      </w:r>
      <w:r w:rsidRPr="00143439">
        <w:rPr>
          <w:rFonts w:cs="Times New Roman"/>
          <w:sz w:val="28"/>
          <w:szCs w:val="28"/>
        </w:rPr>
        <w:t>Донцы</w:t>
      </w:r>
      <w:r>
        <w:rPr>
          <w:rFonts w:cs="Times New Roman"/>
          <w:sz w:val="28"/>
          <w:szCs w:val="28"/>
        </w:rPr>
        <w:t>». Происходит заключение договоров, закупка необходимого оборудования и дополнительная п</w:t>
      </w:r>
      <w:r w:rsidRPr="001D4135">
        <w:rPr>
          <w:rFonts w:cs="Times New Roman"/>
          <w:sz w:val="28"/>
          <w:szCs w:val="28"/>
        </w:rPr>
        <w:t>одготовка инструкторов и волонтеров к проведению мероприятий</w:t>
      </w:r>
      <w:r>
        <w:rPr>
          <w:rFonts w:cs="Times New Roman"/>
          <w:sz w:val="28"/>
          <w:szCs w:val="28"/>
        </w:rPr>
        <w:t>, старших товарищей для подающих надежды новичков.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Подготовка инструкторов и </w:t>
      </w:r>
      <w:r w:rsidRPr="001D4135">
        <w:rPr>
          <w:rFonts w:cs="Times New Roman"/>
          <w:sz w:val="28"/>
          <w:szCs w:val="28"/>
        </w:rPr>
        <w:t xml:space="preserve">волонтеров </w:t>
      </w:r>
      <w:r>
        <w:rPr>
          <w:rFonts w:cs="Times New Roman"/>
          <w:sz w:val="28"/>
          <w:szCs w:val="28"/>
        </w:rPr>
        <w:t xml:space="preserve">проводилась на базе </w:t>
      </w:r>
      <w:r w:rsidRPr="00874DF1">
        <w:rPr>
          <w:rFonts w:cs="Times New Roman"/>
          <w:sz w:val="28"/>
          <w:szCs w:val="28"/>
        </w:rPr>
        <w:t xml:space="preserve">МБОУ </w:t>
      </w:r>
      <w:proofErr w:type="gramStart"/>
      <w:r w:rsidRPr="00874DF1">
        <w:rPr>
          <w:rFonts w:cs="Times New Roman"/>
          <w:sz w:val="28"/>
          <w:szCs w:val="28"/>
        </w:rPr>
        <w:t>ДО</w:t>
      </w:r>
      <w:proofErr w:type="gramEnd"/>
      <w:r w:rsidRPr="00874DF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proofErr w:type="gramStart"/>
      <w:r w:rsidRPr="00874DF1">
        <w:rPr>
          <w:rFonts w:cs="Times New Roman"/>
          <w:sz w:val="28"/>
          <w:szCs w:val="28"/>
        </w:rPr>
        <w:t>Центр</w:t>
      </w:r>
      <w:proofErr w:type="gramEnd"/>
      <w:r w:rsidRPr="00874DF1">
        <w:rPr>
          <w:rFonts w:cs="Times New Roman"/>
          <w:sz w:val="28"/>
          <w:szCs w:val="28"/>
        </w:rPr>
        <w:t xml:space="preserve"> детского творчества Иловлинского муниципального района</w:t>
      </w:r>
      <w:r>
        <w:rPr>
          <w:rFonts w:cs="Times New Roman"/>
          <w:sz w:val="28"/>
          <w:szCs w:val="28"/>
        </w:rPr>
        <w:t xml:space="preserve">». В июле 2020 года были проведены курс лекций по туризму, технике безопасности, ориентированию </w:t>
      </w:r>
      <w:r w:rsidRPr="001D4135">
        <w:rPr>
          <w:rFonts w:cs="Times New Roman"/>
          <w:sz w:val="28"/>
          <w:szCs w:val="28"/>
        </w:rPr>
        <w:t>на местности</w:t>
      </w:r>
      <w:r>
        <w:rPr>
          <w:rFonts w:cs="Times New Roman"/>
          <w:sz w:val="28"/>
          <w:szCs w:val="28"/>
        </w:rPr>
        <w:t xml:space="preserve">. Преподаватель Клишина Анастасия Владимировна – инструктор детско-юношеского туризма и опытный профессиональный турист, ознакомила будущих инструкторов и волонтеров проекта с особенностями проведения пеших походов, велосипедных экспедиций, а так же экспедиций на </w:t>
      </w:r>
      <w:r w:rsidRPr="001D4135">
        <w:rPr>
          <w:rFonts w:cs="Times New Roman"/>
          <w:sz w:val="28"/>
          <w:szCs w:val="28"/>
        </w:rPr>
        <w:t>водном транспорте</w:t>
      </w:r>
      <w:r>
        <w:rPr>
          <w:rFonts w:cs="Times New Roman"/>
          <w:sz w:val="28"/>
          <w:szCs w:val="28"/>
        </w:rPr>
        <w:t xml:space="preserve">. Команда проекта совершенствовалась в практической части. Знания и умения, приобретённые на занятиях, позволят не только успешно организовать и провести </w:t>
      </w:r>
      <w:r w:rsidRPr="00121482">
        <w:rPr>
          <w:rFonts w:cs="Times New Roman"/>
          <w:sz w:val="28"/>
          <w:szCs w:val="28"/>
        </w:rPr>
        <w:t>ту</w:t>
      </w:r>
      <w:r>
        <w:rPr>
          <w:rFonts w:cs="Times New Roman"/>
          <w:sz w:val="28"/>
          <w:szCs w:val="28"/>
        </w:rPr>
        <w:t xml:space="preserve">ристско-краеведческие экспедиции, но и передать </w:t>
      </w:r>
      <w:r w:rsidRPr="001D4135">
        <w:rPr>
          <w:rFonts w:cs="Times New Roman"/>
          <w:sz w:val="28"/>
          <w:szCs w:val="28"/>
        </w:rPr>
        <w:t>приобретенные навыки</w:t>
      </w:r>
      <w:r>
        <w:rPr>
          <w:rFonts w:cs="Times New Roman"/>
          <w:sz w:val="28"/>
          <w:szCs w:val="28"/>
        </w:rPr>
        <w:t xml:space="preserve"> новичкам.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Первое мероприятие проекта - Пешая экспедиция «Донские тропы» с ночевкой запланировано на 25-26 июля 2020 года. А уже в августе состоится Экспедиция на байдарках «Тихий Дон» и Велосипедная экспедиция «Донское раздолье». Мероприятия спланированы в формате похода выходного дня, и будут проводиться по субботам и воскресеньям. Учитывая сложную эпидемиологическую обстановку в районе и стране, организаторам пришлось вносить дополнительные меры безопасности в проект, но они ни сколько не омрачат всей прелести общения с природой и единомышленниками на активном отдыхе. 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Подробная информация о будущих мероприятиях будет размещена на страницах </w:t>
      </w:r>
      <w:r w:rsidRPr="003A7D61">
        <w:rPr>
          <w:rFonts w:cs="Times New Roman"/>
          <w:sz w:val="28"/>
          <w:szCs w:val="28"/>
        </w:rPr>
        <w:t xml:space="preserve">ИРКМОО "Донцы" в социальных сетях: </w:t>
      </w:r>
      <w:r>
        <w:rPr>
          <w:rFonts w:cs="Times New Roman"/>
          <w:sz w:val="28"/>
          <w:szCs w:val="28"/>
        </w:rPr>
        <w:t>«</w:t>
      </w:r>
      <w:proofErr w:type="spellStart"/>
      <w:r w:rsidRPr="003A7D61">
        <w:rPr>
          <w:rFonts w:cs="Times New Roman"/>
          <w:sz w:val="28"/>
          <w:szCs w:val="28"/>
        </w:rPr>
        <w:t>ВКонтакте</w:t>
      </w:r>
      <w:proofErr w:type="spellEnd"/>
      <w:r>
        <w:rPr>
          <w:rFonts w:cs="Times New Roman"/>
          <w:sz w:val="28"/>
          <w:szCs w:val="28"/>
        </w:rPr>
        <w:t>»</w:t>
      </w:r>
      <w:r w:rsidRPr="003A7D61">
        <w:rPr>
          <w:rFonts w:cs="Times New Roman"/>
          <w:sz w:val="28"/>
          <w:szCs w:val="28"/>
        </w:rPr>
        <w:t xml:space="preserve"> и </w:t>
      </w:r>
      <w:r>
        <w:rPr>
          <w:rFonts w:cs="Times New Roman"/>
          <w:sz w:val="28"/>
          <w:szCs w:val="28"/>
        </w:rPr>
        <w:t>«</w:t>
      </w:r>
      <w:r w:rsidRPr="003A7D61">
        <w:rPr>
          <w:rFonts w:cs="Times New Roman"/>
          <w:sz w:val="28"/>
          <w:szCs w:val="28"/>
        </w:rPr>
        <w:t>Одноклассники</w:t>
      </w:r>
      <w:r>
        <w:rPr>
          <w:rFonts w:cs="Times New Roman"/>
          <w:sz w:val="28"/>
          <w:szCs w:val="28"/>
        </w:rPr>
        <w:t>». Так же, для получения информации можно обратиться к Атаману ИРКМОО «Донцы» Сосницкому Сергею Михайловичу.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Проект реализуется при поддержке Фонда президентских грантов.</w:t>
      </w:r>
    </w:p>
    <w:p w:rsidR="00030AE7" w:rsidRDefault="00030AE7" w:rsidP="00030AE7">
      <w:pPr>
        <w:ind w:firstLine="567"/>
        <w:jc w:val="both"/>
        <w:rPr>
          <w:rFonts w:cs="Times New Roman"/>
          <w:sz w:val="28"/>
          <w:szCs w:val="28"/>
        </w:rPr>
      </w:pPr>
    </w:p>
    <w:p w:rsidR="00030AE7" w:rsidRDefault="00030AE7" w:rsidP="00030AE7">
      <w:pPr>
        <w:ind w:firstLine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Текст: Волобуевой Александры</w:t>
      </w:r>
    </w:p>
    <w:p w:rsidR="00030AE7" w:rsidRDefault="00030AE7" w:rsidP="00030AE7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Фото: </w:t>
      </w:r>
      <w:proofErr w:type="spellStart"/>
      <w:r>
        <w:rPr>
          <w:rFonts w:cs="Times New Roman"/>
          <w:sz w:val="28"/>
          <w:szCs w:val="28"/>
        </w:rPr>
        <w:t>Щайниковой</w:t>
      </w:r>
      <w:proofErr w:type="spellEnd"/>
      <w:r>
        <w:rPr>
          <w:rFonts w:cs="Times New Roman"/>
          <w:sz w:val="28"/>
          <w:szCs w:val="28"/>
        </w:rPr>
        <w:t xml:space="preserve"> Ирины</w:t>
      </w:r>
    </w:p>
    <w:p w:rsidR="00030AE7" w:rsidRDefault="00087F66" w:rsidP="00030AE7">
      <w:pPr>
        <w:jc w:val="left"/>
        <w:rPr>
          <w:szCs w:val="28"/>
        </w:rPr>
      </w:pPr>
      <w:r w:rsidRPr="00087F66">
        <w:rPr>
          <w:noProof/>
          <w:szCs w:val="28"/>
          <w:lang w:eastAsia="ru-RU"/>
        </w:rPr>
        <w:drawing>
          <wp:inline distT="0" distB="0" distL="0" distR="0">
            <wp:extent cx="1767968" cy="1744968"/>
            <wp:effectExtent l="0" t="0" r="0" b="0"/>
            <wp:docPr id="4" name="Рисунок 2" descr="Логотип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pn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82" cy="17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</w:t>
      </w:r>
      <w:r w:rsidR="00BB052C">
        <w:rPr>
          <w:noProof/>
          <w:szCs w:val="28"/>
          <w:lang w:eastAsia="ru-RU"/>
        </w:rPr>
        <w:drawing>
          <wp:inline distT="0" distB="0" distL="0" distR="0">
            <wp:extent cx="3371959" cy="1598870"/>
            <wp:effectExtent l="0" t="0" r="0" b="0"/>
            <wp:docPr id="2" name="Рисунок 1" descr="2020.07.09 Логотип Фонда черно-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07.09 Логотип Фонда черно-бел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959" cy="15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F66" w:rsidRDefault="00087F66" w:rsidP="00030AE7">
      <w:pPr>
        <w:jc w:val="left"/>
        <w:rPr>
          <w:szCs w:val="28"/>
        </w:rPr>
      </w:pPr>
    </w:p>
    <w:p w:rsidR="00087F66" w:rsidRDefault="00087F66" w:rsidP="00030AE7">
      <w:pPr>
        <w:jc w:val="left"/>
        <w:rPr>
          <w:szCs w:val="28"/>
        </w:rPr>
      </w:pPr>
    </w:p>
    <w:p w:rsidR="00D80EBD" w:rsidRDefault="003E558B" w:rsidP="00030AE7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14" name="Рисунок 13" descr="2020070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5-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15" name="Рисунок 14" descr="2020070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5-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16" name="Рисунок 15" descr="2020070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5-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17" name="Рисунок 16" descr="202007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5-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18" name="Рисунок 17" descr="202007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05-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19" name="Рисунок 18" descr="2020071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20" name="Рисунок 19" descr="202007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BD" w:rsidRDefault="00D80EBD" w:rsidP="00030AE7">
      <w:pPr>
        <w:jc w:val="left"/>
        <w:rPr>
          <w:szCs w:val="28"/>
        </w:rPr>
      </w:pPr>
    </w:p>
    <w:p w:rsidR="00D80EBD" w:rsidRDefault="003E558B" w:rsidP="00030AE7">
      <w:pPr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21" name="Рисунок 20" descr="2020071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BD" w:rsidRDefault="003E558B" w:rsidP="00030AE7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22" name="Рисунок 21" descr="202007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BD" w:rsidRDefault="00D80EBD" w:rsidP="00030AE7">
      <w:pPr>
        <w:jc w:val="left"/>
        <w:rPr>
          <w:szCs w:val="28"/>
        </w:rPr>
      </w:pPr>
    </w:p>
    <w:p w:rsidR="00087F66" w:rsidRDefault="003E558B" w:rsidP="00030AE7">
      <w:pPr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23" name="Рисунок 22" descr="2020071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BD" w:rsidRPr="00030AE7" w:rsidRDefault="00612035" w:rsidP="00030AE7">
      <w:pPr>
        <w:jc w:val="lef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24" name="Рисунок 23" descr="2020071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25" name="Рисунок 24" descr="2020071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26" name="Рисунок 25" descr="2020071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1-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EBD" w:rsidRPr="00030AE7" w:rsidSect="0095770E">
      <w:pgSz w:w="11906" w:h="16838"/>
      <w:pgMar w:top="426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4C"/>
    <w:rsid w:val="0003097C"/>
    <w:rsid w:val="00030AE7"/>
    <w:rsid w:val="00087F66"/>
    <w:rsid w:val="000E4417"/>
    <w:rsid w:val="001D1665"/>
    <w:rsid w:val="00221E91"/>
    <w:rsid w:val="0024442A"/>
    <w:rsid w:val="002B474C"/>
    <w:rsid w:val="003C6DE7"/>
    <w:rsid w:val="003E558B"/>
    <w:rsid w:val="00455F41"/>
    <w:rsid w:val="00551D37"/>
    <w:rsid w:val="005D5DC2"/>
    <w:rsid w:val="00612035"/>
    <w:rsid w:val="006B1BC8"/>
    <w:rsid w:val="00865C24"/>
    <w:rsid w:val="008976B5"/>
    <w:rsid w:val="008B3F67"/>
    <w:rsid w:val="008C0783"/>
    <w:rsid w:val="008F1B46"/>
    <w:rsid w:val="0095770E"/>
    <w:rsid w:val="00A05797"/>
    <w:rsid w:val="00A337F2"/>
    <w:rsid w:val="00AA385F"/>
    <w:rsid w:val="00AA5813"/>
    <w:rsid w:val="00B400AF"/>
    <w:rsid w:val="00B44E63"/>
    <w:rsid w:val="00BB052C"/>
    <w:rsid w:val="00D203E4"/>
    <w:rsid w:val="00D80EBD"/>
    <w:rsid w:val="00E036A8"/>
    <w:rsid w:val="00EB4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74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7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65C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74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7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65C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Ztehpig</dc:creator>
  <cp:lastModifiedBy>Нелли Агбалян</cp:lastModifiedBy>
  <cp:revision>2</cp:revision>
  <cp:lastPrinted>2020-07-17T09:10:00Z</cp:lastPrinted>
  <dcterms:created xsi:type="dcterms:W3CDTF">2020-07-20T04:50:00Z</dcterms:created>
  <dcterms:modified xsi:type="dcterms:W3CDTF">2020-07-20T04:50:00Z</dcterms:modified>
</cp:coreProperties>
</file>