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7" w:rsidRPr="001B2DF7" w:rsidRDefault="00936E84" w:rsidP="00D22697">
      <w:pPr>
        <w:spacing w:after="1" w:line="200" w:lineRule="atLeast"/>
      </w:pPr>
      <w:r>
        <w:rPr>
          <w:b/>
          <w:color w:val="000000"/>
        </w:rPr>
        <w:t xml:space="preserve">                                                           </w:t>
      </w:r>
      <w:r w:rsidR="00D22697">
        <w:rPr>
          <w:rFonts w:ascii="Tahoma" w:hAnsi="Tahoma" w:cs="Tahoma"/>
          <w:sz w:val="20"/>
        </w:rPr>
        <w:br/>
      </w:r>
    </w:p>
    <w:p w:rsidR="00D22697" w:rsidRPr="001B2DF7" w:rsidRDefault="00D22697" w:rsidP="00D22697">
      <w:pPr>
        <w:spacing w:after="1" w:line="220" w:lineRule="atLeast"/>
        <w:jc w:val="both"/>
        <w:outlineLvl w:val="0"/>
      </w:pPr>
    </w:p>
    <w:p w:rsidR="00D22697" w:rsidRPr="001B2DF7" w:rsidRDefault="00D22697" w:rsidP="00D2269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820" cy="640080"/>
            <wp:effectExtent l="0" t="0" r="0" b="7620"/>
            <wp:docPr id="1" name="Рисунок 1" descr="Описание: 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97" w:rsidRPr="001B2DF7" w:rsidRDefault="00D22697" w:rsidP="00D22697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1B2DF7">
        <w:rPr>
          <w:b/>
          <w:sz w:val="26"/>
          <w:szCs w:val="26"/>
        </w:rPr>
        <w:t>АДМИНИСТРАЦИЯ ИЛОВЛИНСКОГО МУНИЦИПАЛЬНОГО РАЙОНА</w:t>
      </w:r>
    </w:p>
    <w:p w:rsidR="00D22697" w:rsidRDefault="00D22697" w:rsidP="00D22697">
      <w:pPr>
        <w:shd w:val="clear" w:color="auto" w:fill="FFFFFF"/>
        <w:jc w:val="center"/>
        <w:rPr>
          <w:b/>
          <w:sz w:val="26"/>
          <w:szCs w:val="26"/>
        </w:rPr>
      </w:pPr>
      <w:r w:rsidRPr="001B2DF7">
        <w:rPr>
          <w:b/>
          <w:sz w:val="26"/>
          <w:szCs w:val="26"/>
        </w:rPr>
        <w:t>ВОЛГОГРАДСКОЙ ОБЛАСТИ</w:t>
      </w:r>
    </w:p>
    <w:p w:rsidR="00D22697" w:rsidRPr="001B2DF7" w:rsidRDefault="00D22697" w:rsidP="00D22697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1B2DF7">
        <w:rPr>
          <w:b/>
          <w:sz w:val="32"/>
          <w:szCs w:val="32"/>
        </w:rPr>
        <w:t>П</w:t>
      </w:r>
      <w:proofErr w:type="gramEnd"/>
      <w:r w:rsidRPr="001B2DF7">
        <w:rPr>
          <w:b/>
          <w:sz w:val="32"/>
          <w:szCs w:val="32"/>
        </w:rPr>
        <w:t xml:space="preserve"> О С Т А Н О В Л Е Н И Е</w:t>
      </w:r>
    </w:p>
    <w:p w:rsidR="00D22697" w:rsidRPr="001B2DF7" w:rsidRDefault="00D22697" w:rsidP="00D22697">
      <w:pPr>
        <w:shd w:val="clear" w:color="auto" w:fill="FFFFFF"/>
        <w:tabs>
          <w:tab w:val="left" w:pos="4066"/>
        </w:tabs>
      </w:pPr>
      <w:r w:rsidRPr="00E24C28">
        <w:rPr>
          <w:noProof/>
          <w:sz w:val="20"/>
          <w:szCs w:val="20"/>
        </w:rPr>
        <w:pict>
          <v:line id="Прямая соединительная линия 2" o:spid="_x0000_s1026" style="position:absolute;z-index:251660288;visibility:visible;mso-wrap-distance-top:-1e-4mm;mso-wrap-distance-bottom:-1e-4mm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<v:stroke linestyle="thickThin"/>
          </v:line>
        </w:pict>
      </w:r>
    </w:p>
    <w:p w:rsidR="00D22697" w:rsidRDefault="00D22697" w:rsidP="00D22697">
      <w:pPr>
        <w:shd w:val="clear" w:color="auto" w:fill="FFFFFF"/>
        <w:tabs>
          <w:tab w:val="left" w:pos="4066"/>
        </w:tabs>
      </w:pPr>
      <w:r w:rsidRPr="001B2DF7">
        <w:t xml:space="preserve">от  </w:t>
      </w:r>
      <w:r>
        <w:t xml:space="preserve"> 01.02.2021 </w:t>
      </w:r>
      <w:r w:rsidRPr="001B2DF7">
        <w:t xml:space="preserve"> г.      № </w:t>
      </w:r>
      <w:r>
        <w:t xml:space="preserve"> 56                      </w:t>
      </w:r>
    </w:p>
    <w:p w:rsidR="00D22697" w:rsidRPr="004F5DBA" w:rsidRDefault="00D22697" w:rsidP="00D22697">
      <w:pPr>
        <w:shd w:val="clear" w:color="auto" w:fill="FFFFFF"/>
        <w:tabs>
          <w:tab w:val="left" w:pos="4066"/>
        </w:tabs>
      </w:pPr>
    </w:p>
    <w:p w:rsidR="00D22697" w:rsidRDefault="00D22697" w:rsidP="00D22697">
      <w:pPr>
        <w:spacing w:after="1" w:line="220" w:lineRule="atLeast"/>
        <w:jc w:val="center"/>
      </w:pPr>
      <w:r>
        <w:t xml:space="preserve"> Об утверждении Правил работы межмуниципального общественного кладбища и его содержания</w:t>
      </w:r>
    </w:p>
    <w:p w:rsidR="00D22697" w:rsidRPr="00BC6D45" w:rsidRDefault="00D22697" w:rsidP="00D22697">
      <w:pPr>
        <w:spacing w:after="1" w:line="220" w:lineRule="atLeast"/>
        <w:jc w:val="center"/>
      </w:pPr>
    </w:p>
    <w:p w:rsidR="00D22697" w:rsidRDefault="00D22697" w:rsidP="00D22697">
      <w:pPr>
        <w:spacing w:line="220" w:lineRule="atLeast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7D78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Федеральных законов «Об общих принципах организации местного самоуправления в Российской Федерации» от 06.10.2003 г. № 131-ФЗ, «О погребении и похоронном деле» от 12.01.1996 г. № 8-ФЗ, Закона Волгоградской области «О </w:t>
      </w:r>
      <w:r w:rsidRPr="00B07057">
        <w:t xml:space="preserve">погребении и похоронном деле в Волгоградской области» от 03.04.2007 г. № 1436-ОД, </w:t>
      </w:r>
      <w:proofErr w:type="spellStart"/>
      <w:r w:rsidRPr="00B07057">
        <w:rPr>
          <w:color w:val="000000"/>
        </w:rPr>
        <w:t>СанПиН</w:t>
      </w:r>
      <w:proofErr w:type="spellEnd"/>
      <w:r w:rsidRPr="00B07057">
        <w:rPr>
          <w:color w:val="000000"/>
        </w:rPr>
        <w:t xml:space="preserve"> 2.1.882-11 «Гигиенические требования к размещению, устройству и содержанию кладбищ, зданий и сооружений похорон</w:t>
      </w:r>
      <w:r>
        <w:rPr>
          <w:color w:val="000000"/>
        </w:rPr>
        <w:t>ного назначения», утвержденных П</w:t>
      </w:r>
      <w:r w:rsidRPr="00B07057">
        <w:rPr>
          <w:color w:val="000000"/>
        </w:rPr>
        <w:t>остановлением главного</w:t>
      </w:r>
      <w:proofErr w:type="gramEnd"/>
      <w:r w:rsidRPr="00B07057">
        <w:rPr>
          <w:color w:val="000000"/>
        </w:rPr>
        <w:t xml:space="preserve"> государственного санитарного врача от 28.06.2011 № 84</w:t>
      </w:r>
      <w:r>
        <w:rPr>
          <w:color w:val="000000"/>
        </w:rPr>
        <w:t xml:space="preserve">, </w:t>
      </w:r>
      <w:r w:rsidRPr="00B07057">
        <w:t>Уставом Иловлинского муниципального района, в целях надлежащей организации работы</w:t>
      </w:r>
      <w:r>
        <w:rPr>
          <w:sz w:val="26"/>
          <w:szCs w:val="26"/>
        </w:rPr>
        <w:t xml:space="preserve">, связанной с содержанием межмуниципального общественного кладбища </w:t>
      </w:r>
      <w:r w:rsidRPr="007D7884">
        <w:rPr>
          <w:sz w:val="26"/>
          <w:szCs w:val="26"/>
        </w:rPr>
        <w:t xml:space="preserve">администрация Иловлинского муниципального района </w:t>
      </w:r>
      <w:proofErr w:type="spellStart"/>
      <w:proofErr w:type="gramStart"/>
      <w:r w:rsidRPr="007D7884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</w:t>
      </w:r>
      <w:r w:rsidRPr="007D788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7D7884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т:</w:t>
      </w:r>
    </w:p>
    <w:p w:rsidR="00D22697" w:rsidRPr="00BC6D45" w:rsidRDefault="00D22697" w:rsidP="00D22697">
      <w:pPr>
        <w:spacing w:after="1" w:line="220" w:lineRule="atLeast"/>
        <w:ind w:firstLine="540"/>
        <w:jc w:val="both"/>
      </w:pPr>
      <w:r>
        <w:rPr>
          <w:sz w:val="26"/>
          <w:szCs w:val="26"/>
        </w:rPr>
        <w:t xml:space="preserve">1. Утвердить прилагаемые </w:t>
      </w:r>
      <w:r>
        <w:t xml:space="preserve">Правила работы межмуниципального общественного кладбища и его содержания. </w:t>
      </w:r>
    </w:p>
    <w:p w:rsidR="00D22697" w:rsidRDefault="00D22697" w:rsidP="00D22697">
      <w:pPr>
        <w:spacing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</w:t>
      </w:r>
      <w:r>
        <w:t>администрации Иловлинского муниципального района Волгоградской области  от 26.06.2015 года № 563 «Об утверждении Правил работы межмуниципального общественного кладбища и порядок его содержания» считать утратившим силу.</w:t>
      </w:r>
    </w:p>
    <w:p w:rsidR="00D22697" w:rsidRDefault="00D22697" w:rsidP="00D22697">
      <w:pPr>
        <w:spacing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7884">
        <w:rPr>
          <w:sz w:val="26"/>
          <w:szCs w:val="26"/>
        </w:rPr>
        <w:t xml:space="preserve">. Настоящее постановление вступает в силу со дня его </w:t>
      </w:r>
      <w:r>
        <w:rPr>
          <w:sz w:val="26"/>
          <w:szCs w:val="26"/>
        </w:rPr>
        <w:t>опубликования.</w:t>
      </w:r>
    </w:p>
    <w:p w:rsidR="00D22697" w:rsidRPr="007D7884" w:rsidRDefault="00D22697" w:rsidP="00D22697">
      <w:pPr>
        <w:spacing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78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7884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7D7884">
        <w:rPr>
          <w:sz w:val="26"/>
          <w:szCs w:val="26"/>
        </w:rPr>
        <w:t xml:space="preserve"> настоящего постановления возложить на заместителя главы администрации Иловлинского муниципального района Волгоградской области </w:t>
      </w: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Бурдыко</w:t>
      </w:r>
      <w:proofErr w:type="spellEnd"/>
      <w:r>
        <w:rPr>
          <w:sz w:val="26"/>
          <w:szCs w:val="26"/>
        </w:rPr>
        <w:t>.</w:t>
      </w:r>
    </w:p>
    <w:p w:rsidR="00D22697" w:rsidRDefault="00D22697" w:rsidP="00D22697">
      <w:pPr>
        <w:spacing w:after="1" w:line="220" w:lineRule="atLeast"/>
        <w:jc w:val="both"/>
        <w:rPr>
          <w:sz w:val="26"/>
          <w:szCs w:val="26"/>
        </w:rPr>
      </w:pPr>
    </w:p>
    <w:p w:rsidR="00D22697" w:rsidRDefault="00D22697" w:rsidP="00D22697">
      <w:pPr>
        <w:spacing w:after="1" w:line="220" w:lineRule="atLeast"/>
        <w:jc w:val="both"/>
        <w:rPr>
          <w:sz w:val="26"/>
          <w:szCs w:val="26"/>
        </w:rPr>
      </w:pPr>
    </w:p>
    <w:p w:rsidR="00D22697" w:rsidRDefault="00D22697" w:rsidP="00D22697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Pr="007D7884">
        <w:rPr>
          <w:sz w:val="26"/>
          <w:szCs w:val="26"/>
        </w:rPr>
        <w:t>Иловлинского</w:t>
      </w:r>
    </w:p>
    <w:p w:rsidR="00D22697" w:rsidRPr="007D7884" w:rsidRDefault="00D22697" w:rsidP="00D22697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7884">
        <w:rPr>
          <w:sz w:val="26"/>
          <w:szCs w:val="26"/>
        </w:rPr>
        <w:t xml:space="preserve">района                </w:t>
      </w:r>
      <w:r>
        <w:rPr>
          <w:sz w:val="26"/>
          <w:szCs w:val="26"/>
        </w:rPr>
        <w:t xml:space="preserve">                                        </w:t>
      </w:r>
      <w:r w:rsidRPr="007D7884">
        <w:rPr>
          <w:sz w:val="26"/>
          <w:szCs w:val="26"/>
        </w:rPr>
        <w:t xml:space="preserve">  </w:t>
      </w:r>
      <w:r>
        <w:rPr>
          <w:sz w:val="26"/>
          <w:szCs w:val="26"/>
        </w:rPr>
        <w:t>О.Ю. Попов</w:t>
      </w:r>
    </w:p>
    <w:p w:rsidR="00D22697" w:rsidRPr="007D7884" w:rsidRDefault="00D22697" w:rsidP="00D22697">
      <w:pPr>
        <w:spacing w:after="1" w:line="220" w:lineRule="atLeast"/>
        <w:jc w:val="both"/>
        <w:rPr>
          <w:sz w:val="26"/>
          <w:szCs w:val="26"/>
        </w:rPr>
      </w:pPr>
    </w:p>
    <w:p w:rsidR="00936E84" w:rsidRDefault="00936E84" w:rsidP="00513429">
      <w:pPr>
        <w:shd w:val="clear" w:color="auto" w:fill="FFFFFF"/>
        <w:rPr>
          <w:b/>
          <w:color w:val="000000"/>
        </w:rPr>
      </w:pPr>
    </w:p>
    <w:p w:rsidR="0003353B" w:rsidRDefault="00936E84" w:rsidP="0051342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="00934D26">
        <w:rPr>
          <w:b/>
          <w:color w:val="000000"/>
        </w:rPr>
        <w:t xml:space="preserve">                         </w:t>
      </w:r>
    </w:p>
    <w:p w:rsidR="00D22697" w:rsidRDefault="00D22697" w:rsidP="00513429">
      <w:pPr>
        <w:shd w:val="clear" w:color="auto" w:fill="FFFFFF"/>
        <w:rPr>
          <w:b/>
          <w:color w:val="000000"/>
        </w:rPr>
      </w:pPr>
    </w:p>
    <w:p w:rsidR="00D22697" w:rsidRDefault="00D22697" w:rsidP="00513429">
      <w:pPr>
        <w:shd w:val="clear" w:color="auto" w:fill="FFFFFF"/>
        <w:rPr>
          <w:b/>
          <w:color w:val="000000"/>
        </w:rPr>
      </w:pPr>
    </w:p>
    <w:p w:rsidR="00D22697" w:rsidRDefault="00D22697" w:rsidP="00513429">
      <w:pPr>
        <w:shd w:val="clear" w:color="auto" w:fill="FFFFFF"/>
        <w:rPr>
          <w:b/>
          <w:color w:val="000000"/>
        </w:rPr>
      </w:pPr>
    </w:p>
    <w:p w:rsidR="00D22697" w:rsidRDefault="00D22697" w:rsidP="00513429">
      <w:pPr>
        <w:shd w:val="clear" w:color="auto" w:fill="FFFFFF"/>
        <w:rPr>
          <w:b/>
          <w:color w:val="000000"/>
        </w:rPr>
      </w:pPr>
    </w:p>
    <w:p w:rsidR="009316B4" w:rsidRPr="00934D26" w:rsidRDefault="0003353B" w:rsidP="00934D26">
      <w:pPr>
        <w:shd w:val="clear" w:color="auto" w:fill="FFFFFF"/>
        <w:jc w:val="right"/>
      </w:pPr>
      <w:r>
        <w:rPr>
          <w:b/>
          <w:color w:val="000000"/>
        </w:rPr>
        <w:lastRenderedPageBreak/>
        <w:t xml:space="preserve">                                                               </w:t>
      </w:r>
      <w:r w:rsidR="001C791A">
        <w:rPr>
          <w:b/>
          <w:color w:val="000000"/>
        </w:rPr>
        <w:t xml:space="preserve"> </w:t>
      </w:r>
      <w:r w:rsidR="00936E84">
        <w:rPr>
          <w:b/>
          <w:color w:val="000000"/>
        </w:rPr>
        <w:t xml:space="preserve"> </w:t>
      </w:r>
      <w:r w:rsidR="00513429">
        <w:rPr>
          <w:b/>
          <w:color w:val="000000"/>
        </w:rPr>
        <w:t xml:space="preserve"> </w:t>
      </w:r>
      <w:r w:rsidR="00B94219" w:rsidRPr="00934D26">
        <w:rPr>
          <w:color w:val="000000"/>
        </w:rPr>
        <w:t>Утверждены</w:t>
      </w:r>
    </w:p>
    <w:p w:rsidR="00B94219" w:rsidRPr="00934D26" w:rsidRDefault="00513429" w:rsidP="00934D26">
      <w:pPr>
        <w:shd w:val="clear" w:color="auto" w:fill="FFFFFF"/>
        <w:jc w:val="right"/>
        <w:rPr>
          <w:color w:val="000000"/>
        </w:rPr>
      </w:pPr>
      <w:r w:rsidRPr="00934D26">
        <w:rPr>
          <w:color w:val="000000"/>
        </w:rPr>
        <w:t xml:space="preserve">                                                                  </w:t>
      </w:r>
      <w:r w:rsidR="00B94219" w:rsidRPr="00934D26">
        <w:rPr>
          <w:color w:val="000000"/>
        </w:rPr>
        <w:t>постановлением администрации</w:t>
      </w:r>
    </w:p>
    <w:p w:rsidR="00513429" w:rsidRPr="00934D26" w:rsidRDefault="00513429" w:rsidP="00934D26">
      <w:pPr>
        <w:shd w:val="clear" w:color="auto" w:fill="FFFFFF"/>
        <w:jc w:val="right"/>
        <w:rPr>
          <w:color w:val="000000"/>
        </w:rPr>
      </w:pPr>
      <w:r w:rsidRPr="00934D26">
        <w:rPr>
          <w:color w:val="000000"/>
        </w:rPr>
        <w:t xml:space="preserve">                                                                  </w:t>
      </w:r>
      <w:r w:rsidR="00B94219" w:rsidRPr="00934D26">
        <w:rPr>
          <w:color w:val="000000"/>
        </w:rPr>
        <w:t>Иловлинского муниципального</w:t>
      </w:r>
      <w:r w:rsidRPr="00934D26">
        <w:rPr>
          <w:color w:val="000000"/>
        </w:rPr>
        <w:t xml:space="preserve"> </w:t>
      </w:r>
      <w:r w:rsidR="00B94219" w:rsidRPr="00934D26">
        <w:rPr>
          <w:color w:val="000000"/>
        </w:rPr>
        <w:t xml:space="preserve"> </w:t>
      </w:r>
      <w:r w:rsidRPr="00934D26">
        <w:rPr>
          <w:color w:val="000000"/>
        </w:rPr>
        <w:t>р</w:t>
      </w:r>
      <w:r w:rsidR="00B94219" w:rsidRPr="00934D26">
        <w:rPr>
          <w:color w:val="000000"/>
        </w:rPr>
        <w:t xml:space="preserve">айона   </w:t>
      </w:r>
    </w:p>
    <w:p w:rsidR="00B94219" w:rsidRPr="00934D26" w:rsidRDefault="00513429" w:rsidP="00934D26">
      <w:pPr>
        <w:shd w:val="clear" w:color="auto" w:fill="FFFFFF"/>
        <w:jc w:val="right"/>
      </w:pPr>
      <w:r w:rsidRPr="00934D26">
        <w:rPr>
          <w:color w:val="000000"/>
        </w:rPr>
        <w:t xml:space="preserve">                        </w:t>
      </w:r>
      <w:r w:rsidR="00D22697">
        <w:rPr>
          <w:color w:val="000000"/>
        </w:rPr>
        <w:t xml:space="preserve">                             </w:t>
      </w:r>
      <w:r w:rsidRPr="00934D26">
        <w:rPr>
          <w:color w:val="000000"/>
        </w:rPr>
        <w:t xml:space="preserve">  </w:t>
      </w:r>
      <w:r w:rsidR="00D22697">
        <w:rPr>
          <w:color w:val="000000"/>
        </w:rPr>
        <w:t>от 01.02.2021</w:t>
      </w:r>
      <w:r w:rsidR="00B94219" w:rsidRPr="00934D26">
        <w:rPr>
          <w:color w:val="000000"/>
        </w:rPr>
        <w:t xml:space="preserve">г. </w:t>
      </w:r>
      <w:r w:rsidR="00C60800" w:rsidRPr="00934D26">
        <w:rPr>
          <w:color w:val="000000"/>
        </w:rPr>
        <w:t xml:space="preserve"> </w:t>
      </w:r>
      <w:r w:rsidR="00B94219" w:rsidRPr="00934D26">
        <w:rPr>
          <w:color w:val="000000"/>
        </w:rPr>
        <w:t>№</w:t>
      </w:r>
      <w:r w:rsidR="00192449" w:rsidRPr="00934D26">
        <w:rPr>
          <w:color w:val="000000"/>
        </w:rPr>
        <w:t xml:space="preserve"> </w:t>
      </w:r>
      <w:r w:rsidR="00D22697">
        <w:rPr>
          <w:color w:val="000000"/>
        </w:rPr>
        <w:t xml:space="preserve"> 54</w:t>
      </w:r>
    </w:p>
    <w:p w:rsidR="009316B4" w:rsidRPr="00B94219" w:rsidRDefault="009316B4" w:rsidP="009316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9316B4" w:rsidRDefault="009316B4" w:rsidP="009316B4">
      <w:pPr>
        <w:shd w:val="clear" w:color="auto" w:fill="FFFFFF"/>
        <w:spacing w:line="360" w:lineRule="auto"/>
        <w:jc w:val="center"/>
        <w:rPr>
          <w:b/>
          <w:bCs/>
          <w:color w:val="000000"/>
          <w:sz w:val="42"/>
          <w:szCs w:val="42"/>
        </w:rPr>
      </w:pPr>
    </w:p>
    <w:p w:rsidR="009316B4" w:rsidRPr="00B94219" w:rsidRDefault="009316B4" w:rsidP="00B94219">
      <w:pPr>
        <w:shd w:val="clear" w:color="auto" w:fill="FFFFFF"/>
        <w:jc w:val="center"/>
        <w:rPr>
          <w:sz w:val="32"/>
          <w:szCs w:val="32"/>
        </w:rPr>
      </w:pPr>
      <w:r w:rsidRPr="00B94219">
        <w:rPr>
          <w:b/>
          <w:bCs/>
          <w:color w:val="000000"/>
          <w:sz w:val="32"/>
          <w:szCs w:val="32"/>
        </w:rPr>
        <w:t>ПРАВИЛА</w:t>
      </w:r>
    </w:p>
    <w:p w:rsidR="009316B4" w:rsidRPr="00B94219" w:rsidRDefault="009316B4" w:rsidP="00B94219">
      <w:pPr>
        <w:shd w:val="clear" w:color="auto" w:fill="FFFFFF"/>
        <w:jc w:val="center"/>
        <w:rPr>
          <w:sz w:val="32"/>
          <w:szCs w:val="32"/>
        </w:rPr>
      </w:pPr>
      <w:r w:rsidRPr="00B94219">
        <w:rPr>
          <w:b/>
          <w:bCs/>
          <w:color w:val="000000"/>
          <w:sz w:val="32"/>
          <w:szCs w:val="32"/>
        </w:rPr>
        <w:t xml:space="preserve">работы </w:t>
      </w:r>
      <w:r w:rsidR="00B94219">
        <w:rPr>
          <w:b/>
          <w:bCs/>
          <w:color w:val="000000"/>
          <w:sz w:val="32"/>
          <w:szCs w:val="32"/>
        </w:rPr>
        <w:t xml:space="preserve">межмуниципального </w:t>
      </w:r>
      <w:r w:rsidRPr="00B94219">
        <w:rPr>
          <w:b/>
          <w:bCs/>
          <w:color w:val="000000"/>
          <w:sz w:val="32"/>
          <w:szCs w:val="32"/>
        </w:rPr>
        <w:t xml:space="preserve"> общественн</w:t>
      </w:r>
      <w:r w:rsidR="00B94219">
        <w:rPr>
          <w:b/>
          <w:bCs/>
          <w:color w:val="000000"/>
          <w:sz w:val="32"/>
          <w:szCs w:val="32"/>
        </w:rPr>
        <w:t>ого</w:t>
      </w:r>
      <w:r w:rsidRPr="00B94219">
        <w:rPr>
          <w:b/>
          <w:bCs/>
          <w:color w:val="000000"/>
          <w:sz w:val="32"/>
          <w:szCs w:val="32"/>
        </w:rPr>
        <w:t xml:space="preserve"> кладбищ</w:t>
      </w:r>
      <w:r w:rsidR="00B94219">
        <w:rPr>
          <w:b/>
          <w:bCs/>
          <w:color w:val="000000"/>
          <w:sz w:val="32"/>
          <w:szCs w:val="32"/>
        </w:rPr>
        <w:t>а</w:t>
      </w:r>
      <w:r w:rsidR="00773E20">
        <w:rPr>
          <w:b/>
          <w:bCs/>
          <w:color w:val="000000"/>
          <w:sz w:val="32"/>
          <w:szCs w:val="32"/>
        </w:rPr>
        <w:t xml:space="preserve"> </w:t>
      </w:r>
    </w:p>
    <w:p w:rsidR="009316B4" w:rsidRDefault="009316B4" w:rsidP="00B9421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94219">
        <w:rPr>
          <w:b/>
          <w:bCs/>
          <w:color w:val="000000"/>
          <w:sz w:val="32"/>
          <w:szCs w:val="32"/>
        </w:rPr>
        <w:t xml:space="preserve">и </w:t>
      </w:r>
      <w:r w:rsidR="00B94219">
        <w:rPr>
          <w:b/>
          <w:bCs/>
          <w:color w:val="000000"/>
          <w:sz w:val="32"/>
          <w:szCs w:val="32"/>
        </w:rPr>
        <w:t>его</w:t>
      </w:r>
      <w:r w:rsidRPr="00B94219">
        <w:rPr>
          <w:b/>
          <w:bCs/>
          <w:color w:val="000000"/>
          <w:sz w:val="32"/>
          <w:szCs w:val="32"/>
        </w:rPr>
        <w:t xml:space="preserve"> содержания</w:t>
      </w:r>
    </w:p>
    <w:p w:rsidR="00773E20" w:rsidRDefault="00773E20" w:rsidP="00B9421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73E20" w:rsidRPr="00773E20" w:rsidRDefault="00773E20" w:rsidP="00773E20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Общие положения.</w:t>
      </w:r>
    </w:p>
    <w:p w:rsidR="009316B4" w:rsidRDefault="009316B4" w:rsidP="009316B4">
      <w:pPr>
        <w:shd w:val="clear" w:color="auto" w:fill="FFFFFF"/>
        <w:spacing w:line="360" w:lineRule="auto"/>
      </w:pPr>
    </w:p>
    <w:p w:rsidR="009316B4" w:rsidRDefault="00773E20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C5180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="00A93CA8">
        <w:rPr>
          <w:color w:val="000000"/>
        </w:rPr>
        <w:t xml:space="preserve">Настоящие </w:t>
      </w:r>
      <w:r w:rsidR="009316B4" w:rsidRPr="00345A54">
        <w:rPr>
          <w:color w:val="000000"/>
        </w:rPr>
        <w:t xml:space="preserve">Правила работы </w:t>
      </w:r>
      <w:r w:rsidR="00B94219" w:rsidRPr="00345A54">
        <w:rPr>
          <w:color w:val="000000"/>
        </w:rPr>
        <w:t xml:space="preserve">межмуниципального общественного </w:t>
      </w:r>
      <w:r w:rsidR="009316B4" w:rsidRPr="00345A54">
        <w:rPr>
          <w:color w:val="000000"/>
        </w:rPr>
        <w:t xml:space="preserve"> кладбищ</w:t>
      </w:r>
      <w:r w:rsidR="00B94219" w:rsidRPr="00345A54">
        <w:rPr>
          <w:color w:val="000000"/>
        </w:rPr>
        <w:t>а</w:t>
      </w:r>
      <w:r w:rsidR="009316B4" w:rsidRPr="00345A54">
        <w:rPr>
          <w:color w:val="000000"/>
        </w:rPr>
        <w:t xml:space="preserve"> и  </w:t>
      </w:r>
      <w:r w:rsidR="00B94219" w:rsidRPr="00345A54">
        <w:rPr>
          <w:color w:val="000000"/>
        </w:rPr>
        <w:t>его</w:t>
      </w:r>
      <w:r w:rsidR="00A93CA8">
        <w:rPr>
          <w:color w:val="000000"/>
        </w:rPr>
        <w:t xml:space="preserve"> содержания</w:t>
      </w:r>
      <w:r w:rsidR="009316B4" w:rsidRPr="00345A54">
        <w:rPr>
          <w:color w:val="000000"/>
        </w:rPr>
        <w:t xml:space="preserve"> (далее – Правила)</w:t>
      </w:r>
      <w:r w:rsidR="00E6672E" w:rsidRPr="00345A54">
        <w:rPr>
          <w:color w:val="000000"/>
        </w:rPr>
        <w:t xml:space="preserve"> разработаны</w:t>
      </w:r>
      <w:r w:rsidR="009316B4" w:rsidRPr="00345A54">
        <w:rPr>
          <w:color w:val="000000"/>
        </w:rPr>
        <w:t xml:space="preserve"> в </w:t>
      </w:r>
      <w:proofErr w:type="gramStart"/>
      <w:r w:rsidR="009316B4" w:rsidRPr="00345A54">
        <w:rPr>
          <w:color w:val="000000"/>
        </w:rPr>
        <w:t>соответствии</w:t>
      </w:r>
      <w:proofErr w:type="gramEnd"/>
      <w:r w:rsidR="009316B4" w:rsidRPr="00345A54">
        <w:rPr>
          <w:color w:val="000000"/>
        </w:rPr>
        <w:t xml:space="preserve"> с </w:t>
      </w:r>
      <w:r w:rsidR="00345A54" w:rsidRPr="00345A54">
        <w:rPr>
          <w:color w:val="000000"/>
        </w:rPr>
        <w:t>требованиями</w:t>
      </w:r>
      <w:r w:rsidR="009316B4" w:rsidRPr="00345A54">
        <w:rPr>
          <w:color w:val="000000"/>
        </w:rPr>
        <w:t xml:space="preserve"> Федеральн</w:t>
      </w:r>
      <w:r w:rsidR="006E6DD6" w:rsidRPr="00345A54">
        <w:rPr>
          <w:color w:val="000000"/>
        </w:rPr>
        <w:t>ых</w:t>
      </w:r>
      <w:r w:rsidR="009316B4" w:rsidRPr="00345A54">
        <w:rPr>
          <w:color w:val="000000"/>
        </w:rPr>
        <w:t xml:space="preserve"> закон</w:t>
      </w:r>
      <w:r w:rsidR="006E6DD6" w:rsidRPr="00345A54">
        <w:rPr>
          <w:color w:val="000000"/>
        </w:rPr>
        <w:t>ов</w:t>
      </w:r>
      <w:r w:rsidR="008F084A" w:rsidRPr="00345A54">
        <w:rPr>
          <w:color w:val="000000"/>
        </w:rPr>
        <w:t>:</w:t>
      </w:r>
      <w:r w:rsidR="009316B4" w:rsidRPr="00345A54">
        <w:rPr>
          <w:color w:val="000000"/>
        </w:rPr>
        <w:t xml:space="preserve"> </w:t>
      </w:r>
      <w:proofErr w:type="gramStart"/>
      <w:r w:rsidR="006E6DD6" w:rsidRPr="00345A54">
        <w:rPr>
          <w:color w:val="000000"/>
        </w:rPr>
        <w:t xml:space="preserve">"Об общих принципах организации местного самоуправления в Российской Федерации" </w:t>
      </w:r>
      <w:r w:rsidR="008F084A" w:rsidRPr="00345A54">
        <w:rPr>
          <w:color w:val="000000"/>
        </w:rPr>
        <w:t>от 06.10.2003 г. №</w:t>
      </w:r>
      <w:r w:rsidR="006E6DD6" w:rsidRPr="00345A54">
        <w:rPr>
          <w:color w:val="000000"/>
        </w:rPr>
        <w:t xml:space="preserve"> 131-ФЗ</w:t>
      </w:r>
      <w:r w:rsidR="008F084A" w:rsidRPr="00345A54">
        <w:rPr>
          <w:color w:val="000000"/>
        </w:rPr>
        <w:t>.,</w:t>
      </w:r>
      <w:r w:rsidR="009316B4" w:rsidRPr="00345A54">
        <w:rPr>
          <w:color w:val="000000"/>
        </w:rPr>
        <w:t xml:space="preserve"> «О погребении и похоронном деле»</w:t>
      </w:r>
      <w:r w:rsidR="00A93CA8">
        <w:rPr>
          <w:color w:val="000000"/>
        </w:rPr>
        <w:t xml:space="preserve"> от 12.01.1996г.</w:t>
      </w:r>
      <w:r w:rsidR="008F084A" w:rsidRPr="00345A54">
        <w:rPr>
          <w:color w:val="000000"/>
        </w:rPr>
        <w:t xml:space="preserve"> № 8-ФЗ,</w:t>
      </w:r>
      <w:r w:rsidR="009316B4" w:rsidRPr="00345A54">
        <w:rPr>
          <w:color w:val="000000"/>
        </w:rPr>
        <w:t xml:space="preserve"> </w:t>
      </w:r>
      <w:r w:rsidR="00934D26">
        <w:rPr>
          <w:color w:val="000000"/>
        </w:rPr>
        <w:t>З</w:t>
      </w:r>
      <w:r w:rsidR="009316B4" w:rsidRPr="00345A54">
        <w:rPr>
          <w:color w:val="000000"/>
        </w:rPr>
        <w:t xml:space="preserve">аконом Волгоградской области </w:t>
      </w:r>
      <w:r w:rsidR="008F084A" w:rsidRPr="00345A54">
        <w:rPr>
          <w:color w:val="000000"/>
        </w:rPr>
        <w:t xml:space="preserve">«О погребении и похоронном деле в Волгоградской области» </w:t>
      </w:r>
      <w:r w:rsidR="009316B4" w:rsidRPr="00345A54">
        <w:rPr>
          <w:color w:val="000000"/>
        </w:rPr>
        <w:t>от 03.04.2007 г. № 1436-ОД</w:t>
      </w:r>
      <w:r w:rsidR="00934D26">
        <w:rPr>
          <w:color w:val="000000"/>
        </w:rPr>
        <w:t xml:space="preserve">, </w:t>
      </w:r>
      <w:proofErr w:type="spellStart"/>
      <w:r w:rsidR="00934D26">
        <w:rPr>
          <w:color w:val="000000"/>
        </w:rPr>
        <w:t>СанПиН</w:t>
      </w:r>
      <w:proofErr w:type="spellEnd"/>
      <w:r w:rsidR="00E6672E" w:rsidRPr="00345A54">
        <w:rPr>
          <w:color w:val="000000"/>
        </w:rPr>
        <w:t xml:space="preserve"> 2.1.</w:t>
      </w:r>
      <w:r w:rsidR="001C791A">
        <w:rPr>
          <w:color w:val="000000"/>
        </w:rPr>
        <w:t xml:space="preserve">882-11 </w:t>
      </w:r>
      <w:r w:rsidR="00E6672E" w:rsidRPr="00345A54">
        <w:rPr>
          <w:color w:val="000000"/>
        </w:rPr>
        <w:t>«Гигиенические требования к размещению, устройству и содержанию кладбищ, зданий и сооружений похоронного назначения»</w:t>
      </w:r>
      <w:r w:rsidR="008F084A" w:rsidRPr="00345A54">
        <w:rPr>
          <w:color w:val="000000"/>
        </w:rPr>
        <w:t>,</w:t>
      </w:r>
      <w:r w:rsidR="00934D26">
        <w:rPr>
          <w:color w:val="000000"/>
        </w:rPr>
        <w:t xml:space="preserve"> утвержденных П</w:t>
      </w:r>
      <w:r w:rsidR="00C60800">
        <w:rPr>
          <w:color w:val="000000"/>
        </w:rPr>
        <w:t>остановлением главного государственного санитарного врача от</w:t>
      </w:r>
      <w:proofErr w:type="gramEnd"/>
      <w:r w:rsidR="00C60800">
        <w:rPr>
          <w:color w:val="000000"/>
        </w:rPr>
        <w:t xml:space="preserve"> 28.06.2011 № 84, </w:t>
      </w:r>
      <w:r w:rsidR="008F084A" w:rsidRPr="00345A54">
        <w:rPr>
          <w:color w:val="000000"/>
        </w:rPr>
        <w:t xml:space="preserve"> </w:t>
      </w:r>
      <w:r w:rsidR="003C7470" w:rsidRPr="00345A54">
        <w:rPr>
          <w:color w:val="000000"/>
        </w:rPr>
        <w:t>У</w:t>
      </w:r>
      <w:r w:rsidR="008F084A" w:rsidRPr="00345A54">
        <w:rPr>
          <w:color w:val="000000"/>
        </w:rPr>
        <w:t>ставом Иловлинского муниципального района,</w:t>
      </w:r>
      <w:r w:rsidR="009316B4" w:rsidRPr="00345A54">
        <w:rPr>
          <w:color w:val="000000"/>
        </w:rPr>
        <w:t xml:space="preserve"> </w:t>
      </w:r>
      <w:r w:rsidR="003C7470" w:rsidRPr="00345A54">
        <w:rPr>
          <w:color w:val="000000"/>
        </w:rPr>
        <w:t xml:space="preserve"> в </w:t>
      </w:r>
      <w:proofErr w:type="gramStart"/>
      <w:r w:rsidR="003C7470" w:rsidRPr="00345A54">
        <w:rPr>
          <w:color w:val="000000"/>
        </w:rPr>
        <w:t>целях</w:t>
      </w:r>
      <w:proofErr w:type="gramEnd"/>
      <w:r w:rsidR="003C7470" w:rsidRPr="00345A54">
        <w:rPr>
          <w:color w:val="000000"/>
        </w:rPr>
        <w:t xml:space="preserve"> надлежащей организации работы</w:t>
      </w:r>
      <w:r w:rsidR="00DB3DB7">
        <w:rPr>
          <w:color w:val="000000"/>
        </w:rPr>
        <w:t>, связанной</w:t>
      </w:r>
      <w:r w:rsidR="009316B4" w:rsidRPr="00345A54">
        <w:rPr>
          <w:color w:val="000000"/>
        </w:rPr>
        <w:t xml:space="preserve"> с содержанием </w:t>
      </w:r>
      <w:r w:rsidR="00045558" w:rsidRPr="00345A54">
        <w:rPr>
          <w:color w:val="000000"/>
        </w:rPr>
        <w:t xml:space="preserve">межмуниципального общественного </w:t>
      </w:r>
      <w:r w:rsidR="009316B4" w:rsidRPr="00345A54">
        <w:rPr>
          <w:color w:val="000000"/>
        </w:rPr>
        <w:t>кладбищ</w:t>
      </w:r>
      <w:r w:rsidR="00045558" w:rsidRPr="00345A54">
        <w:rPr>
          <w:color w:val="000000"/>
        </w:rPr>
        <w:t>а Иловлинского муниципального района</w:t>
      </w:r>
      <w:r w:rsidR="009316B4" w:rsidRPr="00345A54">
        <w:rPr>
          <w:color w:val="000000"/>
        </w:rPr>
        <w:t>.</w:t>
      </w:r>
      <w:r w:rsidR="00BC5864">
        <w:rPr>
          <w:color w:val="000000"/>
        </w:rPr>
        <w:t xml:space="preserve"> </w:t>
      </w:r>
    </w:p>
    <w:p w:rsidR="009E0F9C" w:rsidRDefault="009E0F9C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C5180">
        <w:rPr>
          <w:b/>
          <w:color w:val="000000"/>
        </w:rPr>
        <w:t>1.2.</w:t>
      </w:r>
      <w:r>
        <w:rPr>
          <w:color w:val="000000"/>
        </w:rPr>
        <w:t xml:space="preserve"> Уполномоченным органом в сфере погребения и похоронного дела определен 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постановлением администрации Иловлинского муниципального района от 18.06.2015 г. № 522 « Об уполномоченном органе администрации Иловлинского муниципального района в сфере погребения и похоронного дела»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Уполномоченный орган).</w:t>
      </w:r>
    </w:p>
    <w:p w:rsidR="009E0F9C" w:rsidRPr="00345A54" w:rsidRDefault="00BC5180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C5180">
        <w:rPr>
          <w:b/>
          <w:color w:val="000000"/>
        </w:rPr>
        <w:t>1.3</w:t>
      </w:r>
      <w:r>
        <w:rPr>
          <w:color w:val="000000"/>
        </w:rPr>
        <w:t xml:space="preserve">. Специализированной </w:t>
      </w:r>
      <w:r w:rsidR="009E0F9C">
        <w:rPr>
          <w:color w:val="000000"/>
        </w:rPr>
        <w:t xml:space="preserve"> служб</w:t>
      </w:r>
      <w:r>
        <w:rPr>
          <w:color w:val="000000"/>
        </w:rPr>
        <w:t xml:space="preserve">ой по вопросам похоронного дела на территории Иловлинского </w:t>
      </w:r>
      <w:r w:rsidR="00934D26">
        <w:rPr>
          <w:color w:val="000000"/>
        </w:rPr>
        <w:t>муниципального района определено</w:t>
      </w:r>
      <w:r>
        <w:rPr>
          <w:color w:val="000000"/>
        </w:rPr>
        <w:t xml:space="preserve"> МБУ «Хозяйственн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эксплу</w:t>
      </w:r>
      <w:r w:rsidR="00034AFA">
        <w:rPr>
          <w:color w:val="000000"/>
        </w:rPr>
        <w:t>а</w:t>
      </w:r>
      <w:r>
        <w:rPr>
          <w:color w:val="000000"/>
        </w:rPr>
        <w:t>тационная служба Иловлинского</w:t>
      </w:r>
      <w:r w:rsidR="00934D26">
        <w:rPr>
          <w:color w:val="000000"/>
        </w:rPr>
        <w:t xml:space="preserve"> муниц</w:t>
      </w:r>
      <w:r w:rsidR="00034AFA">
        <w:rPr>
          <w:color w:val="000000"/>
        </w:rPr>
        <w:t>и</w:t>
      </w:r>
      <w:r w:rsidR="00934D26">
        <w:rPr>
          <w:color w:val="000000"/>
        </w:rPr>
        <w:t>пального</w:t>
      </w:r>
      <w:r>
        <w:rPr>
          <w:color w:val="000000"/>
        </w:rPr>
        <w:t xml:space="preserve"> района» Волгоградской области  постановлением администрации  Иловлинского муниципального района от 09.02.2018 г. № 125 « О создании специализированной службы по вопросам похоронного дела в Иловлинском муниципальном районе Волгоградской области». </w:t>
      </w:r>
    </w:p>
    <w:p w:rsidR="009316B4" w:rsidRPr="005B3959" w:rsidRDefault="009316B4" w:rsidP="009316B4">
      <w:pPr>
        <w:shd w:val="clear" w:color="auto" w:fill="FFFFFF"/>
        <w:jc w:val="center"/>
        <w:rPr>
          <w:b/>
          <w:bCs/>
          <w:color w:val="0000FF"/>
        </w:rPr>
      </w:pPr>
    </w:p>
    <w:p w:rsidR="009316B4" w:rsidRDefault="00BC5864" w:rsidP="00BC5864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посещения.</w:t>
      </w:r>
    </w:p>
    <w:p w:rsidR="00DD51C2" w:rsidRPr="00BC5864" w:rsidRDefault="00DD51C2" w:rsidP="00DD51C2">
      <w:pPr>
        <w:pStyle w:val="a5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Права и обязанности граждан.</w:t>
      </w:r>
    </w:p>
    <w:p w:rsidR="009316B4" w:rsidRPr="00CB5F49" w:rsidRDefault="009316B4" w:rsidP="009316B4">
      <w:pPr>
        <w:shd w:val="clear" w:color="auto" w:fill="FFFFFF"/>
        <w:jc w:val="center"/>
        <w:rPr>
          <w:sz w:val="10"/>
          <w:szCs w:val="10"/>
        </w:rPr>
      </w:pPr>
    </w:p>
    <w:p w:rsidR="00BC5864" w:rsidRPr="00BC5864" w:rsidRDefault="00BC5864" w:rsidP="00BC586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316B4">
        <w:rPr>
          <w:b/>
          <w:bCs/>
          <w:color w:val="000000"/>
        </w:rPr>
        <w:t>.1.</w:t>
      </w:r>
      <w:r w:rsidR="009316B4">
        <w:rPr>
          <w:color w:val="000000"/>
        </w:rPr>
        <w:t xml:space="preserve">  М</w:t>
      </w:r>
      <w:r w:rsidR="008F084A">
        <w:rPr>
          <w:color w:val="000000"/>
        </w:rPr>
        <w:t xml:space="preserve">ежмуниципальное </w:t>
      </w:r>
      <w:r w:rsidR="009316B4">
        <w:rPr>
          <w:color w:val="000000"/>
        </w:rPr>
        <w:t xml:space="preserve"> общественн</w:t>
      </w:r>
      <w:r w:rsidR="008F084A">
        <w:rPr>
          <w:color w:val="000000"/>
        </w:rPr>
        <w:t>ое</w:t>
      </w:r>
      <w:r w:rsidR="009316B4">
        <w:rPr>
          <w:color w:val="000000"/>
        </w:rPr>
        <w:t xml:space="preserve"> кладбищ</w:t>
      </w:r>
      <w:r w:rsidR="008F084A">
        <w:rPr>
          <w:color w:val="000000"/>
        </w:rPr>
        <w:t>е</w:t>
      </w:r>
      <w:r w:rsidR="00F81F5E">
        <w:rPr>
          <w:color w:val="000000"/>
        </w:rPr>
        <w:t xml:space="preserve"> </w:t>
      </w:r>
      <w:r w:rsidR="008F084A">
        <w:rPr>
          <w:color w:val="000000"/>
        </w:rPr>
        <w:t xml:space="preserve">(далее - </w:t>
      </w:r>
      <w:r w:rsidR="00C96EC8">
        <w:rPr>
          <w:color w:val="000000"/>
        </w:rPr>
        <w:t>к</w:t>
      </w:r>
      <w:r w:rsidR="008F084A">
        <w:rPr>
          <w:color w:val="000000"/>
        </w:rPr>
        <w:t>ладбище)</w:t>
      </w:r>
      <w:r w:rsidR="009316B4">
        <w:rPr>
          <w:color w:val="000000"/>
        </w:rPr>
        <w:t xml:space="preserve"> наход</w:t>
      </w:r>
      <w:r w:rsidR="008F084A">
        <w:rPr>
          <w:color w:val="000000"/>
        </w:rPr>
        <w:t>и</w:t>
      </w:r>
      <w:r w:rsidR="009316B4">
        <w:rPr>
          <w:color w:val="000000"/>
        </w:rPr>
        <w:t xml:space="preserve">тся в ведении </w:t>
      </w:r>
      <w:r w:rsidR="00E6672E">
        <w:rPr>
          <w:color w:val="000000"/>
        </w:rPr>
        <w:t>Иловлинского муниципального района</w:t>
      </w:r>
      <w:r w:rsidR="009316B4">
        <w:rPr>
          <w:color w:val="000000"/>
        </w:rPr>
        <w:t>.</w:t>
      </w:r>
    </w:p>
    <w:p w:rsidR="009316B4" w:rsidRDefault="00BC5864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2</w:t>
      </w:r>
      <w:r w:rsidR="009316B4" w:rsidRPr="00CB5F49">
        <w:rPr>
          <w:b/>
          <w:color w:val="000000"/>
        </w:rPr>
        <w:t>.2.</w:t>
      </w:r>
      <w:r w:rsidR="009316B4">
        <w:rPr>
          <w:color w:val="000000"/>
        </w:rPr>
        <w:t xml:space="preserve"> </w:t>
      </w:r>
      <w:r w:rsidR="008F084A">
        <w:rPr>
          <w:color w:val="000000"/>
        </w:rPr>
        <w:t>Кладбище</w:t>
      </w:r>
      <w:r w:rsidR="009316B4">
        <w:rPr>
          <w:color w:val="000000"/>
        </w:rPr>
        <w:t xml:space="preserve"> открыт</w:t>
      </w:r>
      <w:r w:rsidR="008F084A">
        <w:rPr>
          <w:color w:val="000000"/>
        </w:rPr>
        <w:t>о</w:t>
      </w:r>
      <w:r w:rsidR="009316B4">
        <w:rPr>
          <w:color w:val="000000"/>
        </w:rPr>
        <w:t xml:space="preserve"> для посещения ежедневно: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- с мая по </w:t>
      </w:r>
      <w:r w:rsidR="00B44333">
        <w:rPr>
          <w:color w:val="000000"/>
        </w:rPr>
        <w:t>октябрь</w:t>
      </w:r>
      <w:r>
        <w:rPr>
          <w:color w:val="000000"/>
        </w:rPr>
        <w:t xml:space="preserve"> с </w:t>
      </w:r>
      <w:r w:rsidR="00B44333">
        <w:rPr>
          <w:color w:val="000000"/>
        </w:rPr>
        <w:t>8</w:t>
      </w:r>
      <w:r>
        <w:rPr>
          <w:color w:val="000000"/>
        </w:rPr>
        <w:t xml:space="preserve"> до </w:t>
      </w:r>
      <w:r w:rsidR="00B44333">
        <w:rPr>
          <w:color w:val="000000"/>
        </w:rPr>
        <w:t>19</w:t>
      </w:r>
      <w:r>
        <w:rPr>
          <w:color w:val="000000"/>
        </w:rPr>
        <w:t xml:space="preserve"> час</w:t>
      </w:r>
      <w:r w:rsidR="00345A54">
        <w:rPr>
          <w:color w:val="000000"/>
        </w:rPr>
        <w:t>ов</w:t>
      </w:r>
      <w:r w:rsidR="00BC5864">
        <w:rPr>
          <w:color w:val="000000"/>
        </w:rPr>
        <w:t>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- с </w:t>
      </w:r>
      <w:r w:rsidR="00B44333">
        <w:rPr>
          <w:color w:val="000000"/>
        </w:rPr>
        <w:t>ноября</w:t>
      </w:r>
      <w:r>
        <w:rPr>
          <w:color w:val="000000"/>
        </w:rPr>
        <w:t xml:space="preserve"> по апрель – с </w:t>
      </w:r>
      <w:r w:rsidR="003C3861">
        <w:rPr>
          <w:color w:val="000000"/>
        </w:rPr>
        <w:t>8</w:t>
      </w:r>
      <w:r>
        <w:rPr>
          <w:color w:val="000000"/>
        </w:rPr>
        <w:t xml:space="preserve"> до 18 часов.</w:t>
      </w:r>
    </w:p>
    <w:p w:rsidR="00DD51C2" w:rsidRDefault="00052B64" w:rsidP="00DD51C2">
      <w:pPr>
        <w:widowControl w:val="0"/>
        <w:shd w:val="clear" w:color="auto" w:fill="FFFFFF"/>
        <w:ind w:left="540" w:firstLine="169"/>
        <w:jc w:val="both"/>
      </w:pPr>
      <w:r>
        <w:rPr>
          <w:color w:val="000000"/>
        </w:rPr>
        <w:t>Захоронения умерших на кладбище</w:t>
      </w:r>
      <w:r w:rsidR="009316B4">
        <w:rPr>
          <w:color w:val="000000"/>
        </w:rPr>
        <w:t xml:space="preserve"> производятся ежедневно с </w:t>
      </w:r>
      <w:r w:rsidR="005E4CC1">
        <w:rPr>
          <w:color w:val="000000"/>
        </w:rPr>
        <w:t>9</w:t>
      </w:r>
      <w:r w:rsidR="009316B4">
        <w:rPr>
          <w:color w:val="000000"/>
        </w:rPr>
        <w:t xml:space="preserve"> до 17 часов.</w:t>
      </w:r>
      <w:r w:rsidR="00DD51C2" w:rsidRPr="00DD51C2">
        <w:t xml:space="preserve">  </w:t>
      </w:r>
      <w:r w:rsidR="00DD51C2" w:rsidRPr="00DD51C2">
        <w:rPr>
          <w:b/>
        </w:rPr>
        <w:t>2.3</w:t>
      </w:r>
      <w:r w:rsidR="00BC5864" w:rsidRPr="00DD51C2">
        <w:t>.  Граждане (организации), произведшие</w:t>
      </w:r>
      <w:r w:rsidR="00DD51C2">
        <w:t xml:space="preserve"> захоронение, обязаны содержать </w:t>
      </w:r>
      <w:r w:rsidR="00BC5864" w:rsidRPr="00DD51C2">
        <w:t>захоронение и надмогильные сооружения в надлежащем состоянии.</w:t>
      </w:r>
      <w:r w:rsidR="00DD51C2" w:rsidRPr="00DD51C2">
        <w:t xml:space="preserve"> Граждане, посещающие кладбища, имеют право:</w:t>
      </w:r>
    </w:p>
    <w:p w:rsidR="00DD51C2" w:rsidRDefault="00DD51C2" w:rsidP="00DD51C2">
      <w:pPr>
        <w:widowControl w:val="0"/>
        <w:shd w:val="clear" w:color="auto" w:fill="FFFFFF"/>
        <w:ind w:left="708" w:firstLine="169"/>
        <w:jc w:val="both"/>
      </w:pPr>
      <w:r>
        <w:t xml:space="preserve">- </w:t>
      </w:r>
      <w:r w:rsidRPr="00DD51C2">
        <w:t>производить демонтаж, монтаж или замену надмогильных сооружений (надгробий);</w:t>
      </w:r>
      <w:r>
        <w:t xml:space="preserve"> </w:t>
      </w:r>
    </w:p>
    <w:p w:rsidR="00DD51C2" w:rsidRDefault="00DD51C2" w:rsidP="00DD51C2">
      <w:pPr>
        <w:widowControl w:val="0"/>
        <w:shd w:val="clear" w:color="auto" w:fill="FFFFFF"/>
        <w:ind w:left="708" w:firstLine="169"/>
        <w:jc w:val="both"/>
      </w:pPr>
      <w:r>
        <w:t>-</w:t>
      </w:r>
      <w:r w:rsidRPr="00DD51C2">
        <w:t>пользоваться водой для полива зеленых насаждений при уборке могил;</w:t>
      </w:r>
    </w:p>
    <w:p w:rsidR="001B45C2" w:rsidRDefault="00DD51C2" w:rsidP="001B45C2">
      <w:pPr>
        <w:widowControl w:val="0"/>
        <w:shd w:val="clear" w:color="auto" w:fill="FFFFFF"/>
        <w:ind w:left="708" w:firstLine="169"/>
        <w:jc w:val="both"/>
      </w:pPr>
      <w:r>
        <w:t>-</w:t>
      </w:r>
      <w:r w:rsidRPr="00DD51C2">
        <w:t xml:space="preserve">производить посадку кустарников ценных пород, цветов, посев газона в </w:t>
      </w:r>
      <w:proofErr w:type="gramStart"/>
      <w:r w:rsidRPr="00DD51C2">
        <w:t>пределах</w:t>
      </w:r>
      <w:proofErr w:type="gramEnd"/>
      <w:r w:rsidRPr="00DD51C2">
        <w:t xml:space="preserve"> земельного участка, выделенного под захоронения.</w:t>
      </w:r>
    </w:p>
    <w:p w:rsidR="001B45C2" w:rsidRDefault="00BC5864" w:rsidP="001B45C2">
      <w:pPr>
        <w:widowControl w:val="0"/>
        <w:shd w:val="clear" w:color="auto" w:fill="FFFFFF"/>
        <w:ind w:left="708" w:firstLine="169"/>
        <w:jc w:val="both"/>
      </w:pPr>
      <w:r w:rsidRPr="00DD51C2">
        <w:rPr>
          <w:b/>
          <w:bCs/>
          <w:color w:val="000000"/>
        </w:rPr>
        <w:t>2.</w:t>
      </w:r>
      <w:r w:rsidR="00DD51C2" w:rsidRPr="00DD51C2">
        <w:rPr>
          <w:b/>
          <w:bCs/>
          <w:color w:val="000000"/>
        </w:rPr>
        <w:t>4</w:t>
      </w:r>
      <w:r w:rsidRPr="00DD51C2">
        <w:t xml:space="preserve">.  </w:t>
      </w:r>
      <w:r w:rsidR="00034AFA">
        <w:t>Г</w:t>
      </w:r>
      <w:r w:rsidR="00034AFA" w:rsidRPr="00DD51C2">
        <w:t xml:space="preserve">раждане, посещающие кладбища </w:t>
      </w:r>
      <w:r w:rsidR="00034AFA">
        <w:t>обязаны соблюдать общественный порядок.</w:t>
      </w:r>
    </w:p>
    <w:p w:rsidR="00BC5864" w:rsidRDefault="00BC5864" w:rsidP="00BC5864">
      <w:pPr>
        <w:jc w:val="both"/>
      </w:pPr>
      <w:r>
        <w:t xml:space="preserve">         2</w:t>
      </w:r>
      <w:r w:rsidR="0053511B">
        <w:rPr>
          <w:b/>
          <w:bCs/>
          <w:color w:val="000000"/>
        </w:rPr>
        <w:t>.5</w:t>
      </w:r>
      <w:r>
        <w:rPr>
          <w:b/>
          <w:bCs/>
          <w:color w:val="000000"/>
        </w:rPr>
        <w:t>.</w:t>
      </w:r>
      <w:r>
        <w:t xml:space="preserve">  На территории кладбища запрещается:</w:t>
      </w:r>
    </w:p>
    <w:p w:rsidR="00BC5864" w:rsidRDefault="00BC5864" w:rsidP="00BC5864">
      <w:pPr>
        <w:jc w:val="both"/>
      </w:pPr>
      <w:r>
        <w:t xml:space="preserve">          </w:t>
      </w:r>
      <w:r>
        <w:rPr>
          <w:b/>
        </w:rPr>
        <w:t xml:space="preserve">-  </w:t>
      </w:r>
      <w:r w:rsidRPr="002A2645">
        <w:t>по</w:t>
      </w:r>
      <w:r>
        <w:t>ртить надмогильные сооружения, мемориальные доски, оборудование кладбища, засорять территорию;</w:t>
      </w:r>
    </w:p>
    <w:p w:rsidR="00BC5864" w:rsidRDefault="00BC5864" w:rsidP="00BC5864">
      <w:pPr>
        <w:jc w:val="both"/>
      </w:pPr>
      <w:r>
        <w:t xml:space="preserve">          -  ломать зеленые насаждения, рвать цветы;</w:t>
      </w:r>
    </w:p>
    <w:p w:rsidR="00BC5864" w:rsidRDefault="00A93CA8" w:rsidP="00BC5864">
      <w:pPr>
        <w:jc w:val="both"/>
      </w:pPr>
      <w:r>
        <w:t xml:space="preserve">          -  выгул</w:t>
      </w:r>
      <w:r w:rsidR="00BC5864">
        <w:t xml:space="preserve"> собак, пасти домашних животных, ловить птиц;</w:t>
      </w:r>
    </w:p>
    <w:p w:rsidR="00BC5864" w:rsidRDefault="00BC5864" w:rsidP="00BC5864">
      <w:pPr>
        <w:jc w:val="both"/>
      </w:pPr>
      <w:r>
        <w:t xml:space="preserve">          -  разводить костры, добывать песок, грунт и глину, резать дерн;</w:t>
      </w:r>
    </w:p>
    <w:p w:rsidR="00BC5864" w:rsidRDefault="00BC5864" w:rsidP="00BC5864">
      <w:pPr>
        <w:jc w:val="both"/>
      </w:pPr>
      <w:r>
        <w:t xml:space="preserve">          -  находиться на территории кладбища после его закрытия;</w:t>
      </w:r>
    </w:p>
    <w:p w:rsidR="00BC5864" w:rsidRDefault="00BC5864" w:rsidP="00BC5864">
      <w:pPr>
        <w:jc w:val="both"/>
      </w:pPr>
      <w:r>
        <w:t xml:space="preserve">          - оста</w:t>
      </w:r>
      <w:r w:rsidR="001977E8">
        <w:t>влять строительный мусор, а так</w:t>
      </w:r>
      <w:r>
        <w:t xml:space="preserve">же </w:t>
      </w:r>
      <w:r>
        <w:rPr>
          <w:color w:val="000000"/>
        </w:rPr>
        <w:t xml:space="preserve">осуществлять складирование </w:t>
      </w:r>
      <w:r>
        <w:t xml:space="preserve"> строительных и других материалов;</w:t>
      </w:r>
    </w:p>
    <w:p w:rsidR="00BC5864" w:rsidRDefault="00BC5864" w:rsidP="00BC5864">
      <w:pPr>
        <w:jc w:val="both"/>
      </w:pPr>
      <w:r>
        <w:t xml:space="preserve">          -  присваивать чужое имущество, производить его перемещение и другие самоуправные действия. Виновные в </w:t>
      </w:r>
      <w:proofErr w:type="gramStart"/>
      <w:r>
        <w:t>этом</w:t>
      </w:r>
      <w:proofErr w:type="gramEnd"/>
      <w:r>
        <w:t xml:space="preserve"> привлекаются к ответственности в установленном порядке;</w:t>
      </w:r>
    </w:p>
    <w:p w:rsidR="00BC5864" w:rsidRDefault="00BC5864" w:rsidP="00BC5864">
      <w:pPr>
        <w:jc w:val="both"/>
      </w:pPr>
      <w:r>
        <w:t xml:space="preserve">           -  распространять произведения изобразительного искусства, в которых изображено умершее лицо, без согласия его детей и супруга;</w:t>
      </w:r>
    </w:p>
    <w:p w:rsidR="00BC5864" w:rsidRDefault="00BC5864" w:rsidP="00BC5864">
      <w:pPr>
        <w:jc w:val="both"/>
      </w:pPr>
      <w:r>
        <w:t xml:space="preserve">           - проезд на территорию кладбища разрешается только транспорту, обслуживающему похороны или доставляющему надгробные сооружения (памятники, ограды).</w:t>
      </w:r>
    </w:p>
    <w:p w:rsidR="00BC5864" w:rsidRDefault="00BC5864" w:rsidP="00BC5864">
      <w:pPr>
        <w:jc w:val="both"/>
      </w:pPr>
      <w:r>
        <w:t xml:space="preserve">          Примечание: </w:t>
      </w:r>
      <w:r w:rsidR="00034AFA">
        <w:t>г</w:t>
      </w:r>
      <w:r w:rsidR="00034AFA" w:rsidRPr="00DD51C2">
        <w:t>раждане</w:t>
      </w:r>
      <w:r w:rsidR="00034AFA">
        <w:t xml:space="preserve"> с ограниченными возможностями передвижения</w:t>
      </w:r>
      <w:r w:rsidR="00034AFA" w:rsidRPr="00DD51C2">
        <w:t>, посещающие кладбища</w:t>
      </w:r>
      <w:r w:rsidR="00034AFA">
        <w:t xml:space="preserve"> </w:t>
      </w:r>
      <w:r>
        <w:t>могут пользоваться легковым транспортом для проезда по территории кладбища.</w:t>
      </w:r>
    </w:p>
    <w:p w:rsidR="00F81F5E" w:rsidRDefault="00F81F5E" w:rsidP="00BC5864">
      <w:pPr>
        <w:jc w:val="both"/>
      </w:pPr>
    </w:p>
    <w:p w:rsidR="009316B4" w:rsidRDefault="0053511B" w:rsidP="009316B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316B4">
        <w:rPr>
          <w:b/>
          <w:bCs/>
          <w:color w:val="000000"/>
        </w:rPr>
        <w:t xml:space="preserve">. Размещение </w:t>
      </w:r>
      <w:r w:rsidR="00FD2B47">
        <w:rPr>
          <w:b/>
          <w:bCs/>
          <w:color w:val="000000"/>
        </w:rPr>
        <w:t>меж</w:t>
      </w:r>
      <w:r w:rsidR="009316B4">
        <w:rPr>
          <w:b/>
          <w:bCs/>
          <w:color w:val="000000"/>
        </w:rPr>
        <w:t>муниципального общественного кладбища</w:t>
      </w:r>
    </w:p>
    <w:p w:rsidR="009316B4" w:rsidRPr="00CB5F49" w:rsidRDefault="009316B4" w:rsidP="009316B4">
      <w:pPr>
        <w:shd w:val="clear" w:color="auto" w:fill="FFFFFF"/>
        <w:jc w:val="center"/>
        <w:rPr>
          <w:b/>
          <w:bCs/>
          <w:color w:val="000000"/>
          <w:sz w:val="10"/>
          <w:szCs w:val="10"/>
        </w:rPr>
      </w:pPr>
    </w:p>
    <w:p w:rsidR="009316B4" w:rsidRDefault="0053511B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  <w:color w:val="000000"/>
        </w:rPr>
        <w:t>3</w:t>
      </w:r>
      <w:r w:rsidR="009316B4">
        <w:rPr>
          <w:b/>
          <w:bCs/>
          <w:color w:val="000000"/>
        </w:rPr>
        <w:t>.1.</w:t>
      </w:r>
      <w:r w:rsidR="009316B4">
        <w:rPr>
          <w:color w:val="000000"/>
        </w:rPr>
        <w:t xml:space="preserve">  Размещение, расширение и реконструкция </w:t>
      </w:r>
      <w:r w:rsidR="002708B7">
        <w:rPr>
          <w:color w:val="000000"/>
        </w:rPr>
        <w:t>действующих мест погребения</w:t>
      </w:r>
      <w:r w:rsidR="009316B4">
        <w:rPr>
          <w:color w:val="000000"/>
        </w:rPr>
        <w:t xml:space="preserve"> осуществляется в </w:t>
      </w:r>
      <w:proofErr w:type="gramStart"/>
      <w:r w:rsidR="009316B4">
        <w:rPr>
          <w:color w:val="000000"/>
        </w:rPr>
        <w:t>соответствии</w:t>
      </w:r>
      <w:proofErr w:type="gramEnd"/>
      <w:r w:rsidR="009316B4">
        <w:rPr>
          <w:color w:val="000000"/>
        </w:rPr>
        <w:t xml:space="preserve"> с действующей     градостроительной     документацией     и     регламентируется     действующими санитарными правилами и нормами.</w:t>
      </w:r>
    </w:p>
    <w:p w:rsidR="009316B4" w:rsidRDefault="0053511B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3</w:t>
      </w:r>
      <w:r w:rsidR="009316B4" w:rsidRPr="00CB5F49">
        <w:rPr>
          <w:b/>
          <w:color w:val="000000"/>
        </w:rPr>
        <w:t>.2.</w:t>
      </w:r>
      <w:r w:rsidR="009316B4">
        <w:rPr>
          <w:color w:val="000000"/>
        </w:rPr>
        <w:t xml:space="preserve"> Кладбищ</w:t>
      </w:r>
      <w:r w:rsidR="00FD2B47">
        <w:rPr>
          <w:color w:val="000000"/>
        </w:rPr>
        <w:t>е</w:t>
      </w:r>
      <w:r w:rsidR="009316B4">
        <w:rPr>
          <w:color w:val="000000"/>
        </w:rPr>
        <w:t xml:space="preserve">  размещают на расстоянии: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- от жилых, общественных зданий, спортивно-оздоровительных и санитарно-курортных зон в  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 с   санитарными   правилами   по   санитарно-защитным   зонам   и   санитарной классификацией предприятий, сооружений и иных объектов;</w:t>
      </w:r>
    </w:p>
    <w:p w:rsidR="009316B4" w:rsidRDefault="00FD2B47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</w:t>
      </w:r>
      <w:r w:rsidR="009316B4">
        <w:rPr>
          <w:color w:val="000000"/>
        </w:rPr>
        <w:t xml:space="preserve">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 000 м"/>
        </w:smartTagPr>
        <w:r w:rsidR="009316B4">
          <w:rPr>
            <w:color w:val="000000"/>
          </w:rPr>
          <w:t>1 000 м</w:t>
        </w:r>
      </w:smartTag>
      <w:r>
        <w:rPr>
          <w:color w:val="000000"/>
        </w:rPr>
        <w:t>.</w:t>
      </w:r>
    </w:p>
    <w:p w:rsidR="00F81F5E" w:rsidRDefault="0053511B" w:rsidP="00F81F5E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3</w:t>
      </w:r>
      <w:r w:rsidR="00F81F5E" w:rsidRPr="00CB5F49">
        <w:rPr>
          <w:b/>
          <w:color w:val="000000"/>
        </w:rPr>
        <w:t>.</w:t>
      </w:r>
      <w:r>
        <w:rPr>
          <w:b/>
          <w:color w:val="000000"/>
        </w:rPr>
        <w:t>3</w:t>
      </w:r>
      <w:r w:rsidR="00F81F5E" w:rsidRPr="00CB5F49">
        <w:rPr>
          <w:b/>
          <w:color w:val="000000"/>
        </w:rPr>
        <w:t>.</w:t>
      </w:r>
      <w:r w:rsidR="00F81F5E">
        <w:rPr>
          <w:color w:val="000000"/>
        </w:rPr>
        <w:t xml:space="preserve"> Территория кладбища разделяется дорожками на участки. На дорожках устанавливаются указатели номеров участков.</w:t>
      </w:r>
    </w:p>
    <w:p w:rsidR="00F81F5E" w:rsidRDefault="00F81F5E" w:rsidP="00F81F5E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главном входе на кладбище вывешивается схематический план с обозначением участков, дорожек  и мест общего пользования.</w:t>
      </w:r>
    </w:p>
    <w:p w:rsidR="00F81F5E" w:rsidRDefault="0081269E" w:rsidP="00F81F5E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3</w:t>
      </w:r>
      <w:r w:rsidR="00F81F5E" w:rsidRPr="0053511B">
        <w:rPr>
          <w:b/>
          <w:color w:val="000000"/>
        </w:rPr>
        <w:t>.</w:t>
      </w:r>
      <w:r w:rsidR="0053511B" w:rsidRPr="0053511B">
        <w:rPr>
          <w:b/>
          <w:color w:val="000000"/>
        </w:rPr>
        <w:t>4</w:t>
      </w:r>
      <w:r w:rsidR="00F81F5E" w:rsidRPr="0053511B">
        <w:rPr>
          <w:b/>
          <w:color w:val="000000"/>
        </w:rPr>
        <w:t>.</w:t>
      </w:r>
      <w:r w:rsidR="00F81F5E">
        <w:rPr>
          <w:color w:val="000000"/>
        </w:rPr>
        <w:t xml:space="preserve"> </w:t>
      </w:r>
      <w:r w:rsidR="00F81F5E" w:rsidRPr="00951120">
        <w:t>Земельный участок</w:t>
      </w:r>
      <w:r w:rsidR="00F81F5E">
        <w:rPr>
          <w:color w:val="000000"/>
        </w:rPr>
        <w:t xml:space="preserve"> для захоронения умершего отводится </w:t>
      </w:r>
      <w:r w:rsidR="002708B7">
        <w:rPr>
          <w:color w:val="000000"/>
        </w:rPr>
        <w:t xml:space="preserve">в </w:t>
      </w:r>
      <w:proofErr w:type="gramStart"/>
      <w:r w:rsidR="002708B7">
        <w:rPr>
          <w:color w:val="000000"/>
        </w:rPr>
        <w:t>соответствии</w:t>
      </w:r>
      <w:proofErr w:type="gramEnd"/>
      <w:r w:rsidR="002708B7">
        <w:rPr>
          <w:color w:val="000000"/>
        </w:rPr>
        <w:t xml:space="preserve"> с санитарными правилами и</w:t>
      </w:r>
      <w:r w:rsidR="00F81F5E">
        <w:rPr>
          <w:color w:val="000000"/>
        </w:rPr>
        <w:t xml:space="preserve"> нормам</w:t>
      </w:r>
      <w:r w:rsidR="002708B7">
        <w:rPr>
          <w:color w:val="000000"/>
        </w:rPr>
        <w:t>и</w:t>
      </w:r>
      <w:r w:rsidR="00F81F5E">
        <w:rPr>
          <w:color w:val="000000"/>
        </w:rPr>
        <w:t>.</w:t>
      </w:r>
    </w:p>
    <w:p w:rsidR="00F81F5E" w:rsidRDefault="00F81F5E" w:rsidP="00F81F5E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В пределах отведённого земельного участка после захоронения могут устанавливаться надгробные сооружения в соответствии с утверждёнными размерами.</w:t>
      </w:r>
    </w:p>
    <w:p w:rsidR="009316B4" w:rsidRDefault="009316B4" w:rsidP="00F81F5E">
      <w:pPr>
        <w:shd w:val="clear" w:color="auto" w:fill="FFFFFF"/>
        <w:rPr>
          <w:b/>
          <w:bCs/>
          <w:color w:val="000000"/>
        </w:rPr>
      </w:pPr>
    </w:p>
    <w:p w:rsidR="009316B4" w:rsidRDefault="00326E53" w:rsidP="009316B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9316B4" w:rsidRPr="00BC5180">
        <w:rPr>
          <w:b/>
          <w:bCs/>
          <w:color w:val="000000"/>
        </w:rPr>
        <w:t>. Порядок захоронения. Установка надмогильных сооружений, эксгумация останков</w:t>
      </w:r>
    </w:p>
    <w:p w:rsidR="009316B4" w:rsidRPr="00CB5F49" w:rsidRDefault="009316B4" w:rsidP="009316B4">
      <w:pPr>
        <w:shd w:val="clear" w:color="auto" w:fill="FFFFFF"/>
        <w:jc w:val="center"/>
        <w:rPr>
          <w:sz w:val="10"/>
          <w:szCs w:val="10"/>
        </w:rPr>
      </w:pP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  <w:color w:val="000000"/>
        </w:rPr>
        <w:t>4</w:t>
      </w:r>
      <w:r w:rsidR="009316B4">
        <w:rPr>
          <w:b/>
          <w:bCs/>
          <w:color w:val="000000"/>
        </w:rPr>
        <w:t>.</w:t>
      </w:r>
      <w:r w:rsidR="00F81F5E">
        <w:rPr>
          <w:b/>
          <w:bCs/>
          <w:color w:val="000000"/>
        </w:rPr>
        <w:t xml:space="preserve">1.  </w:t>
      </w:r>
      <w:r w:rsidR="00052B64">
        <w:rPr>
          <w:color w:val="000000"/>
        </w:rPr>
        <w:t>Кладбище</w:t>
      </w:r>
      <w:r w:rsidR="009316B4">
        <w:rPr>
          <w:color w:val="000000"/>
        </w:rPr>
        <w:t xml:space="preserve"> досягаем</w:t>
      </w:r>
      <w:r w:rsidR="00052B64">
        <w:rPr>
          <w:color w:val="000000"/>
        </w:rPr>
        <w:t>о</w:t>
      </w:r>
      <w:r w:rsidR="009316B4">
        <w:rPr>
          <w:color w:val="000000"/>
        </w:rPr>
        <w:t xml:space="preserve"> для всех категорий граждан.</w:t>
      </w:r>
    </w:p>
    <w:p w:rsidR="00345A54" w:rsidRDefault="009316B4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Самовольное захоронение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погребения, не отведенных и не оформленных в соответствии с требованиями законодательства, не допускается.</w:t>
      </w:r>
    </w:p>
    <w:p w:rsidR="00C04F85" w:rsidRPr="00C04F85" w:rsidRDefault="009316B4" w:rsidP="00C04F85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26E53">
        <w:rPr>
          <w:b/>
          <w:color w:val="000000"/>
        </w:rPr>
        <w:t>4</w:t>
      </w:r>
      <w:r w:rsidRPr="00CB5F49">
        <w:rPr>
          <w:b/>
          <w:color w:val="000000"/>
        </w:rPr>
        <w:t>.2.</w:t>
      </w:r>
      <w:r>
        <w:rPr>
          <w:color w:val="000000"/>
        </w:rPr>
        <w:t xml:space="preserve">  На территории  кладбища каждому человеку после его смерти гарантируется погребение с учётом его волеизъявления.</w:t>
      </w:r>
    </w:p>
    <w:p w:rsidR="00D279F0" w:rsidRDefault="007B1E7E" w:rsidP="00D279F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Волеизъявление лица о достойном отношении к его телу после смерти (далее - волеизъявление умершего (погибшего) - пожелание, выраженное в устной форме в присутствии свидетелей или в письменной форме: </w:t>
      </w:r>
      <w:r w:rsidR="00736E1A">
        <w:t xml:space="preserve"> </w:t>
      </w:r>
      <w:r w:rsidR="00640528">
        <w:t>быть погребенным на том или ином месте, по тем или иным обычаям или традициям, рядом с теми или иными умершими</w:t>
      </w:r>
      <w:r>
        <w:t>,</w:t>
      </w:r>
      <w:r w:rsidR="00640528">
        <w:t xml:space="preserve"> о доверии исполнить свое волеизъявление тому или иному лицу</w:t>
      </w:r>
      <w:r w:rsidR="00D279F0">
        <w:t>.</w:t>
      </w:r>
      <w:proofErr w:type="gramEnd"/>
      <w:r w:rsidR="00D279F0" w:rsidRPr="00D279F0">
        <w:t xml:space="preserve"> </w:t>
      </w:r>
      <w:r w:rsidR="00D279F0">
        <w:t>Волеизъявление</w:t>
      </w:r>
      <w:r w:rsidR="00A93CA8">
        <w:t xml:space="preserve"> о достойном отношении к телу после смерти</w:t>
      </w:r>
      <w:r w:rsidR="00D279F0">
        <w:t xml:space="preserve"> </w:t>
      </w:r>
      <w:r w:rsidR="00A93CA8" w:rsidRPr="003C4EE2">
        <w:rPr>
          <w:color w:val="000000"/>
        </w:rPr>
        <w:t>оформляется</w:t>
      </w:r>
      <w:r w:rsidR="00A93CA8">
        <w:t xml:space="preserve"> по форме </w:t>
      </w:r>
      <w:r w:rsidR="00D279F0">
        <w:t>согласно приложению</w:t>
      </w:r>
      <w:r w:rsidRPr="005B3959">
        <w:t xml:space="preserve"> </w:t>
      </w:r>
      <w:r>
        <w:rPr>
          <w:color w:val="000000"/>
        </w:rPr>
        <w:t>№ 4</w:t>
      </w:r>
      <w:r w:rsidR="00D279F0">
        <w:rPr>
          <w:color w:val="000000"/>
        </w:rPr>
        <w:t xml:space="preserve"> к настоящим Правилам</w:t>
      </w:r>
      <w:r w:rsidR="00640528">
        <w:t>.</w:t>
      </w:r>
    </w:p>
    <w:p w:rsidR="0018097B" w:rsidRDefault="009316B4" w:rsidP="009316B4">
      <w:pPr>
        <w:widowControl w:val="0"/>
        <w:shd w:val="clear" w:color="auto" w:fill="FFFFFF"/>
        <w:ind w:firstLine="709"/>
        <w:jc w:val="both"/>
      </w:pPr>
      <w:proofErr w:type="gramStart"/>
      <w:r w:rsidRPr="003C4EE2">
        <w:rPr>
          <w:color w:val="000000"/>
        </w:rPr>
        <w:t>В случае отсутствия волеизъявления умершего</w:t>
      </w:r>
      <w:r w:rsidR="00640528" w:rsidRPr="003C4EE2">
        <w:rPr>
          <w:color w:val="000000"/>
        </w:rPr>
        <w:t xml:space="preserve">, </w:t>
      </w:r>
      <w:r w:rsidR="00C04F85">
        <w:t>м</w:t>
      </w:r>
      <w:r w:rsidR="00C04F85" w:rsidRPr="00E86E88">
        <w:t>ест</w:t>
      </w:r>
      <w:r w:rsidR="00C04F85">
        <w:rPr>
          <w:color w:val="000000"/>
        </w:rPr>
        <w:t>а</w:t>
      </w:r>
      <w:r w:rsidR="00C04F85" w:rsidRPr="004F1A1E">
        <w:rPr>
          <w:color w:val="000000"/>
        </w:rPr>
        <w:t xml:space="preserve">   для   захоронения   на  кладбище</w:t>
      </w:r>
      <w:r w:rsidR="00C04F85" w:rsidRPr="004A2A79">
        <w:rPr>
          <w:color w:val="FF0000"/>
        </w:rPr>
        <w:t xml:space="preserve"> </w:t>
      </w:r>
      <w:r w:rsidR="00C04F85" w:rsidRPr="00E86E88">
        <w:t>выдел</w:t>
      </w:r>
      <w:r w:rsidR="00C04F85">
        <w:rPr>
          <w:color w:val="000000"/>
        </w:rPr>
        <w:t>яются</w:t>
      </w:r>
      <w:r w:rsidR="00C04F85" w:rsidRPr="004F1A1E">
        <w:rPr>
          <w:color w:val="000000"/>
        </w:rPr>
        <w:t xml:space="preserve">  </w:t>
      </w:r>
      <w:r w:rsidR="00A93CA8">
        <w:rPr>
          <w:color w:val="000000"/>
        </w:rPr>
        <w:t>на основании письменного</w:t>
      </w:r>
      <w:r w:rsidR="00C04F85" w:rsidRPr="00F7035A">
        <w:rPr>
          <w:color w:val="000000"/>
        </w:rPr>
        <w:t xml:space="preserve"> заявлени</w:t>
      </w:r>
      <w:r w:rsidR="00A93CA8">
        <w:rPr>
          <w:color w:val="000000"/>
        </w:rPr>
        <w:t>я</w:t>
      </w:r>
      <w:r w:rsidR="00C04F85" w:rsidRPr="00F7035A">
        <w:rPr>
          <w:color w:val="000000"/>
        </w:rPr>
        <w:t xml:space="preserve"> близких родственников </w:t>
      </w:r>
      <w:r w:rsidR="00C04F85">
        <w:rPr>
          <w:color w:val="000000"/>
        </w:rPr>
        <w:t>(детей, родителей, усыновленных, усыновителей</w:t>
      </w:r>
      <w:r w:rsidR="00640528" w:rsidRPr="003C4EE2">
        <w:rPr>
          <w:color w:val="000000"/>
        </w:rPr>
        <w:t>, родны</w:t>
      </w:r>
      <w:r w:rsidR="00C04F85">
        <w:rPr>
          <w:color w:val="000000"/>
        </w:rPr>
        <w:t>х братьев и родных сестер, внуков, дедушек, бабушек</w:t>
      </w:r>
      <w:r w:rsidR="00640528" w:rsidRPr="003C4EE2">
        <w:rPr>
          <w:color w:val="000000"/>
        </w:rPr>
        <w:t>), ины</w:t>
      </w:r>
      <w:r w:rsidR="00C04F85">
        <w:rPr>
          <w:color w:val="000000"/>
        </w:rPr>
        <w:t>х родственников</w:t>
      </w:r>
      <w:r w:rsidR="00640528" w:rsidRPr="003C4EE2">
        <w:rPr>
          <w:color w:val="000000"/>
        </w:rPr>
        <w:t xml:space="preserve"> либо законны</w:t>
      </w:r>
      <w:r w:rsidR="00C04F85">
        <w:rPr>
          <w:color w:val="000000"/>
        </w:rPr>
        <w:t>х представителей</w:t>
      </w:r>
      <w:r w:rsidR="00640528" w:rsidRPr="003C4EE2">
        <w:rPr>
          <w:color w:val="000000"/>
        </w:rPr>
        <w:t xml:space="preserve"> умершего, а при отсутствии тако</w:t>
      </w:r>
      <w:r w:rsidR="00C04F85">
        <w:rPr>
          <w:color w:val="000000"/>
        </w:rPr>
        <w:t>вых иных лиц</w:t>
      </w:r>
      <w:r w:rsidR="00640528" w:rsidRPr="003C4EE2">
        <w:rPr>
          <w:color w:val="000000"/>
        </w:rPr>
        <w:t>, взявши</w:t>
      </w:r>
      <w:r w:rsidR="00C04F85">
        <w:rPr>
          <w:color w:val="000000"/>
        </w:rPr>
        <w:t>х</w:t>
      </w:r>
      <w:r w:rsidR="00640528" w:rsidRPr="003C4EE2">
        <w:rPr>
          <w:color w:val="000000"/>
        </w:rPr>
        <w:t xml:space="preserve"> на себя обязанность осуществить погребение умершего</w:t>
      </w:r>
      <w:r w:rsidRPr="003C4EE2">
        <w:rPr>
          <w:color w:val="000000"/>
        </w:rPr>
        <w:t xml:space="preserve">, которое оформляется в виде заявления </w:t>
      </w:r>
      <w:r w:rsidR="00A93CA8">
        <w:rPr>
          <w:color w:val="000000"/>
        </w:rPr>
        <w:t>о предоставлении места для одиночного захоронения по</w:t>
      </w:r>
      <w:proofErr w:type="gramEnd"/>
      <w:r w:rsidR="00A93CA8">
        <w:rPr>
          <w:color w:val="000000"/>
        </w:rPr>
        <w:t xml:space="preserve"> форме </w:t>
      </w:r>
      <w:r w:rsidR="00D279F0">
        <w:rPr>
          <w:color w:val="000000"/>
        </w:rPr>
        <w:t>согласно приложению</w:t>
      </w:r>
      <w:r w:rsidRPr="003C4EE2">
        <w:rPr>
          <w:color w:val="000000"/>
        </w:rPr>
        <w:t xml:space="preserve"> № 2</w:t>
      </w:r>
      <w:r w:rsidR="00D279F0">
        <w:rPr>
          <w:color w:val="000000"/>
        </w:rPr>
        <w:t xml:space="preserve"> к настоящим Правилам</w:t>
      </w:r>
      <w:r w:rsidR="0018097B" w:rsidRPr="003C4EE2">
        <w:t>.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При   выражении   волеизъявления   лицу,   выражающему   волеизъявление,   следует учитывать: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реальность выполнения высказанной воли;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требования,    предъявляемые    к    вопросам    похоронного    дела    законодательными, нормативными документами и международными соглашениями.</w:t>
      </w:r>
    </w:p>
    <w:p w:rsidR="009316B4" w:rsidRDefault="009316B4" w:rsidP="00D279F0">
      <w:pPr>
        <w:widowControl w:val="0"/>
        <w:shd w:val="clear" w:color="auto" w:fill="FFFFFF"/>
        <w:ind w:firstLine="708"/>
        <w:jc w:val="both"/>
      </w:pPr>
      <w:r>
        <w:rPr>
          <w:color w:val="000000"/>
        </w:rPr>
        <w:t xml:space="preserve"> Письменное волеизъявление умершего человека обладает приоритетом по отношению к волеизъявлению родственников и иных законных представителей умершего человека.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4</w:t>
      </w:r>
      <w:r w:rsidR="009316B4" w:rsidRPr="005B271C">
        <w:rPr>
          <w:b/>
          <w:color w:val="000000"/>
        </w:rPr>
        <w:t>.</w:t>
      </w:r>
      <w:r w:rsidR="00C04F85">
        <w:rPr>
          <w:b/>
          <w:color w:val="000000"/>
        </w:rPr>
        <w:t>3</w:t>
      </w:r>
      <w:r w:rsidR="009316B4" w:rsidRPr="005B271C">
        <w:rPr>
          <w:b/>
          <w:color w:val="000000"/>
        </w:rPr>
        <w:t>.</w:t>
      </w:r>
      <w:r w:rsidR="009316B4">
        <w:rPr>
          <w:color w:val="000000"/>
        </w:rPr>
        <w:t xml:space="preserve">  Захоронение рядом с ранее умершим человеком гарантируется при наличии на этом месте свободного участка земли или могилы ранее умершего близкого родственника либо ранее умершего супруга. В иных случаях возможность выполнения волеизъявления умершего человека определяется с учётом наличия на указанном месте    погребения    свободного    участка    земли,     возможности    соблюдения    санитарно-эпидемиологических норм, а также с учётом заслуг умершего человека перед обществом и</w:t>
      </w:r>
      <w:r w:rsidR="009316B4">
        <w:t xml:space="preserve"> </w:t>
      </w:r>
      <w:r w:rsidR="009316B4">
        <w:rPr>
          <w:color w:val="000000"/>
        </w:rPr>
        <w:t>государством.</w:t>
      </w:r>
    </w:p>
    <w:p w:rsidR="009316B4" w:rsidRPr="00A1250F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</w:rPr>
        <w:t>4</w:t>
      </w:r>
      <w:r w:rsidR="009316B4" w:rsidRPr="00A1250F">
        <w:rPr>
          <w:b/>
        </w:rPr>
        <w:t>.</w:t>
      </w:r>
      <w:r w:rsidR="00C04F85">
        <w:rPr>
          <w:b/>
        </w:rPr>
        <w:t>4</w:t>
      </w:r>
      <w:r w:rsidR="009316B4" w:rsidRPr="00A1250F">
        <w:rPr>
          <w:b/>
        </w:rPr>
        <w:t>.</w:t>
      </w:r>
      <w:r w:rsidR="009316B4" w:rsidRPr="00A1250F">
        <w:t xml:space="preserve"> </w:t>
      </w:r>
      <w:r w:rsidR="004F1A1E" w:rsidRPr="00A1250F">
        <w:t>Погребение</w:t>
      </w:r>
      <w:r w:rsidR="009316B4" w:rsidRPr="00A1250F">
        <w:t xml:space="preserve"> умершего производится по предъявлении свидетельства о смерти.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4</w:t>
      </w:r>
      <w:r w:rsidR="009316B4" w:rsidRPr="005B271C">
        <w:rPr>
          <w:b/>
          <w:color w:val="000000"/>
        </w:rPr>
        <w:t>.</w:t>
      </w:r>
      <w:r w:rsidR="00C04F85">
        <w:rPr>
          <w:b/>
          <w:color w:val="000000"/>
        </w:rPr>
        <w:t>5</w:t>
      </w:r>
      <w:r w:rsidR="009316B4" w:rsidRPr="005B271C">
        <w:rPr>
          <w:b/>
          <w:color w:val="000000"/>
        </w:rPr>
        <w:t>.</w:t>
      </w:r>
      <w:r w:rsidR="009316B4">
        <w:rPr>
          <w:color w:val="000000"/>
        </w:rPr>
        <w:t xml:space="preserve"> </w:t>
      </w:r>
      <w:r w:rsidR="008A300A">
        <w:rPr>
          <w:color w:val="000000"/>
        </w:rPr>
        <w:t>Заявления</w:t>
      </w:r>
      <w:r w:rsidR="009316B4">
        <w:rPr>
          <w:color w:val="000000"/>
        </w:rPr>
        <w:t xml:space="preserve"> на захоронение  оформляются не позднее, чем за сутки  до  захоронения  с  учётом  особенностей  вероисповеданий  и  национальных  традиций умершего.</w:t>
      </w:r>
    </w:p>
    <w:p w:rsidR="00C60800" w:rsidRPr="003C4EE2" w:rsidRDefault="00326E53" w:rsidP="00C60800">
      <w:pPr>
        <w:spacing w:line="220" w:lineRule="atLeast"/>
        <w:ind w:firstLine="540"/>
        <w:jc w:val="both"/>
      </w:pPr>
      <w:r>
        <w:rPr>
          <w:b/>
          <w:color w:val="000000"/>
        </w:rPr>
        <w:t>4</w:t>
      </w:r>
      <w:r w:rsidR="00E936DC">
        <w:rPr>
          <w:b/>
          <w:color w:val="000000"/>
        </w:rPr>
        <w:t>.</w:t>
      </w:r>
      <w:r w:rsidR="00C04F85">
        <w:rPr>
          <w:b/>
          <w:color w:val="000000"/>
        </w:rPr>
        <w:t>6</w:t>
      </w:r>
      <w:r w:rsidR="009316B4" w:rsidRPr="00E936DC">
        <w:rPr>
          <w:b/>
          <w:color w:val="000000"/>
        </w:rPr>
        <w:t>.</w:t>
      </w:r>
      <w:r w:rsidR="009316B4">
        <w:rPr>
          <w:color w:val="000000"/>
        </w:rPr>
        <w:t xml:space="preserve"> </w:t>
      </w:r>
      <w:r w:rsidR="00C60800" w:rsidRPr="003C4EE2">
        <w:t>Установить максимальные</w:t>
      </w:r>
      <w:r w:rsidR="00901630" w:rsidRPr="003C4EE2">
        <w:t xml:space="preserve"> размеры  границ</w:t>
      </w:r>
      <w:r w:rsidR="00C60800" w:rsidRPr="003C4EE2">
        <w:t xml:space="preserve"> </w:t>
      </w:r>
      <w:r w:rsidR="00901630" w:rsidRPr="003C4EE2">
        <w:t xml:space="preserve"> </w:t>
      </w:r>
      <w:r w:rsidR="00C60800" w:rsidRPr="003C4EE2">
        <w:t xml:space="preserve"> мест захоронений граждан: </w:t>
      </w:r>
    </w:p>
    <w:p w:rsidR="00C60800" w:rsidRPr="003C4EE2" w:rsidRDefault="00C60800" w:rsidP="00C60800">
      <w:pPr>
        <w:spacing w:line="220" w:lineRule="atLeast"/>
        <w:ind w:firstLine="540"/>
        <w:jc w:val="both"/>
      </w:pPr>
      <w:r w:rsidRPr="003C4EE2">
        <w:t xml:space="preserve">- для одиночного захоронения- 2х2,5 м; </w:t>
      </w:r>
    </w:p>
    <w:p w:rsidR="00C60800" w:rsidRPr="003C4EE2" w:rsidRDefault="00C60800" w:rsidP="00C60800">
      <w:pPr>
        <w:spacing w:line="220" w:lineRule="atLeast"/>
        <w:ind w:firstLine="540"/>
        <w:jc w:val="both"/>
      </w:pPr>
      <w:r w:rsidRPr="003C4EE2">
        <w:t xml:space="preserve">- </w:t>
      </w:r>
      <w:proofErr w:type="gramStart"/>
      <w:r w:rsidR="00901630" w:rsidRPr="003C4EE2">
        <w:t>для</w:t>
      </w:r>
      <w:proofErr w:type="gramEnd"/>
      <w:r w:rsidR="00901630" w:rsidRPr="003C4EE2">
        <w:t xml:space="preserve"> </w:t>
      </w:r>
      <w:proofErr w:type="gramStart"/>
      <w:r w:rsidR="00901630" w:rsidRPr="003C4EE2">
        <w:t>родственное</w:t>
      </w:r>
      <w:proofErr w:type="gramEnd"/>
      <w:r w:rsidR="00901630" w:rsidRPr="003C4EE2">
        <w:t xml:space="preserve"> захоронение </w:t>
      </w:r>
      <w:r w:rsidRPr="003C4EE2">
        <w:t>–2,5х3,0 м;</w:t>
      </w:r>
    </w:p>
    <w:p w:rsidR="00C60800" w:rsidRPr="003C4EE2" w:rsidRDefault="00C60800" w:rsidP="00C60800">
      <w:pPr>
        <w:spacing w:line="220" w:lineRule="atLeast"/>
        <w:ind w:firstLine="540"/>
        <w:jc w:val="both"/>
      </w:pPr>
      <w:r w:rsidRPr="003C4EE2">
        <w:t xml:space="preserve">- для </w:t>
      </w:r>
      <w:r w:rsidR="00901630" w:rsidRPr="003C4EE2">
        <w:t xml:space="preserve"> семейного </w:t>
      </w:r>
      <w:r w:rsidRPr="003C4EE2">
        <w:t>захоронения - 2,5х3,6 м.</w:t>
      </w:r>
    </w:p>
    <w:p w:rsidR="007E7734" w:rsidRDefault="007E7734" w:rsidP="009316B4">
      <w:pPr>
        <w:widowControl w:val="0"/>
        <w:shd w:val="clear" w:color="auto" w:fill="FFFFFF"/>
        <w:ind w:firstLine="709"/>
        <w:jc w:val="both"/>
      </w:pPr>
      <w:r w:rsidRPr="003C4EE2">
        <w:rPr>
          <w:color w:val="000000"/>
        </w:rPr>
        <w:t>- под захоронение тела в гробу на  участках кладбища, свободных под захоронения</w:t>
      </w:r>
      <w:r w:rsidR="00901630" w:rsidRPr="003C4EE2">
        <w:rPr>
          <w:color w:val="000000"/>
        </w:rPr>
        <w:t xml:space="preserve"> без возведения надмогильных сооружений </w:t>
      </w:r>
      <w:r w:rsidRPr="003C4EE2">
        <w:rPr>
          <w:color w:val="000000"/>
        </w:rPr>
        <w:t xml:space="preserve"> - 1,8 </w:t>
      </w:r>
      <w:proofErr w:type="spellStart"/>
      <w:r w:rsidRPr="003C4EE2"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</w:t>
        </w:r>
        <w:r w:rsidR="00A1250F">
          <w:rPr>
            <w:color w:val="000000"/>
          </w:rP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  <w:proofErr w:type="gramStart"/>
      <w:r w:rsidR="00901630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- под захоронение тела в гробу на </w:t>
      </w:r>
      <w:r w:rsidR="007E7734">
        <w:rPr>
          <w:color w:val="000000"/>
        </w:rPr>
        <w:t>вновь вводимых в эксплуатацию</w:t>
      </w:r>
      <w:r>
        <w:rPr>
          <w:color w:val="000000"/>
        </w:rPr>
        <w:t xml:space="preserve"> </w:t>
      </w:r>
      <w:r w:rsidR="004A2A79">
        <w:rPr>
          <w:color w:val="000000"/>
        </w:rPr>
        <w:t xml:space="preserve">участках </w:t>
      </w:r>
      <w:r>
        <w:rPr>
          <w:color w:val="000000"/>
        </w:rPr>
        <w:t>кладбища</w:t>
      </w:r>
      <w:r w:rsidR="00901630">
        <w:rPr>
          <w:color w:val="000000"/>
        </w:rPr>
        <w:t xml:space="preserve"> без возведения надмогильных сооружений  </w:t>
      </w:r>
      <w:r>
        <w:rPr>
          <w:color w:val="000000"/>
        </w:rPr>
        <w:t xml:space="preserve">– </w:t>
      </w:r>
      <w:r w:rsidR="007E7734">
        <w:rPr>
          <w:color w:val="000000"/>
        </w:rPr>
        <w:t>2,</w:t>
      </w:r>
      <w:r w:rsidR="00192449">
        <w:rPr>
          <w:color w:val="000000"/>
        </w:rPr>
        <w:t>4</w:t>
      </w:r>
      <w:r w:rsidR="007E7734">
        <w:rPr>
          <w:color w:val="000000"/>
        </w:rPr>
        <w:t xml:space="preserve"> </w:t>
      </w:r>
      <w:proofErr w:type="spellStart"/>
      <w:r w:rsidR="007E7734">
        <w:rPr>
          <w:color w:val="000000"/>
        </w:rPr>
        <w:t>х</w:t>
      </w:r>
      <w:proofErr w:type="spellEnd"/>
      <w:r w:rsidR="007E773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="00192449">
          <w:rPr>
            <w:color w:val="000000"/>
          </w:rPr>
          <w:t>2,5</w:t>
        </w:r>
        <w:r>
          <w:rPr>
            <w:color w:val="000000"/>
          </w:rPr>
          <w:t xml:space="preserve"> м</w:t>
        </w:r>
      </w:smartTag>
      <w:r w:rsidR="00BF463F">
        <w:rPr>
          <w:color w:val="000000"/>
        </w:rPr>
        <w:t>.</w:t>
      </w:r>
      <w:r>
        <w:rPr>
          <w:color w:val="000000"/>
        </w:rPr>
        <w:t>;</w:t>
      </w:r>
    </w:p>
    <w:p w:rsidR="009316B4" w:rsidRDefault="009316B4" w:rsidP="00901630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под захоронение тела в гробу на старых участках кладбища </w:t>
      </w:r>
      <w:r w:rsidR="00901630">
        <w:rPr>
          <w:color w:val="000000"/>
        </w:rPr>
        <w:t xml:space="preserve">без возведения надмогильных сооружений  </w:t>
      </w:r>
      <w:r>
        <w:rPr>
          <w:color w:val="000000"/>
        </w:rPr>
        <w:t>–</w:t>
      </w:r>
      <w:r w:rsidR="007E7734">
        <w:rPr>
          <w:color w:val="000000"/>
        </w:rPr>
        <w:t xml:space="preserve"> 1,0 </w:t>
      </w:r>
      <w:proofErr w:type="spellStart"/>
      <w:r w:rsidR="007E7734">
        <w:rPr>
          <w:color w:val="000000"/>
        </w:rPr>
        <w:t>х</w:t>
      </w:r>
      <w:proofErr w:type="spellEnd"/>
      <w:r w:rsidR="007E773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="007E7734">
          <w:rPr>
            <w:color w:val="000000"/>
          </w:rPr>
          <w:t>2,0 м</w:t>
        </w:r>
        <w:r w:rsidR="008A300A">
          <w:rPr>
            <w:color w:val="000000"/>
          </w:rPr>
          <w:t>.</w:t>
        </w:r>
      </w:smartTag>
    </w:p>
    <w:p w:rsidR="00372D81" w:rsidRDefault="000D38FF" w:rsidP="00BF463F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Под захоронение урны с прахом</w:t>
      </w:r>
      <w:r w:rsidR="00372D81">
        <w:rPr>
          <w:color w:val="000000"/>
        </w:rPr>
        <w:t>:</w:t>
      </w:r>
    </w:p>
    <w:p w:rsidR="000D38FF" w:rsidRDefault="00372D81" w:rsidP="00BF463F">
      <w:pPr>
        <w:widowControl w:val="0"/>
        <w:shd w:val="clear" w:color="auto" w:fill="FFFFFF"/>
        <w:jc w:val="both"/>
      </w:pPr>
      <w:r>
        <w:rPr>
          <w:color w:val="000000"/>
        </w:rPr>
        <w:t xml:space="preserve">          </w:t>
      </w:r>
      <w:r w:rsidR="000D38FF">
        <w:rPr>
          <w:color w:val="000000"/>
        </w:rPr>
        <w:t>-</w:t>
      </w:r>
      <w:r>
        <w:rPr>
          <w:color w:val="000000"/>
        </w:rPr>
        <w:t xml:space="preserve">  на всех участках кладбища - </w:t>
      </w:r>
      <w:r w:rsidR="000D38FF">
        <w:rPr>
          <w:color w:val="000000"/>
        </w:rPr>
        <w:t xml:space="preserve"> </w:t>
      </w:r>
      <w:r>
        <w:rPr>
          <w:color w:val="000000"/>
        </w:rPr>
        <w:t xml:space="preserve">0,8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,2 м"/>
        </w:smartTagPr>
        <w:r>
          <w:rPr>
            <w:color w:val="000000"/>
          </w:rPr>
          <w:t>1,2 м</w:t>
        </w:r>
      </w:smartTag>
      <w:r>
        <w:rPr>
          <w:color w:val="000000"/>
        </w:rPr>
        <w:t>.</w:t>
      </w:r>
      <w:r w:rsidR="000D38FF">
        <w:rPr>
          <w:color w:val="000000"/>
        </w:rPr>
        <w:t xml:space="preserve"> </w:t>
      </w:r>
    </w:p>
    <w:p w:rsidR="008A300A" w:rsidRPr="008A300A" w:rsidRDefault="009316B4" w:rsidP="008A300A">
      <w:pPr>
        <w:widowControl w:val="0"/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Проходы по длинной стороне могилы (в т.ч. между ог</w:t>
      </w:r>
      <w:r w:rsidR="00466FDA">
        <w:rPr>
          <w:color w:val="000000"/>
        </w:rPr>
        <w:t>радами) устраиваются шириной 0,5 м, по узкой – 0,3</w:t>
      </w:r>
      <w:r>
        <w:rPr>
          <w:color w:val="000000"/>
        </w:rPr>
        <w:t xml:space="preserve"> м.</w:t>
      </w:r>
      <w:proofErr w:type="gramEnd"/>
    </w:p>
    <w:p w:rsidR="00AC0E2F" w:rsidRDefault="00AC0E2F" w:rsidP="00AC0E2F">
      <w:pPr>
        <w:jc w:val="both"/>
      </w:pPr>
      <w:r>
        <w:rPr>
          <w:b/>
          <w:color w:val="000000"/>
        </w:rPr>
        <w:t xml:space="preserve">          </w:t>
      </w:r>
      <w:r w:rsidR="00326E53">
        <w:rPr>
          <w:b/>
          <w:color w:val="000000"/>
        </w:rPr>
        <w:t>4</w:t>
      </w:r>
      <w:r w:rsidR="009316B4" w:rsidRPr="003072CA">
        <w:rPr>
          <w:b/>
          <w:color w:val="000000"/>
        </w:rPr>
        <w:t>.</w:t>
      </w:r>
      <w:r w:rsidR="00C04F85">
        <w:rPr>
          <w:b/>
          <w:color w:val="000000"/>
        </w:rPr>
        <w:t>7</w:t>
      </w:r>
      <w:r w:rsidR="009316B4" w:rsidRPr="003072CA">
        <w:rPr>
          <w:b/>
          <w:color w:val="000000"/>
        </w:rPr>
        <w:t>.</w:t>
      </w:r>
      <w:r w:rsidR="009316B4">
        <w:rPr>
          <w:color w:val="000000"/>
        </w:rPr>
        <w:t xml:space="preserve"> При захоронении гроба с телом (останками) умершего человека глубин</w:t>
      </w:r>
      <w:r>
        <w:rPr>
          <w:color w:val="000000"/>
        </w:rPr>
        <w:t>а</w:t>
      </w:r>
      <w:r w:rsidR="009316B4">
        <w:rPr>
          <w:color w:val="000000"/>
        </w:rPr>
        <w:t xml:space="preserve"> </w:t>
      </w:r>
      <w:r w:rsidR="009316B4" w:rsidRPr="00BB3C32">
        <w:t xml:space="preserve">могилы </w:t>
      </w:r>
      <w:r w:rsidRPr="00BB3C32">
        <w:t>должна быть</w:t>
      </w:r>
      <w:r w:rsidR="009316B4">
        <w:rPr>
          <w:color w:val="000000"/>
        </w:rPr>
        <w:t xml:space="preserve"> не </w:t>
      </w:r>
      <w:r w:rsidR="009316B4" w:rsidRPr="00F0657F">
        <w:t xml:space="preserve">менее </w:t>
      </w:r>
      <w:smartTag w:uri="urn:schemas-microsoft-com:office:smarttags" w:element="metricconverter">
        <w:smartTagPr>
          <w:attr w:name="ProductID" w:val="1,5 м"/>
        </w:smartTagPr>
        <w:r w:rsidR="009316B4" w:rsidRPr="00F0657F">
          <w:t>1,5 м</w:t>
        </w:r>
      </w:smartTag>
      <w:r w:rsidR="009316B4">
        <w:rPr>
          <w:color w:val="000000"/>
        </w:rPr>
        <w:t xml:space="preserve"> от поверхности земли. </w:t>
      </w:r>
      <w:r w:rsidR="008A300A">
        <w:t>Надмогильный холм устраивается высотой не менее 0,5 м</w:t>
      </w:r>
      <w:r>
        <w:t>.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При захоронении тела умершего человека в сидячем положении слой земли над трупом,</w:t>
      </w:r>
      <w:r>
        <w:t xml:space="preserve"> </w:t>
      </w:r>
      <w:r>
        <w:rPr>
          <w:color w:val="000000"/>
        </w:rPr>
        <w:t xml:space="preserve">включая </w:t>
      </w:r>
      <w:r w:rsidR="008A300A">
        <w:t>надмогильный холм</w:t>
      </w:r>
      <w:r>
        <w:rPr>
          <w:color w:val="000000"/>
        </w:rPr>
        <w:t xml:space="preserve">, должен быть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</w:rPr>
          <w:t>1,</w:t>
        </w:r>
        <w:r w:rsidR="00B44333">
          <w:rPr>
            <w:color w:val="000000"/>
          </w:rPr>
          <w:t>5</w:t>
        </w:r>
        <w:r>
          <w:rPr>
            <w:color w:val="000000"/>
          </w:rPr>
          <w:t xml:space="preserve"> м</w:t>
        </w:r>
      </w:smartTag>
      <w:r>
        <w:rPr>
          <w:color w:val="000000"/>
        </w:rPr>
        <w:t>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4</w:t>
      </w:r>
      <w:r w:rsidR="00C04F85">
        <w:rPr>
          <w:b/>
          <w:color w:val="000000"/>
        </w:rPr>
        <w:t>.8</w:t>
      </w:r>
      <w:r w:rsidR="009316B4" w:rsidRPr="003072CA">
        <w:rPr>
          <w:b/>
          <w:color w:val="000000"/>
        </w:rPr>
        <w:t>.</w:t>
      </w:r>
      <w:r w:rsidR="009316B4">
        <w:rPr>
          <w:color w:val="000000"/>
        </w:rPr>
        <w:t xml:space="preserve"> Не допускается устройство захоронений в </w:t>
      </w:r>
      <w:proofErr w:type="gramStart"/>
      <w:r w:rsidR="009316B4">
        <w:rPr>
          <w:color w:val="000000"/>
        </w:rPr>
        <w:t>разрывах</w:t>
      </w:r>
      <w:proofErr w:type="gramEnd"/>
      <w:r w:rsidR="009316B4">
        <w:rPr>
          <w:color w:val="000000"/>
        </w:rPr>
        <w:t xml:space="preserve"> между участками захоронений и в пределах зелёной защиты по периметру кладбища.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4</w:t>
      </w:r>
      <w:r w:rsidR="00C04F85">
        <w:rPr>
          <w:b/>
          <w:color w:val="000000"/>
        </w:rPr>
        <w:t>.9</w:t>
      </w:r>
      <w:r w:rsidR="009316B4" w:rsidRPr="003072CA">
        <w:rPr>
          <w:b/>
          <w:color w:val="000000"/>
        </w:rPr>
        <w:t>.</w:t>
      </w:r>
      <w:r w:rsidR="009316B4">
        <w:rPr>
          <w:color w:val="000000"/>
        </w:rPr>
        <w:t xml:space="preserve"> На новых </w:t>
      </w:r>
      <w:r w:rsidR="004A2A79">
        <w:rPr>
          <w:color w:val="000000"/>
        </w:rPr>
        <w:t xml:space="preserve">участках </w:t>
      </w:r>
      <w:r w:rsidR="009316B4">
        <w:rPr>
          <w:color w:val="000000"/>
        </w:rPr>
        <w:t xml:space="preserve">кладбища или прирезанных участках захоронения производятся в последовательном порядке по действующей нумерации </w:t>
      </w:r>
      <w:r w:rsidR="008A300A">
        <w:rPr>
          <w:color w:val="000000"/>
        </w:rPr>
        <w:t>мест захоронения.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4</w:t>
      </w:r>
      <w:r w:rsidR="00E936DC">
        <w:rPr>
          <w:b/>
          <w:color w:val="000000"/>
        </w:rPr>
        <w:t>.1</w:t>
      </w:r>
      <w:r w:rsidR="00C04F85">
        <w:rPr>
          <w:b/>
          <w:color w:val="000000"/>
        </w:rPr>
        <w:t>0</w:t>
      </w:r>
      <w:r w:rsidR="009316B4" w:rsidRPr="003072CA">
        <w:rPr>
          <w:b/>
          <w:color w:val="000000"/>
        </w:rPr>
        <w:t>.</w:t>
      </w:r>
      <w:r w:rsidR="009316B4">
        <w:rPr>
          <w:color w:val="000000"/>
        </w:rPr>
        <w:t xml:space="preserve"> Захоронение на </w:t>
      </w:r>
      <w:proofErr w:type="spellStart"/>
      <w:r w:rsidR="009316B4">
        <w:rPr>
          <w:color w:val="000000"/>
        </w:rPr>
        <w:t>вероисповедальных</w:t>
      </w:r>
      <w:proofErr w:type="spellEnd"/>
      <w:r w:rsidR="009316B4">
        <w:rPr>
          <w:color w:val="000000"/>
        </w:rPr>
        <w:t xml:space="preserve"> участках производится с учётом волеизъявления умершего или пожелания супруга, близких родственников или иных родственников, а также с учётом </w:t>
      </w:r>
      <w:proofErr w:type="spellStart"/>
      <w:r w:rsidR="009316B4">
        <w:rPr>
          <w:color w:val="000000"/>
        </w:rPr>
        <w:t>вероисповедальных</w:t>
      </w:r>
      <w:proofErr w:type="spellEnd"/>
      <w:r w:rsidR="009316B4">
        <w:rPr>
          <w:color w:val="000000"/>
        </w:rPr>
        <w:t xml:space="preserve"> обычаев и традиций.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Порядок деятельности </w:t>
      </w:r>
      <w:proofErr w:type="spellStart"/>
      <w:r>
        <w:rPr>
          <w:color w:val="000000"/>
        </w:rPr>
        <w:t>вероисповедальных</w:t>
      </w:r>
      <w:proofErr w:type="spellEnd"/>
      <w:r>
        <w:rPr>
          <w:color w:val="000000"/>
        </w:rPr>
        <w:t xml:space="preserve"> участков общественн</w:t>
      </w:r>
      <w:r w:rsidR="00F7035A">
        <w:rPr>
          <w:color w:val="000000"/>
        </w:rPr>
        <w:t>ого</w:t>
      </w:r>
      <w:r>
        <w:rPr>
          <w:color w:val="000000"/>
        </w:rPr>
        <w:t xml:space="preserve"> кладбищ</w:t>
      </w:r>
      <w:r w:rsidR="00F7035A">
        <w:rPr>
          <w:color w:val="000000"/>
        </w:rPr>
        <w:t>а</w:t>
      </w:r>
      <w:r>
        <w:rPr>
          <w:color w:val="000000"/>
        </w:rPr>
        <w:t xml:space="preserve"> соответствует порядку деятельности кладбищ</w:t>
      </w:r>
      <w:r w:rsidR="00F7035A">
        <w:rPr>
          <w:color w:val="000000"/>
        </w:rPr>
        <w:t>а</w:t>
      </w:r>
      <w:r>
        <w:rPr>
          <w:color w:val="000000"/>
        </w:rPr>
        <w:t>, частью которого данный участок является.</w:t>
      </w:r>
    </w:p>
    <w:p w:rsidR="00BF2620" w:rsidRDefault="00326E53" w:rsidP="009316B4">
      <w:pPr>
        <w:widowControl w:val="0"/>
        <w:shd w:val="clear" w:color="auto" w:fill="FFFFFF"/>
        <w:ind w:firstLine="709"/>
        <w:jc w:val="both"/>
        <w:rPr>
          <w:color w:val="FF0000"/>
        </w:rPr>
      </w:pPr>
      <w:r>
        <w:rPr>
          <w:b/>
          <w:color w:val="000000"/>
        </w:rPr>
        <w:t>4</w:t>
      </w:r>
      <w:r w:rsidR="000B77F9">
        <w:rPr>
          <w:b/>
          <w:color w:val="000000"/>
        </w:rPr>
        <w:t>.1</w:t>
      </w:r>
      <w:r w:rsidR="00C04F85">
        <w:rPr>
          <w:b/>
          <w:color w:val="000000"/>
        </w:rPr>
        <w:t>1</w:t>
      </w:r>
      <w:r w:rsidR="009316B4" w:rsidRPr="003072CA">
        <w:rPr>
          <w:b/>
          <w:color w:val="000000"/>
        </w:rPr>
        <w:t>.</w:t>
      </w:r>
      <w:r w:rsidR="009316B4">
        <w:rPr>
          <w:color w:val="000000"/>
        </w:rPr>
        <w:t xml:space="preserve"> Захоронение умершего в родственную могилу (</w:t>
      </w:r>
      <w:proofErr w:type="spellStart"/>
      <w:r w:rsidR="009316B4">
        <w:rPr>
          <w:color w:val="000000"/>
        </w:rPr>
        <w:t>подзахоронение</w:t>
      </w:r>
      <w:proofErr w:type="spellEnd"/>
      <w:r w:rsidR="00A14F29" w:rsidRPr="00A14F29">
        <w:rPr>
          <w:color w:val="FF0000"/>
        </w:rPr>
        <w:t xml:space="preserve"> </w:t>
      </w:r>
      <w:r w:rsidR="00A14F29" w:rsidRPr="00A14F29">
        <w:t>в одну и ту же могилу</w:t>
      </w:r>
      <w:r w:rsidR="009316B4" w:rsidRPr="00A14F29">
        <w:t xml:space="preserve">) </w:t>
      </w:r>
      <w:r w:rsidR="00943157" w:rsidRPr="00A14F29">
        <w:t xml:space="preserve">разрешается </w:t>
      </w:r>
      <w:r w:rsidR="009316B4" w:rsidRPr="00A14F29">
        <w:t xml:space="preserve">только в </w:t>
      </w:r>
      <w:proofErr w:type="gramStart"/>
      <w:r w:rsidR="009316B4" w:rsidRPr="00A14F29">
        <w:t>пределах</w:t>
      </w:r>
      <w:proofErr w:type="gramEnd"/>
      <w:r w:rsidR="009316B4" w:rsidRPr="00A14F29">
        <w:t xml:space="preserve"> имеющегося участка не ран</w:t>
      </w:r>
      <w:r w:rsidR="009316B4">
        <w:rPr>
          <w:color w:val="000000"/>
        </w:rPr>
        <w:t>ее чем через 1</w:t>
      </w:r>
      <w:r w:rsidR="00A1250F">
        <w:rPr>
          <w:color w:val="000000"/>
        </w:rPr>
        <w:t>5</w:t>
      </w:r>
      <w:r w:rsidR="009316B4">
        <w:rPr>
          <w:color w:val="000000"/>
        </w:rPr>
        <w:t xml:space="preserve"> лет с момента предыдущего </w:t>
      </w:r>
      <w:r w:rsidR="009316B4" w:rsidRPr="00943157">
        <w:rPr>
          <w:color w:val="000000"/>
        </w:rPr>
        <w:t>захоронения</w:t>
      </w:r>
      <w:r w:rsidR="00BF2620" w:rsidRPr="00943157">
        <w:rPr>
          <w:color w:val="000000"/>
        </w:rPr>
        <w:t>.</w:t>
      </w:r>
      <w:r w:rsidR="00BF2620">
        <w:rPr>
          <w:color w:val="FF0000"/>
        </w:rPr>
        <w:t xml:space="preserve"> </w:t>
      </w:r>
    </w:p>
    <w:p w:rsidR="00A14F29" w:rsidRPr="00A14F29" w:rsidRDefault="00A14F29" w:rsidP="00A14F29">
      <w:pPr>
        <w:widowControl w:val="0"/>
        <w:autoSpaceDE w:val="0"/>
        <w:autoSpaceDN w:val="0"/>
        <w:adjustRightInd w:val="0"/>
        <w:ind w:firstLine="540"/>
        <w:jc w:val="both"/>
      </w:pPr>
      <w:r w:rsidRPr="00A14F29">
        <w:t>Захоронение урны с прахом в родственную могилу разрешается независимо от времени предыдущего захоронения в нее гроба.</w:t>
      </w:r>
    </w:p>
    <w:p w:rsidR="009316B4" w:rsidRDefault="00B11AA8" w:rsidP="00A14F29">
      <w:pPr>
        <w:jc w:val="both"/>
      </w:pPr>
      <w:r>
        <w:t xml:space="preserve">         </w:t>
      </w:r>
      <w:r w:rsidR="00326E53">
        <w:rPr>
          <w:b/>
          <w:color w:val="000000"/>
        </w:rPr>
        <w:t>4</w:t>
      </w:r>
      <w:r w:rsidR="000B77F9">
        <w:rPr>
          <w:b/>
          <w:color w:val="000000"/>
        </w:rPr>
        <w:t>.1</w:t>
      </w:r>
      <w:r w:rsidR="00C04F85">
        <w:rPr>
          <w:b/>
          <w:color w:val="000000"/>
        </w:rPr>
        <w:t>2</w:t>
      </w:r>
      <w:r w:rsidR="009316B4" w:rsidRPr="003072CA">
        <w:rPr>
          <w:b/>
          <w:color w:val="000000"/>
        </w:rPr>
        <w:t>.</w:t>
      </w:r>
      <w:r w:rsidR="009316B4">
        <w:rPr>
          <w:color w:val="000000"/>
        </w:rPr>
        <w:t xml:space="preserve"> На свободном месте родственного участка захоронение производится по письменному заявлению гражданина либо при отсутствии с его стороны возражений – по заявлению других лиц, </w:t>
      </w:r>
      <w:r w:rsidR="00A33D68">
        <w:rPr>
          <w:color w:val="000000"/>
        </w:rPr>
        <w:t>указанных  в</w:t>
      </w:r>
      <w:r w:rsidR="00034AFA">
        <w:rPr>
          <w:color w:val="000000"/>
        </w:rPr>
        <w:t xml:space="preserve"> </w:t>
      </w:r>
      <w:r w:rsidR="00C35198">
        <w:rPr>
          <w:color w:val="000000"/>
        </w:rPr>
        <w:t xml:space="preserve"> абзаце</w:t>
      </w:r>
      <w:r w:rsidR="00034AFA">
        <w:rPr>
          <w:color w:val="000000"/>
        </w:rPr>
        <w:t xml:space="preserve"> 3</w:t>
      </w:r>
      <w:r w:rsidR="00A33D68">
        <w:rPr>
          <w:color w:val="000000"/>
        </w:rPr>
        <w:t xml:space="preserve"> п.</w:t>
      </w:r>
      <w:r w:rsidR="009D1466">
        <w:rPr>
          <w:color w:val="000000"/>
        </w:rPr>
        <w:t xml:space="preserve"> </w:t>
      </w:r>
      <w:r w:rsidR="00326E53">
        <w:rPr>
          <w:color w:val="000000"/>
        </w:rPr>
        <w:t>4.2</w:t>
      </w:r>
      <w:r w:rsidR="00A33D68">
        <w:rPr>
          <w:color w:val="000000"/>
        </w:rPr>
        <w:t xml:space="preserve"> Правил </w:t>
      </w:r>
      <w:r w:rsidR="009D1466">
        <w:rPr>
          <w:color w:val="000000"/>
        </w:rPr>
        <w:t>(согласно приложению № 3 к настоящим Правилам)</w:t>
      </w:r>
      <w:r w:rsidR="009316B4">
        <w:rPr>
          <w:color w:val="000000"/>
        </w:rPr>
        <w:t>.</w:t>
      </w:r>
    </w:p>
    <w:p w:rsidR="009D1466" w:rsidRDefault="00326E53" w:rsidP="009D1466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="000B77F9" w:rsidRPr="007E7734">
        <w:rPr>
          <w:b/>
          <w:color w:val="000000"/>
        </w:rPr>
        <w:t>.1</w:t>
      </w:r>
      <w:r w:rsidR="00C04F85">
        <w:rPr>
          <w:b/>
          <w:color w:val="000000"/>
        </w:rPr>
        <w:t>3</w:t>
      </w:r>
      <w:r w:rsidR="009316B4" w:rsidRPr="007E7734">
        <w:rPr>
          <w:b/>
          <w:color w:val="000000"/>
        </w:rPr>
        <w:t>.</w:t>
      </w:r>
      <w:r w:rsidR="009316B4" w:rsidRPr="007E7734">
        <w:rPr>
          <w:color w:val="000000"/>
        </w:rPr>
        <w:t xml:space="preserve"> Захоронения в могилы, признанные в установленном </w:t>
      </w:r>
      <w:proofErr w:type="gramStart"/>
      <w:r w:rsidR="009316B4" w:rsidRPr="007E7734">
        <w:rPr>
          <w:color w:val="000000"/>
        </w:rPr>
        <w:t>порядке</w:t>
      </w:r>
      <w:proofErr w:type="gramEnd"/>
      <w:r w:rsidR="009316B4" w:rsidRPr="007E7734">
        <w:rPr>
          <w:color w:val="000000"/>
        </w:rPr>
        <w:t xml:space="preserve"> бесхозными, производятся на общих основаниях.</w:t>
      </w:r>
    </w:p>
    <w:p w:rsidR="009316B4" w:rsidRPr="00B17E07" w:rsidRDefault="00326E53" w:rsidP="009D1466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="000B77F9" w:rsidRPr="007E7734">
        <w:rPr>
          <w:b/>
          <w:color w:val="000000"/>
        </w:rPr>
        <w:t>.1</w:t>
      </w:r>
      <w:r w:rsidR="00C04F85">
        <w:rPr>
          <w:b/>
          <w:color w:val="000000"/>
        </w:rPr>
        <w:t>4</w:t>
      </w:r>
      <w:r w:rsidR="0018097B">
        <w:rPr>
          <w:b/>
          <w:color w:val="000000"/>
        </w:rPr>
        <w:t>.</w:t>
      </w:r>
      <w:r w:rsidR="00D1400B">
        <w:rPr>
          <w:b/>
          <w:color w:val="000000"/>
        </w:rPr>
        <w:t xml:space="preserve"> </w:t>
      </w:r>
      <w:proofErr w:type="gramStart"/>
      <w:r w:rsidR="009316B4" w:rsidRPr="007E7734">
        <w:rPr>
          <w:color w:val="000000"/>
        </w:rPr>
        <w:t xml:space="preserve">Захоронения в родственные могилы, на которые нет архивных документов, или на свободные места в оградах с такими могилами производятся с </w:t>
      </w:r>
      <w:r w:rsidR="009316B4" w:rsidRPr="00BC5180">
        <w:rPr>
          <w:color w:val="000000"/>
        </w:rPr>
        <w:t>разрешения</w:t>
      </w:r>
      <w:r w:rsidR="009E0F9C" w:rsidRPr="00BC5180">
        <w:rPr>
          <w:color w:val="000000"/>
        </w:rPr>
        <w:t xml:space="preserve"> Уполномоченного органа</w:t>
      </w:r>
      <w:r w:rsidR="009316B4" w:rsidRPr="007E7734">
        <w:rPr>
          <w:color w:val="000000"/>
        </w:rPr>
        <w:t xml:space="preserve"> на основании письменных заявлений </w:t>
      </w:r>
      <w:r w:rsidR="00A33D68">
        <w:rPr>
          <w:color w:val="000000"/>
        </w:rPr>
        <w:t xml:space="preserve">лиц, указанных в </w:t>
      </w:r>
      <w:r w:rsidR="00C35198">
        <w:rPr>
          <w:color w:val="000000"/>
        </w:rPr>
        <w:t xml:space="preserve"> абзаце</w:t>
      </w:r>
      <w:r w:rsidR="00034AFA">
        <w:rPr>
          <w:color w:val="000000"/>
        </w:rPr>
        <w:t xml:space="preserve"> 3 </w:t>
      </w:r>
      <w:r w:rsidR="00C35198">
        <w:rPr>
          <w:color w:val="000000"/>
        </w:rPr>
        <w:t xml:space="preserve"> </w:t>
      </w:r>
      <w:r>
        <w:rPr>
          <w:color w:val="000000"/>
        </w:rPr>
        <w:t>п. 4</w:t>
      </w:r>
      <w:r w:rsidR="00A33D68">
        <w:rPr>
          <w:color w:val="000000"/>
        </w:rPr>
        <w:t xml:space="preserve">.2 </w:t>
      </w:r>
      <w:r w:rsidR="00A93CA8">
        <w:rPr>
          <w:color w:val="000000"/>
        </w:rPr>
        <w:t xml:space="preserve"> настоящих </w:t>
      </w:r>
      <w:r w:rsidR="002E6E68">
        <w:rPr>
          <w:color w:val="000000"/>
        </w:rPr>
        <w:t>Правил</w:t>
      </w:r>
      <w:r w:rsidR="009D1466">
        <w:rPr>
          <w:color w:val="000000"/>
        </w:rPr>
        <w:t xml:space="preserve"> </w:t>
      </w:r>
      <w:r w:rsidR="00A93CA8">
        <w:rPr>
          <w:color w:val="000000"/>
        </w:rPr>
        <w:t xml:space="preserve">по форме </w:t>
      </w:r>
      <w:r w:rsidR="009D1466">
        <w:rPr>
          <w:color w:val="000000"/>
        </w:rPr>
        <w:t>согласно прил</w:t>
      </w:r>
      <w:r w:rsidR="00A93CA8">
        <w:rPr>
          <w:color w:val="000000"/>
        </w:rPr>
        <w:t>ожению № 3 к настоящим Правилам</w:t>
      </w:r>
      <w:r w:rsidR="009316B4" w:rsidRPr="007E7734">
        <w:rPr>
          <w:color w:val="000000"/>
        </w:rPr>
        <w:t>.</w:t>
      </w:r>
      <w:proofErr w:type="gramEnd"/>
    </w:p>
    <w:p w:rsidR="00EB573D" w:rsidRPr="00B17E07" w:rsidRDefault="00326E53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="000B77F9" w:rsidRPr="001262AE">
        <w:rPr>
          <w:b/>
          <w:color w:val="000000"/>
        </w:rPr>
        <w:t>.1</w:t>
      </w:r>
      <w:r w:rsidR="00C04F85">
        <w:rPr>
          <w:b/>
          <w:color w:val="000000"/>
        </w:rPr>
        <w:t>5</w:t>
      </w:r>
      <w:r w:rsidR="008667CE">
        <w:rPr>
          <w:b/>
          <w:color w:val="000000"/>
        </w:rPr>
        <w:t>.</w:t>
      </w:r>
      <w:r w:rsidR="00EB573D" w:rsidRPr="00B17E07">
        <w:rPr>
          <w:color w:val="000000"/>
        </w:rPr>
        <w:t xml:space="preserve"> После захоронения  на </w:t>
      </w:r>
      <w:r w:rsidR="009D1466">
        <w:rPr>
          <w:color w:val="000000"/>
        </w:rPr>
        <w:t>над</w:t>
      </w:r>
      <w:r w:rsidR="00EB573D" w:rsidRPr="00B17E07">
        <w:rPr>
          <w:color w:val="000000"/>
        </w:rPr>
        <w:t xml:space="preserve">могильном холме устанавливается знак с указанием фамилии, имени и отчества, даты смерти и регистрационного номера. </w:t>
      </w:r>
    </w:p>
    <w:p w:rsidR="0018097B" w:rsidRDefault="00326E53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0B77F9" w:rsidRPr="00B17E07">
        <w:rPr>
          <w:b/>
          <w:bCs/>
          <w:color w:val="000000"/>
        </w:rPr>
        <w:t>.1</w:t>
      </w:r>
      <w:r w:rsidR="00C04F85">
        <w:rPr>
          <w:b/>
          <w:bCs/>
          <w:color w:val="000000"/>
        </w:rPr>
        <w:t>6</w:t>
      </w:r>
      <w:r w:rsidR="0018097B">
        <w:rPr>
          <w:b/>
          <w:bCs/>
          <w:color w:val="000000"/>
        </w:rPr>
        <w:t xml:space="preserve">. </w:t>
      </w:r>
      <w:r w:rsidR="0018097B" w:rsidRPr="0018097B">
        <w:rPr>
          <w:bCs/>
          <w:color w:val="000000"/>
        </w:rPr>
        <w:t>К</w:t>
      </w:r>
      <w:r w:rsidR="009316B4" w:rsidRPr="0018097B">
        <w:rPr>
          <w:color w:val="000000"/>
        </w:rPr>
        <w:t>а</w:t>
      </w:r>
      <w:r w:rsidR="009316B4" w:rsidRPr="00B17E07">
        <w:rPr>
          <w:color w:val="000000"/>
        </w:rPr>
        <w:t xml:space="preserve">ждое захоронение регистрируется в </w:t>
      </w:r>
      <w:r w:rsidR="008667CE">
        <w:rPr>
          <w:color w:val="000000"/>
        </w:rPr>
        <w:t>К</w:t>
      </w:r>
      <w:r w:rsidR="009316B4" w:rsidRPr="00B17E07">
        <w:rPr>
          <w:color w:val="000000"/>
        </w:rPr>
        <w:t>ниге</w:t>
      </w:r>
      <w:r w:rsidR="00F4796B" w:rsidRPr="00B17E07">
        <w:rPr>
          <w:color w:val="000000"/>
        </w:rPr>
        <w:t xml:space="preserve"> </w:t>
      </w:r>
      <w:r w:rsidR="004D3EF4">
        <w:rPr>
          <w:color w:val="000000"/>
        </w:rPr>
        <w:t>регистрации захоронений</w:t>
      </w:r>
      <w:r w:rsidR="000C0CF9">
        <w:rPr>
          <w:color w:val="000000"/>
        </w:rPr>
        <w:t xml:space="preserve"> с указанием номера участка </w:t>
      </w:r>
      <w:r w:rsidR="004D3EF4">
        <w:rPr>
          <w:color w:val="000000"/>
        </w:rPr>
        <w:t xml:space="preserve">кладбища </w:t>
      </w:r>
      <w:r w:rsidR="000C0CF9">
        <w:rPr>
          <w:color w:val="000000"/>
        </w:rPr>
        <w:t>и могилы</w:t>
      </w:r>
      <w:r w:rsidR="009316B4" w:rsidRPr="00B17E07">
        <w:rPr>
          <w:color w:val="000000"/>
        </w:rPr>
        <w:t xml:space="preserve"> </w:t>
      </w:r>
      <w:r w:rsidR="00A93CA8">
        <w:rPr>
          <w:color w:val="000000"/>
        </w:rPr>
        <w:t>по форме</w:t>
      </w:r>
      <w:r w:rsidR="009A31C4">
        <w:rPr>
          <w:color w:val="000000"/>
        </w:rPr>
        <w:t xml:space="preserve"> согласно п</w:t>
      </w:r>
      <w:r w:rsidR="009316B4" w:rsidRPr="00B17E07">
        <w:rPr>
          <w:color w:val="000000"/>
        </w:rPr>
        <w:t>риложени</w:t>
      </w:r>
      <w:r w:rsidR="009A31C4">
        <w:rPr>
          <w:color w:val="000000"/>
        </w:rPr>
        <w:t>ю</w:t>
      </w:r>
      <w:r w:rsidR="000C0CF9">
        <w:rPr>
          <w:color w:val="000000"/>
        </w:rPr>
        <w:t xml:space="preserve"> </w:t>
      </w:r>
      <w:r w:rsidR="009316B4" w:rsidRPr="00B17E07">
        <w:rPr>
          <w:color w:val="000000"/>
        </w:rPr>
        <w:t xml:space="preserve">№ </w:t>
      </w:r>
      <w:r w:rsidR="00847EDC">
        <w:rPr>
          <w:color w:val="000000"/>
        </w:rPr>
        <w:t>6</w:t>
      </w:r>
      <w:r w:rsidR="009A31C4">
        <w:rPr>
          <w:color w:val="000000"/>
        </w:rPr>
        <w:t xml:space="preserve"> </w:t>
      </w:r>
      <w:r w:rsidR="002E6E68">
        <w:rPr>
          <w:color w:val="000000"/>
        </w:rPr>
        <w:t xml:space="preserve">к </w:t>
      </w:r>
      <w:r w:rsidR="009A31C4">
        <w:rPr>
          <w:color w:val="000000"/>
        </w:rPr>
        <w:t>настоящи</w:t>
      </w:r>
      <w:r w:rsidR="002E6E68">
        <w:rPr>
          <w:color w:val="000000"/>
        </w:rPr>
        <w:t xml:space="preserve">м </w:t>
      </w:r>
      <w:r w:rsidR="009A31C4">
        <w:rPr>
          <w:color w:val="000000"/>
        </w:rPr>
        <w:t>Правил</w:t>
      </w:r>
      <w:r w:rsidR="002E6E68">
        <w:rPr>
          <w:color w:val="000000"/>
        </w:rPr>
        <w:t>ам</w:t>
      </w:r>
      <w:r w:rsidR="000C0CF9">
        <w:rPr>
          <w:color w:val="000000"/>
        </w:rPr>
        <w:t xml:space="preserve">. </w:t>
      </w:r>
    </w:p>
    <w:p w:rsidR="00EF3467" w:rsidRDefault="00326E53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="000B77F9" w:rsidRPr="001262AE">
        <w:rPr>
          <w:b/>
          <w:color w:val="000000"/>
        </w:rPr>
        <w:t>.</w:t>
      </w:r>
      <w:r w:rsidR="00C04F85">
        <w:rPr>
          <w:b/>
          <w:color w:val="000000"/>
        </w:rPr>
        <w:t>17</w:t>
      </w:r>
      <w:r w:rsidR="00EF3467" w:rsidRPr="001262AE">
        <w:rPr>
          <w:b/>
          <w:color w:val="000000"/>
        </w:rPr>
        <w:t>.</w:t>
      </w:r>
      <w:r w:rsidR="00EF3467" w:rsidRPr="00B17E07">
        <w:rPr>
          <w:color w:val="000000"/>
        </w:rPr>
        <w:t xml:space="preserve"> </w:t>
      </w:r>
      <w:r w:rsidR="00EB573D" w:rsidRPr="00B17E07">
        <w:rPr>
          <w:color w:val="000000"/>
        </w:rPr>
        <w:t>Гражданам (организациям), произведшим захоронения</w:t>
      </w:r>
      <w:r w:rsidR="00B17E07" w:rsidRPr="00B17E07">
        <w:rPr>
          <w:color w:val="000000"/>
        </w:rPr>
        <w:t xml:space="preserve"> (перезахоронение)</w:t>
      </w:r>
      <w:r w:rsidR="00EB573D" w:rsidRPr="00B17E07">
        <w:rPr>
          <w:color w:val="000000"/>
        </w:rPr>
        <w:t xml:space="preserve">, выдается удостоверение </w:t>
      </w:r>
      <w:r w:rsidR="00CD1C00">
        <w:rPr>
          <w:color w:val="000000"/>
        </w:rPr>
        <w:t>о регистрации захоронения</w:t>
      </w:r>
      <w:r w:rsidR="00396481">
        <w:rPr>
          <w:color w:val="000000"/>
        </w:rPr>
        <w:t xml:space="preserve"> по форме </w:t>
      </w:r>
      <w:r w:rsidR="002E6E68">
        <w:rPr>
          <w:color w:val="000000"/>
        </w:rPr>
        <w:t>согласно прил</w:t>
      </w:r>
      <w:r w:rsidR="00396481">
        <w:rPr>
          <w:color w:val="000000"/>
        </w:rPr>
        <w:t>ожению № 5 к настоящим правилам</w:t>
      </w:r>
      <w:r w:rsidR="00B17E07" w:rsidRPr="00B17E07">
        <w:rPr>
          <w:color w:val="000000"/>
        </w:rPr>
        <w:t>.</w:t>
      </w:r>
    </w:p>
    <w:p w:rsidR="004D3EF4" w:rsidRPr="00B17E07" w:rsidRDefault="00F368F2" w:rsidP="00F368F2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26E53">
        <w:rPr>
          <w:b/>
          <w:color w:val="000000"/>
        </w:rPr>
        <w:t>4</w:t>
      </w:r>
      <w:r w:rsidR="00C04F85">
        <w:rPr>
          <w:b/>
          <w:color w:val="000000"/>
        </w:rPr>
        <w:t>.18</w:t>
      </w:r>
      <w:r w:rsidR="004D3EF4" w:rsidRPr="00F368F2">
        <w:rPr>
          <w:b/>
          <w:color w:val="000000"/>
        </w:rPr>
        <w:t>.</w:t>
      </w:r>
      <w:r w:rsidR="004D3EF4">
        <w:rPr>
          <w:color w:val="000000"/>
        </w:rPr>
        <w:t xml:space="preserve"> Допускается предоставление земельных участков кладбища для создания семей</w:t>
      </w:r>
      <w:r w:rsidR="00847EDC">
        <w:rPr>
          <w:color w:val="000000"/>
        </w:rPr>
        <w:t>ных (родовых) захоронений под буду</w:t>
      </w:r>
      <w:r w:rsidR="004D3EF4">
        <w:rPr>
          <w:color w:val="000000"/>
        </w:rPr>
        <w:t>щие погребения</w:t>
      </w:r>
      <w:r w:rsidR="009D1466">
        <w:rPr>
          <w:color w:val="000000"/>
        </w:rPr>
        <w:t>. Р</w:t>
      </w:r>
      <w:r w:rsidR="00B11AA8">
        <w:t xml:space="preserve">азмер места для создания семейного захоронения </w:t>
      </w:r>
      <w:r w:rsidR="00C35198">
        <w:t>на безвозмездной основе</w:t>
      </w:r>
      <w:r w:rsidR="00B11AA8">
        <w:t xml:space="preserve"> не может</w:t>
      </w:r>
      <w:r w:rsidR="00847EDC">
        <w:t xml:space="preserve"> превышать 12 квадратных метров.  Участок предоставляется  </w:t>
      </w:r>
      <w:r w:rsidR="00847EDC" w:rsidRPr="00F7035A">
        <w:rPr>
          <w:color w:val="000000"/>
        </w:rPr>
        <w:t xml:space="preserve">на основании письменных заявлений </w:t>
      </w:r>
      <w:r w:rsidR="00034AFA">
        <w:rPr>
          <w:color w:val="000000"/>
        </w:rPr>
        <w:t xml:space="preserve">лиц, указанных в </w:t>
      </w:r>
      <w:r w:rsidR="00C35198">
        <w:rPr>
          <w:color w:val="000000"/>
        </w:rPr>
        <w:t xml:space="preserve"> абзаце</w:t>
      </w:r>
      <w:r w:rsidR="00034AFA">
        <w:rPr>
          <w:color w:val="000000"/>
        </w:rPr>
        <w:t xml:space="preserve"> 3</w:t>
      </w:r>
      <w:r w:rsidR="00326E53">
        <w:rPr>
          <w:color w:val="000000"/>
        </w:rPr>
        <w:t xml:space="preserve"> п. 4</w:t>
      </w:r>
      <w:r w:rsidR="00C35198">
        <w:rPr>
          <w:color w:val="000000"/>
        </w:rPr>
        <w:t>.2.</w:t>
      </w:r>
      <w:r w:rsidR="00396481">
        <w:rPr>
          <w:color w:val="000000"/>
        </w:rPr>
        <w:t xml:space="preserve"> настоящих</w:t>
      </w:r>
      <w:r w:rsidR="00C35198">
        <w:rPr>
          <w:color w:val="000000"/>
        </w:rPr>
        <w:t xml:space="preserve"> Правил</w:t>
      </w:r>
      <w:r w:rsidR="00396481">
        <w:rPr>
          <w:color w:val="000000"/>
        </w:rPr>
        <w:t xml:space="preserve"> по форме </w:t>
      </w:r>
      <w:r w:rsidR="009A31C4">
        <w:rPr>
          <w:color w:val="000000"/>
        </w:rPr>
        <w:t xml:space="preserve">согласно приложению </w:t>
      </w:r>
      <w:r w:rsidR="00847EDC">
        <w:rPr>
          <w:color w:val="000000"/>
        </w:rPr>
        <w:t xml:space="preserve"> № 1</w:t>
      </w:r>
      <w:r w:rsidR="009A31C4">
        <w:rPr>
          <w:color w:val="000000"/>
        </w:rPr>
        <w:t xml:space="preserve"> </w:t>
      </w:r>
      <w:r w:rsidR="002E6E68">
        <w:rPr>
          <w:color w:val="000000"/>
        </w:rPr>
        <w:t xml:space="preserve">к настоящим </w:t>
      </w:r>
      <w:r w:rsidR="009A31C4">
        <w:rPr>
          <w:color w:val="000000"/>
        </w:rPr>
        <w:t xml:space="preserve"> Правил</w:t>
      </w:r>
      <w:r w:rsidR="002E6E68">
        <w:rPr>
          <w:color w:val="000000"/>
        </w:rPr>
        <w:t>ам</w:t>
      </w:r>
      <w:r w:rsidR="00847EDC">
        <w:rPr>
          <w:color w:val="000000"/>
        </w:rPr>
        <w:t>.</w:t>
      </w:r>
    </w:p>
    <w:p w:rsidR="009316B4" w:rsidRPr="00C35198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  <w:color w:val="000000"/>
        </w:rPr>
        <w:t>4</w:t>
      </w:r>
      <w:r w:rsidR="00E320AD">
        <w:rPr>
          <w:b/>
          <w:bCs/>
          <w:color w:val="000000"/>
        </w:rPr>
        <w:t>.19</w:t>
      </w:r>
      <w:r w:rsidR="009316B4" w:rsidRPr="00C35198">
        <w:rPr>
          <w:b/>
          <w:bCs/>
          <w:color w:val="000000"/>
        </w:rPr>
        <w:t>.</w:t>
      </w:r>
      <w:r w:rsidR="009316B4" w:rsidRPr="00C35198">
        <w:rPr>
          <w:color w:val="000000"/>
        </w:rPr>
        <w:t xml:space="preserve"> Надмогильные сооружения</w:t>
      </w:r>
      <w:r w:rsidR="001262AE" w:rsidRPr="00C35198">
        <w:rPr>
          <w:color w:val="000000"/>
        </w:rPr>
        <w:t xml:space="preserve"> </w:t>
      </w:r>
      <w:r w:rsidR="009316B4" w:rsidRPr="00C35198">
        <w:rPr>
          <w:color w:val="000000"/>
        </w:rPr>
        <w:t xml:space="preserve"> не должны по высоте превышать следующих максимальных размеров:</w:t>
      </w:r>
    </w:p>
    <w:p w:rsidR="009316B4" w:rsidRPr="00C35198" w:rsidRDefault="009316B4" w:rsidP="009316B4">
      <w:pPr>
        <w:widowControl w:val="0"/>
        <w:shd w:val="clear" w:color="auto" w:fill="FFFFFF"/>
        <w:ind w:firstLine="709"/>
        <w:jc w:val="both"/>
      </w:pPr>
      <w:r w:rsidRPr="00C35198">
        <w:rPr>
          <w:color w:val="000000"/>
        </w:rPr>
        <w:t xml:space="preserve">- памятники над захоронениями тел в гробу – </w:t>
      </w:r>
      <w:smartTag w:uri="urn:schemas-microsoft-com:office:smarttags" w:element="metricconverter">
        <w:smartTagPr>
          <w:attr w:name="ProductID" w:val="2,0 м"/>
        </w:smartTagPr>
        <w:r w:rsidRPr="00C35198">
          <w:rPr>
            <w:color w:val="000000"/>
          </w:rPr>
          <w:t>2,0 м</w:t>
        </w:r>
      </w:smartTag>
      <w:r w:rsidRPr="00C35198">
        <w:rPr>
          <w:color w:val="000000"/>
        </w:rPr>
        <w:t>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 w:rsidRPr="00C35198">
        <w:rPr>
          <w:color w:val="000000"/>
        </w:rPr>
        <w:t xml:space="preserve">- ограды </w:t>
      </w:r>
      <w:r w:rsidR="00E050E5" w:rsidRPr="00C35198">
        <w:rPr>
          <w:color w:val="000000"/>
        </w:rPr>
        <w:t xml:space="preserve"> </w:t>
      </w:r>
      <w:r w:rsidRPr="00C35198">
        <w:rPr>
          <w:color w:val="000000"/>
        </w:rPr>
        <w:t xml:space="preserve">– </w:t>
      </w:r>
      <w:smartTag w:uri="urn:schemas-microsoft-com:office:smarttags" w:element="metricconverter">
        <w:smartTagPr>
          <w:attr w:name="ProductID" w:val="0,8 м"/>
        </w:smartTagPr>
        <w:r w:rsidRPr="00C35198">
          <w:rPr>
            <w:color w:val="000000"/>
          </w:rPr>
          <w:t>0,8 м</w:t>
        </w:r>
      </w:smartTag>
      <w:r w:rsidRPr="00C35198">
        <w:rPr>
          <w:color w:val="000000"/>
        </w:rPr>
        <w:t>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- цоколи – </w:t>
      </w:r>
      <w:smartTag w:uri="urn:schemas-microsoft-com:office:smarttags" w:element="metricconverter">
        <w:smartTagPr>
          <w:attr w:name="ProductID" w:val="0,20 м"/>
        </w:smartTagPr>
        <w:r>
          <w:rPr>
            <w:color w:val="000000"/>
          </w:rPr>
          <w:t>0,</w:t>
        </w:r>
        <w:r w:rsidR="00E050E5">
          <w:rPr>
            <w:color w:val="000000"/>
          </w:rPr>
          <w:t>20</w:t>
        </w:r>
        <w:r>
          <w:rPr>
            <w:color w:val="000000"/>
          </w:rPr>
          <w:t xml:space="preserve"> м</w:t>
        </w:r>
      </w:smartTag>
      <w:r>
        <w:rPr>
          <w:color w:val="000000"/>
        </w:rPr>
        <w:t>.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Надгробные сооружения устанавливаются </w:t>
      </w:r>
      <w:r w:rsidR="00EF3467">
        <w:rPr>
          <w:color w:val="000000"/>
        </w:rPr>
        <w:t xml:space="preserve">только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отведённого земельного участка.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9316B4">
        <w:rPr>
          <w:b/>
          <w:bCs/>
          <w:color w:val="000000"/>
        </w:rPr>
        <w:t>.2</w:t>
      </w:r>
      <w:r w:rsidR="00E320AD">
        <w:rPr>
          <w:b/>
          <w:bCs/>
          <w:color w:val="000000"/>
        </w:rPr>
        <w:t>0</w:t>
      </w:r>
      <w:r w:rsidR="009316B4">
        <w:rPr>
          <w:b/>
          <w:bCs/>
          <w:color w:val="000000"/>
        </w:rPr>
        <w:t>.</w:t>
      </w:r>
      <w:r w:rsidR="009316B4">
        <w:rPr>
          <w:color w:val="000000"/>
        </w:rPr>
        <w:t xml:space="preserve"> Установленные гражданами (организациями) надмогильные сооружения (памятники, цветники и др.) являются их собственностью.</w:t>
      </w:r>
    </w:p>
    <w:p w:rsidR="001262AE" w:rsidRPr="001262AE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4</w:t>
      </w:r>
      <w:r w:rsidR="001262AE" w:rsidRPr="001262AE">
        <w:rPr>
          <w:b/>
          <w:color w:val="000000"/>
        </w:rPr>
        <w:t>.2</w:t>
      </w:r>
      <w:r w:rsidR="00E320AD">
        <w:rPr>
          <w:b/>
          <w:color w:val="000000"/>
        </w:rPr>
        <w:t>1</w:t>
      </w:r>
      <w:r w:rsidR="001262AE" w:rsidRPr="001262AE">
        <w:rPr>
          <w:b/>
          <w:color w:val="000000"/>
        </w:rPr>
        <w:t>.</w:t>
      </w:r>
      <w:r w:rsidR="001262AE" w:rsidRPr="001262AE">
        <w:rPr>
          <w:color w:val="000000"/>
        </w:rPr>
        <w:t xml:space="preserve"> Каждое  установленное надгробие регистрируется в Книге регистрации  установки надгробий </w:t>
      </w:r>
      <w:r w:rsidR="00396481">
        <w:rPr>
          <w:color w:val="000000"/>
        </w:rPr>
        <w:t xml:space="preserve">по форме </w:t>
      </w:r>
      <w:r w:rsidR="009A31C4">
        <w:rPr>
          <w:color w:val="000000"/>
        </w:rPr>
        <w:t xml:space="preserve">согласно приложению </w:t>
      </w:r>
      <w:r w:rsidR="001262AE" w:rsidRPr="001262AE">
        <w:rPr>
          <w:color w:val="000000"/>
        </w:rPr>
        <w:t>№</w:t>
      </w:r>
      <w:r w:rsidR="009A31C4">
        <w:rPr>
          <w:color w:val="000000"/>
        </w:rPr>
        <w:t xml:space="preserve"> 7 </w:t>
      </w:r>
      <w:r w:rsidR="002E6E68">
        <w:rPr>
          <w:color w:val="000000"/>
        </w:rPr>
        <w:t>к настоящим</w:t>
      </w:r>
      <w:r w:rsidR="009A31C4">
        <w:rPr>
          <w:color w:val="000000"/>
        </w:rPr>
        <w:t xml:space="preserve"> Правил</w:t>
      </w:r>
      <w:r w:rsidR="002E6E68">
        <w:rPr>
          <w:color w:val="000000"/>
        </w:rPr>
        <w:t>ам</w:t>
      </w:r>
      <w:r w:rsidR="001262AE" w:rsidRPr="001262AE">
        <w:rPr>
          <w:color w:val="000000"/>
        </w:rPr>
        <w:t>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  <w:color w:val="000000"/>
        </w:rPr>
        <w:t>4</w:t>
      </w:r>
      <w:r w:rsidR="009316B4">
        <w:rPr>
          <w:b/>
          <w:bCs/>
          <w:color w:val="000000"/>
        </w:rPr>
        <w:t>.2</w:t>
      </w:r>
      <w:r w:rsidR="00E320AD">
        <w:rPr>
          <w:b/>
          <w:bCs/>
          <w:color w:val="000000"/>
        </w:rPr>
        <w:t>2</w:t>
      </w:r>
      <w:r w:rsidR="009316B4">
        <w:rPr>
          <w:b/>
          <w:bCs/>
          <w:color w:val="000000"/>
        </w:rPr>
        <w:t>.</w:t>
      </w:r>
      <w:r w:rsidR="009316B4">
        <w:rPr>
          <w:color w:val="000000"/>
        </w:rPr>
        <w:t xml:space="preserve"> Нанесение на имеющиеся надмогильные сооружения надписей, не соответствующих действительности, запрещается.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  <w:color w:val="000000"/>
        </w:rPr>
        <w:t>4</w:t>
      </w:r>
      <w:r w:rsidR="009316B4">
        <w:rPr>
          <w:b/>
          <w:bCs/>
          <w:color w:val="000000"/>
        </w:rPr>
        <w:t>.2</w:t>
      </w:r>
      <w:r w:rsidR="00E320AD">
        <w:rPr>
          <w:b/>
          <w:bCs/>
          <w:color w:val="000000"/>
        </w:rPr>
        <w:t>3</w:t>
      </w:r>
      <w:r w:rsidR="009316B4">
        <w:rPr>
          <w:b/>
          <w:bCs/>
          <w:color w:val="000000"/>
        </w:rPr>
        <w:t>.</w:t>
      </w:r>
      <w:r w:rsidR="009316B4">
        <w:rPr>
          <w:color w:val="000000"/>
        </w:rPr>
        <w:t xml:space="preserve"> Эксгумация останков умерших производится </w:t>
      </w:r>
      <w:r w:rsidR="004D3EF4">
        <w:rPr>
          <w:color w:val="000000"/>
        </w:rPr>
        <w:t xml:space="preserve">в </w:t>
      </w:r>
      <w:proofErr w:type="gramStart"/>
      <w:r w:rsidR="004D3EF4">
        <w:rPr>
          <w:color w:val="000000"/>
        </w:rPr>
        <w:t>соответствии</w:t>
      </w:r>
      <w:proofErr w:type="gramEnd"/>
      <w:r w:rsidR="004D3EF4">
        <w:rPr>
          <w:color w:val="000000"/>
        </w:rPr>
        <w:t xml:space="preserve"> с требованиями С</w:t>
      </w:r>
      <w:r w:rsidR="009316B4">
        <w:rPr>
          <w:color w:val="000000"/>
        </w:rPr>
        <w:t>анитарны</w:t>
      </w:r>
      <w:r w:rsidR="004D3EF4">
        <w:rPr>
          <w:color w:val="000000"/>
        </w:rPr>
        <w:t>х</w:t>
      </w:r>
      <w:r w:rsidR="009316B4">
        <w:rPr>
          <w:color w:val="000000"/>
        </w:rPr>
        <w:t xml:space="preserve"> правил устройства и содержания кладбищ.</w:t>
      </w:r>
    </w:p>
    <w:p w:rsidR="009316B4" w:rsidRDefault="00901630" w:rsidP="009316B4">
      <w:pPr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ab/>
      </w:r>
      <w:r w:rsidR="00326E53">
        <w:rPr>
          <w:b/>
          <w:bCs/>
          <w:color w:val="000000"/>
        </w:rPr>
        <w:t>4</w:t>
      </w:r>
      <w:r>
        <w:rPr>
          <w:b/>
          <w:bCs/>
          <w:color w:val="000000"/>
        </w:rPr>
        <w:t>.2</w:t>
      </w:r>
      <w:r w:rsidR="00E320AD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Захоронение неопознанных тел умерших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 xml:space="preserve">погибших) производится на специально отведенных участках межмуниципального общественного кладбища </w:t>
      </w:r>
      <w:r w:rsidR="00466FDA">
        <w:rPr>
          <w:bCs/>
          <w:color w:val="000000"/>
        </w:rPr>
        <w:t xml:space="preserve"> и при необходимости может быть отделен от остальной территории кладбища ограждением высотой не менее  0,5 м.</w:t>
      </w:r>
    </w:p>
    <w:p w:rsidR="00466FDA" w:rsidRPr="002C56C9" w:rsidRDefault="00466FDA" w:rsidP="009316B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</w:r>
      <w:r w:rsidR="00326E53">
        <w:rPr>
          <w:b/>
          <w:bCs/>
          <w:color w:val="000000"/>
        </w:rPr>
        <w:t>4</w:t>
      </w:r>
      <w:r w:rsidRPr="00466FDA">
        <w:rPr>
          <w:b/>
          <w:bCs/>
          <w:color w:val="000000"/>
        </w:rPr>
        <w:t>.2</w:t>
      </w:r>
      <w:r w:rsidR="00E320AD">
        <w:rPr>
          <w:b/>
          <w:bCs/>
          <w:color w:val="000000"/>
        </w:rPr>
        <w:t>5</w:t>
      </w:r>
      <w:r w:rsidRPr="002C56C9">
        <w:rPr>
          <w:b/>
          <w:bCs/>
          <w:color w:val="000000"/>
        </w:rPr>
        <w:t xml:space="preserve">.  </w:t>
      </w:r>
      <w:r w:rsidRPr="002C56C9">
        <w:rPr>
          <w:bCs/>
          <w:color w:val="000000"/>
        </w:rPr>
        <w:t xml:space="preserve">Регистрация неопознанных тел умерших </w:t>
      </w:r>
      <w:proofErr w:type="gramStart"/>
      <w:r w:rsidRPr="002C56C9">
        <w:rPr>
          <w:bCs/>
          <w:color w:val="000000"/>
        </w:rPr>
        <w:t xml:space="preserve">( </w:t>
      </w:r>
      <w:proofErr w:type="gramEnd"/>
      <w:r w:rsidRPr="002C56C9">
        <w:rPr>
          <w:bCs/>
          <w:color w:val="000000"/>
        </w:rPr>
        <w:t>погибших) производится на</w:t>
      </w:r>
    </w:p>
    <w:p w:rsidR="00380163" w:rsidRDefault="00466FDA" w:rsidP="009316B4">
      <w:pPr>
        <w:shd w:val="clear" w:color="auto" w:fill="FFFFFF"/>
        <w:rPr>
          <w:bCs/>
          <w:color w:val="000000"/>
        </w:rPr>
      </w:pPr>
      <w:r w:rsidRPr="002C56C9">
        <w:rPr>
          <w:bCs/>
          <w:color w:val="000000"/>
        </w:rPr>
        <w:t>в Книге регистрации захоронений</w:t>
      </w:r>
      <w:r w:rsidR="00380163" w:rsidRPr="002C56C9">
        <w:rPr>
          <w:bCs/>
          <w:color w:val="000000"/>
        </w:rPr>
        <w:t xml:space="preserve"> безродных (неопознанных тел) граждан </w:t>
      </w:r>
      <w:r w:rsidRPr="002C56C9">
        <w:rPr>
          <w:bCs/>
          <w:color w:val="000000"/>
        </w:rPr>
        <w:t xml:space="preserve"> с указанием номера участка кладбища и могилы</w:t>
      </w:r>
      <w:proofErr w:type="gramStart"/>
      <w:r w:rsidRPr="002C56C9">
        <w:rPr>
          <w:bCs/>
          <w:color w:val="000000"/>
        </w:rPr>
        <w:t xml:space="preserve"> </w:t>
      </w:r>
      <w:r w:rsidR="00380163" w:rsidRPr="002C56C9">
        <w:rPr>
          <w:bCs/>
          <w:color w:val="000000"/>
        </w:rPr>
        <w:t>.</w:t>
      </w:r>
      <w:proofErr w:type="gramEnd"/>
    </w:p>
    <w:p w:rsidR="00466FDA" w:rsidRDefault="00466FDA" w:rsidP="002E6E6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326E53">
        <w:rPr>
          <w:b/>
          <w:bCs/>
          <w:color w:val="000000"/>
        </w:rPr>
        <w:t>4</w:t>
      </w:r>
      <w:r>
        <w:rPr>
          <w:b/>
          <w:bCs/>
          <w:color w:val="000000"/>
        </w:rPr>
        <w:t>.2</w:t>
      </w:r>
      <w:r w:rsidR="00E320A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 xml:space="preserve">Возможность перезахоронения в случае опознания тела умершего  (погибшего) рассматривается на общих основаниях </w:t>
      </w:r>
      <w:r w:rsidR="003900C8">
        <w:rPr>
          <w:bCs/>
          <w:color w:val="000000"/>
        </w:rPr>
        <w:t>Уполномоченным органом н</w:t>
      </w:r>
      <w:r>
        <w:rPr>
          <w:bCs/>
          <w:color w:val="000000"/>
        </w:rPr>
        <w:t xml:space="preserve">а по обращению граждан на основе протокола опознания тела правоохранительными органами </w:t>
      </w:r>
      <w:r w:rsidR="006B2CBB">
        <w:rPr>
          <w:bCs/>
          <w:color w:val="000000"/>
        </w:rPr>
        <w:t>РФ и повторно выданного органами ЗАГС свидетельства о смерти.</w:t>
      </w:r>
      <w:r>
        <w:rPr>
          <w:bCs/>
          <w:color w:val="000000"/>
        </w:rPr>
        <w:t xml:space="preserve"> </w:t>
      </w:r>
      <w:proofErr w:type="gramEnd"/>
    </w:p>
    <w:p w:rsidR="00C35198" w:rsidRPr="00466FDA" w:rsidRDefault="00C35198" w:rsidP="002E6E68">
      <w:pPr>
        <w:shd w:val="clear" w:color="auto" w:fill="FFFFFF"/>
        <w:jc w:val="both"/>
        <w:rPr>
          <w:bCs/>
          <w:color w:val="000000"/>
        </w:rPr>
      </w:pPr>
    </w:p>
    <w:p w:rsidR="009316B4" w:rsidRPr="00326E53" w:rsidRDefault="00531837" w:rsidP="00326E53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</w:rPr>
      </w:pPr>
      <w:r w:rsidRPr="00326E53">
        <w:rPr>
          <w:b/>
          <w:bCs/>
          <w:color w:val="000000"/>
        </w:rPr>
        <w:t>С</w:t>
      </w:r>
      <w:r w:rsidR="009316B4" w:rsidRPr="00326E53">
        <w:rPr>
          <w:b/>
          <w:bCs/>
          <w:color w:val="000000"/>
        </w:rPr>
        <w:t xml:space="preserve">одержание </w:t>
      </w:r>
      <w:r w:rsidRPr="00326E53">
        <w:rPr>
          <w:b/>
          <w:bCs/>
          <w:color w:val="000000"/>
        </w:rPr>
        <w:t>меж</w:t>
      </w:r>
      <w:r w:rsidR="009316B4" w:rsidRPr="00326E53">
        <w:rPr>
          <w:b/>
          <w:bCs/>
          <w:color w:val="000000"/>
        </w:rPr>
        <w:t>муниципальн</w:t>
      </w:r>
      <w:r w:rsidRPr="00326E53">
        <w:rPr>
          <w:b/>
          <w:bCs/>
          <w:color w:val="000000"/>
        </w:rPr>
        <w:t>ого</w:t>
      </w:r>
      <w:r w:rsidR="009316B4" w:rsidRPr="00326E53">
        <w:rPr>
          <w:b/>
          <w:bCs/>
          <w:color w:val="000000"/>
        </w:rPr>
        <w:t xml:space="preserve"> общественн</w:t>
      </w:r>
      <w:r w:rsidRPr="00326E53">
        <w:rPr>
          <w:b/>
          <w:bCs/>
          <w:color w:val="000000"/>
        </w:rPr>
        <w:t xml:space="preserve">ого </w:t>
      </w:r>
      <w:r w:rsidR="009316B4" w:rsidRPr="00326E53">
        <w:rPr>
          <w:b/>
          <w:bCs/>
          <w:color w:val="000000"/>
        </w:rPr>
        <w:t>кладбищ</w:t>
      </w:r>
      <w:r w:rsidR="0019248A" w:rsidRPr="00326E53">
        <w:rPr>
          <w:b/>
          <w:bCs/>
          <w:color w:val="000000"/>
        </w:rPr>
        <w:t>а</w:t>
      </w:r>
      <w:r w:rsidR="00C35198" w:rsidRPr="00326E53">
        <w:rPr>
          <w:b/>
          <w:bCs/>
          <w:color w:val="000000"/>
        </w:rPr>
        <w:t>.</w:t>
      </w:r>
    </w:p>
    <w:p w:rsidR="00C35198" w:rsidRPr="00C35198" w:rsidRDefault="00C35198" w:rsidP="00C35198">
      <w:pPr>
        <w:pStyle w:val="a5"/>
        <w:shd w:val="clear" w:color="auto" w:fill="FFFFFF"/>
        <w:rPr>
          <w:b/>
          <w:bCs/>
          <w:color w:val="000000"/>
        </w:rPr>
      </w:pPr>
    </w:p>
    <w:p w:rsidR="009316B4" w:rsidRPr="007F79D1" w:rsidRDefault="009316B4" w:rsidP="009316B4">
      <w:pPr>
        <w:shd w:val="clear" w:color="auto" w:fill="FFFFFF"/>
        <w:jc w:val="center"/>
        <w:rPr>
          <w:sz w:val="10"/>
          <w:szCs w:val="10"/>
        </w:rPr>
      </w:pP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5</w:t>
      </w:r>
      <w:r w:rsidR="00E320AD">
        <w:rPr>
          <w:b/>
          <w:bCs/>
        </w:rPr>
        <w:t>.1</w:t>
      </w:r>
      <w:r w:rsidR="00AA7D3B" w:rsidRPr="00AA7D3B">
        <w:rPr>
          <w:b/>
          <w:bCs/>
        </w:rPr>
        <w:t>.</w:t>
      </w:r>
      <w:r w:rsidR="00E320AD">
        <w:rPr>
          <w:bCs/>
        </w:rPr>
        <w:t xml:space="preserve"> </w:t>
      </w:r>
      <w:r w:rsidR="00034AFA">
        <w:rPr>
          <w:color w:val="000000"/>
        </w:rPr>
        <w:t>Организацию, занимающую</w:t>
      </w:r>
      <w:r w:rsidR="008D184A">
        <w:rPr>
          <w:color w:val="000000"/>
        </w:rPr>
        <w:t>ся содержанием и обслуживанием межмуниципального общественного кладбища (далее – организация)</w:t>
      </w:r>
      <w:r w:rsidR="00034AFA">
        <w:rPr>
          <w:color w:val="000000"/>
        </w:rPr>
        <w:t xml:space="preserve"> определяет администрация Иловлинского муниципального района Волгоградской области. Организация</w:t>
      </w:r>
      <w:r w:rsidR="008D184A">
        <w:rPr>
          <w:color w:val="000000"/>
        </w:rPr>
        <w:t xml:space="preserve"> </w:t>
      </w:r>
      <w:r w:rsidR="009316B4" w:rsidRPr="00F368F2">
        <w:t>обязан</w:t>
      </w:r>
      <w:r w:rsidR="008D184A">
        <w:t xml:space="preserve">а </w:t>
      </w:r>
      <w:r w:rsidR="009316B4" w:rsidRPr="00F368F2">
        <w:t>содержать кладбищ</w:t>
      </w:r>
      <w:r w:rsidR="008D184A">
        <w:t>е</w:t>
      </w:r>
      <w:r w:rsidR="009316B4">
        <w:rPr>
          <w:color w:val="000000"/>
        </w:rPr>
        <w:t xml:space="preserve"> в надлежащем порядке и обеспечить:</w:t>
      </w:r>
    </w:p>
    <w:p w:rsidR="00444209" w:rsidRDefault="009316B4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31837">
        <w:rPr>
          <w:color w:val="000000"/>
        </w:rPr>
        <w:t>установку вывески при входе с указанием наименова</w:t>
      </w:r>
      <w:r w:rsidR="00444209">
        <w:rPr>
          <w:color w:val="000000"/>
        </w:rPr>
        <w:t>ния кладбища, его принадлежности и  режима работы;</w:t>
      </w:r>
    </w:p>
    <w:p w:rsidR="00444209" w:rsidRDefault="00444209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65359">
        <w:rPr>
          <w:color w:val="000000"/>
        </w:rPr>
        <w:t>плана-</w:t>
      </w:r>
      <w:r>
        <w:rPr>
          <w:color w:val="000000"/>
        </w:rPr>
        <w:t>схемы кладбища и указателей расположения на территории кладбища зданий сооружений и т.д.;</w:t>
      </w:r>
    </w:p>
    <w:p w:rsidR="00444209" w:rsidRDefault="00444209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стенда для размещения перечня и прейскуранта ока</w:t>
      </w:r>
      <w:r w:rsidR="008429DE">
        <w:rPr>
          <w:color w:val="000000"/>
        </w:rPr>
        <w:t>зываемых услуг, правил посещения кладбища, объявлений организации, обслуживающей кладбище, распоряжений уполномоченного органа администрации Иловлинского муниципального района в сфере погребения и похоронного дела, а также иной необходимой информации;</w:t>
      </w:r>
    </w:p>
    <w:p w:rsidR="008429DE" w:rsidRDefault="008429DE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A497B">
        <w:rPr>
          <w:color w:val="000000"/>
        </w:rPr>
        <w:t xml:space="preserve"> </w:t>
      </w:r>
      <w:r>
        <w:rPr>
          <w:color w:val="000000"/>
        </w:rPr>
        <w:t>размещение  накопительных баков для воды</w:t>
      </w:r>
      <w:r w:rsidR="004A497B">
        <w:rPr>
          <w:color w:val="000000"/>
        </w:rPr>
        <w:t>, мусоросборников и урн для мусора, общественных туалетов</w:t>
      </w:r>
      <w:r>
        <w:rPr>
          <w:color w:val="000000"/>
        </w:rPr>
        <w:t>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систематическую уборку</w:t>
      </w:r>
      <w:r w:rsidR="0097369A" w:rsidRPr="0097369A">
        <w:rPr>
          <w:color w:val="000000"/>
        </w:rPr>
        <w:t xml:space="preserve"> </w:t>
      </w:r>
      <w:r w:rsidR="0097369A">
        <w:rPr>
          <w:color w:val="000000"/>
        </w:rPr>
        <w:t>мусора,</w:t>
      </w:r>
      <w:r>
        <w:rPr>
          <w:color w:val="000000"/>
        </w:rPr>
        <w:t xml:space="preserve"> </w:t>
      </w:r>
      <w:r w:rsidR="0097369A">
        <w:rPr>
          <w:color w:val="000000"/>
        </w:rPr>
        <w:t xml:space="preserve">вывоз мусора, уборку </w:t>
      </w:r>
      <w:r>
        <w:rPr>
          <w:color w:val="000000"/>
        </w:rPr>
        <w:t>дорожек общего пользования, проходов и других участков хозяйственного назначения</w:t>
      </w:r>
      <w:r w:rsidR="004A497B">
        <w:rPr>
          <w:color w:val="000000"/>
        </w:rPr>
        <w:t>;</w:t>
      </w:r>
    </w:p>
    <w:p w:rsidR="0097369A" w:rsidRDefault="0097369A" w:rsidP="0097369A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  ввоз песка;</w:t>
      </w:r>
    </w:p>
    <w:p w:rsidR="0097369A" w:rsidRDefault="0097369A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покос травы, вырубку кустарников на новых свободных участках, вырубку деревьев на новых свободных участках, вырубку сухого кустарника, вырубку сухих деревьев, обрезку деревьев и кустарников;</w:t>
      </w:r>
    </w:p>
    <w:p w:rsidR="0097369A" w:rsidRDefault="0097369A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7369A">
        <w:rPr>
          <w:color w:val="000000"/>
        </w:rPr>
        <w:t xml:space="preserve"> </w:t>
      </w:r>
      <w:r>
        <w:rPr>
          <w:color w:val="000000"/>
        </w:rPr>
        <w:t>покраску кладбищенских сооружений и оборудования (ограждений, контейнеров для мусора, справочно-информационных стендов и т.п.);</w:t>
      </w:r>
    </w:p>
    <w:p w:rsidR="009316B4" w:rsidRDefault="0097369A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</w:t>
      </w:r>
      <w:r w:rsidR="004A497B">
        <w:rPr>
          <w:color w:val="000000"/>
        </w:rPr>
        <w:t xml:space="preserve"> </w:t>
      </w:r>
      <w:r w:rsidR="009316B4">
        <w:rPr>
          <w:color w:val="000000"/>
        </w:rPr>
        <w:t xml:space="preserve"> соблюдение установленных норм и правил захоронения;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- постоянное содержание в надлежащем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братских могил и могил, находящихся под охраной государства;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</w:t>
      </w:r>
      <w:r w:rsidR="00A31FCE">
        <w:rPr>
          <w:color w:val="000000"/>
        </w:rPr>
        <w:t xml:space="preserve"> </w:t>
      </w:r>
      <w:r>
        <w:rPr>
          <w:color w:val="000000"/>
        </w:rPr>
        <w:t xml:space="preserve"> соблюдение </w:t>
      </w:r>
      <w:r w:rsidR="00A31FCE">
        <w:rPr>
          <w:color w:val="000000"/>
        </w:rPr>
        <w:t xml:space="preserve">санитарно-эпидемиологических </w:t>
      </w:r>
      <w:r>
        <w:rPr>
          <w:color w:val="000000"/>
        </w:rPr>
        <w:t>правил</w:t>
      </w:r>
      <w:r w:rsidR="00A31FCE">
        <w:rPr>
          <w:color w:val="000000"/>
        </w:rPr>
        <w:t>, правил</w:t>
      </w:r>
      <w:r>
        <w:rPr>
          <w:color w:val="000000"/>
        </w:rPr>
        <w:t xml:space="preserve"> пожарной безопасности;</w:t>
      </w:r>
    </w:p>
    <w:p w:rsidR="00F65359" w:rsidRDefault="00F65359" w:rsidP="00F65359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предоставление необходимой информации для посетителей кладбищ в соответствии с Законом Российской Федерации от 07.02.1992 г. № 2300-1 «О защите прав потребителей»;</w:t>
      </w:r>
    </w:p>
    <w:p w:rsidR="00486E4C" w:rsidRDefault="00486E4C" w:rsidP="00486E4C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вывешивание на видном месте адресов и те</w:t>
      </w:r>
      <w:r w:rsidR="007B7C57">
        <w:rPr>
          <w:color w:val="000000"/>
        </w:rPr>
        <w:t>лефонов вышестоящих организаций:</w:t>
      </w:r>
      <w:r w:rsidR="00326E53">
        <w:rPr>
          <w:color w:val="000000"/>
        </w:rPr>
        <w:t xml:space="preserve"> уполномоченного органа,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роспотребназора</w:t>
      </w:r>
      <w:proofErr w:type="spellEnd"/>
      <w:r>
        <w:rPr>
          <w:color w:val="000000"/>
        </w:rPr>
        <w:t>, органа по</w:t>
      </w:r>
      <w:r>
        <w:t xml:space="preserve"> </w:t>
      </w:r>
      <w:r>
        <w:rPr>
          <w:color w:val="000000"/>
        </w:rPr>
        <w:t>защите прав потребителей;</w:t>
      </w:r>
    </w:p>
    <w:p w:rsidR="00F65359" w:rsidRDefault="00F65359" w:rsidP="00F65359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другие работы, не противоречащие действующему законодательству.</w:t>
      </w:r>
    </w:p>
    <w:p w:rsidR="00E320AD" w:rsidRDefault="00326E53" w:rsidP="00E320AD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5</w:t>
      </w:r>
      <w:r w:rsidR="00E320AD" w:rsidRPr="00CB5F49">
        <w:rPr>
          <w:b/>
          <w:color w:val="000000"/>
        </w:rPr>
        <w:t>.</w:t>
      </w:r>
      <w:r w:rsidR="00E320AD">
        <w:rPr>
          <w:b/>
          <w:color w:val="000000"/>
        </w:rPr>
        <w:t>2</w:t>
      </w:r>
      <w:r w:rsidR="00E320AD" w:rsidRPr="00CB5F49">
        <w:rPr>
          <w:b/>
          <w:color w:val="000000"/>
        </w:rPr>
        <w:t>.</w:t>
      </w:r>
      <w:r w:rsidR="00E320AD">
        <w:rPr>
          <w:color w:val="000000"/>
        </w:rPr>
        <w:t xml:space="preserve"> Эксплуатация кладбища должна включать выполнение следующих обязательных работ организацией</w:t>
      </w:r>
      <w:proofErr w:type="gramStart"/>
      <w:r w:rsidR="00E320AD">
        <w:rPr>
          <w:color w:val="000000"/>
        </w:rPr>
        <w:t xml:space="preserve"> :</w:t>
      </w:r>
      <w:proofErr w:type="gramEnd"/>
    </w:p>
    <w:p w:rsidR="00E320AD" w:rsidRDefault="00E320AD" w:rsidP="00E320AD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ограждения кладбища;</w:t>
      </w:r>
    </w:p>
    <w:p w:rsidR="00E320AD" w:rsidRDefault="00E320AD" w:rsidP="00E320AD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организация и благоустройство санитарно-защитной зоны;</w:t>
      </w:r>
    </w:p>
    <w:p w:rsidR="00E320AD" w:rsidRDefault="00E320AD" w:rsidP="00E320AD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озеленение и благоустройство мест общего пользования кладбища;</w:t>
      </w:r>
    </w:p>
    <w:p w:rsidR="00E320AD" w:rsidRDefault="00E320AD" w:rsidP="00E320AD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 организация подъездных путей и автостоянок;</w:t>
      </w:r>
    </w:p>
    <w:p w:rsidR="00E320AD" w:rsidRPr="009A31C4" w:rsidRDefault="00E320AD" w:rsidP="00E320AD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разделение территории  кладбища на функциональные зоны (входную, ритуальную, захоронений, зеленой защиты по периметру кладбища).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5</w:t>
      </w:r>
      <w:r w:rsidR="004D7A8F">
        <w:rPr>
          <w:b/>
          <w:color w:val="000000"/>
        </w:rPr>
        <w:t>.3</w:t>
      </w:r>
      <w:r w:rsidR="009316B4" w:rsidRPr="00A47792">
        <w:rPr>
          <w:b/>
          <w:color w:val="000000"/>
        </w:rPr>
        <w:t>.</w:t>
      </w:r>
      <w:r w:rsidR="009316B4">
        <w:rPr>
          <w:color w:val="000000"/>
        </w:rPr>
        <w:t xml:space="preserve"> </w:t>
      </w:r>
      <w:r w:rsidR="008D184A">
        <w:rPr>
          <w:color w:val="000000"/>
        </w:rPr>
        <w:t>Организация</w:t>
      </w:r>
      <w:r w:rsidR="00A31FCE">
        <w:rPr>
          <w:color w:val="000000"/>
        </w:rPr>
        <w:t xml:space="preserve"> вправе </w:t>
      </w:r>
      <w:r w:rsidR="009316B4">
        <w:rPr>
          <w:color w:val="000000"/>
        </w:rPr>
        <w:t xml:space="preserve">выполнять комплекс работ по ремонту и содержанию объектов внешнего благоустройства </w:t>
      </w:r>
      <w:r w:rsidR="00A31FCE">
        <w:rPr>
          <w:color w:val="000000"/>
        </w:rPr>
        <w:t>меж</w:t>
      </w:r>
      <w:r w:rsidR="009316B4">
        <w:rPr>
          <w:color w:val="000000"/>
        </w:rPr>
        <w:t>муниципальн</w:t>
      </w:r>
      <w:r w:rsidR="00A31FCE">
        <w:rPr>
          <w:color w:val="000000"/>
        </w:rPr>
        <w:t>ого</w:t>
      </w:r>
      <w:r w:rsidR="009316B4">
        <w:rPr>
          <w:color w:val="000000"/>
        </w:rPr>
        <w:t xml:space="preserve"> общественн</w:t>
      </w:r>
      <w:r w:rsidR="00A31FCE">
        <w:rPr>
          <w:color w:val="000000"/>
        </w:rPr>
        <w:t>ого</w:t>
      </w:r>
      <w:r w:rsidR="009316B4">
        <w:rPr>
          <w:color w:val="000000"/>
        </w:rPr>
        <w:t xml:space="preserve"> кладбищ</w:t>
      </w:r>
      <w:r w:rsidR="00A31FCE">
        <w:rPr>
          <w:color w:val="000000"/>
        </w:rPr>
        <w:t>а</w:t>
      </w:r>
      <w:r w:rsidR="003C6A17">
        <w:rPr>
          <w:color w:val="000000"/>
        </w:rPr>
        <w:t>.</w:t>
      </w:r>
    </w:p>
    <w:p w:rsidR="009316B4" w:rsidRDefault="009316B4" w:rsidP="009316B4">
      <w:pPr>
        <w:shd w:val="clear" w:color="auto" w:fill="FFFFFF"/>
        <w:rPr>
          <w:b/>
          <w:bCs/>
          <w:color w:val="000000"/>
        </w:rPr>
      </w:pPr>
    </w:p>
    <w:p w:rsidR="009316B4" w:rsidRDefault="00326E53" w:rsidP="009316B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9316B4">
        <w:rPr>
          <w:b/>
          <w:bCs/>
          <w:color w:val="000000"/>
        </w:rPr>
        <w:t>. Содержание могил, надмогильных сооружений</w:t>
      </w:r>
    </w:p>
    <w:p w:rsidR="009316B4" w:rsidRPr="00FE160F" w:rsidRDefault="009316B4" w:rsidP="009316B4">
      <w:pPr>
        <w:shd w:val="clear" w:color="auto" w:fill="FFFFFF"/>
        <w:jc w:val="center"/>
        <w:rPr>
          <w:sz w:val="10"/>
          <w:szCs w:val="10"/>
        </w:rPr>
      </w:pPr>
    </w:p>
    <w:p w:rsidR="009316B4" w:rsidRDefault="00326E53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="009316B4">
        <w:rPr>
          <w:b/>
          <w:bCs/>
          <w:color w:val="000000"/>
        </w:rPr>
        <w:t>.1.</w:t>
      </w:r>
      <w:r w:rsidR="009316B4">
        <w:rPr>
          <w:color w:val="000000"/>
        </w:rPr>
        <w:t xml:space="preserve"> Граждане </w:t>
      </w:r>
      <w:r w:rsidR="00A14F29">
        <w:rPr>
          <w:color w:val="000000"/>
        </w:rPr>
        <w:t>и предприяти</w:t>
      </w:r>
      <w:r w:rsidR="00DE17BA">
        <w:rPr>
          <w:color w:val="000000"/>
        </w:rPr>
        <w:t>я</w:t>
      </w:r>
      <w:r w:rsidR="00A14F29">
        <w:rPr>
          <w:color w:val="000000"/>
        </w:rPr>
        <w:t xml:space="preserve"> </w:t>
      </w:r>
      <w:r w:rsidR="009316B4">
        <w:rPr>
          <w:color w:val="000000"/>
        </w:rPr>
        <w:t>(</w:t>
      </w:r>
      <w:r w:rsidR="00A14F29">
        <w:rPr>
          <w:color w:val="000000"/>
        </w:rPr>
        <w:t>учреждени</w:t>
      </w:r>
      <w:r w:rsidR="00DE17BA">
        <w:rPr>
          <w:color w:val="000000"/>
        </w:rPr>
        <w:t>я</w:t>
      </w:r>
      <w:r w:rsidR="00A14F29">
        <w:rPr>
          <w:color w:val="000000"/>
        </w:rPr>
        <w:t xml:space="preserve"> и </w:t>
      </w:r>
      <w:r w:rsidR="009316B4">
        <w:rPr>
          <w:color w:val="000000"/>
        </w:rPr>
        <w:t>организации), производящие захоронения, обязаны содержать могилы, надмогильные сооружения</w:t>
      </w:r>
      <w:r w:rsidR="001104B6" w:rsidRPr="001104B6">
        <w:rPr>
          <w:color w:val="000000"/>
        </w:rPr>
        <w:t xml:space="preserve"> </w:t>
      </w:r>
      <w:r w:rsidR="001104B6">
        <w:rPr>
          <w:color w:val="000000"/>
        </w:rPr>
        <w:t>и зелёные насаждения</w:t>
      </w:r>
      <w:r w:rsidR="009316B4">
        <w:rPr>
          <w:color w:val="000000"/>
        </w:rPr>
        <w:t xml:space="preserve"> (оформленный могильный холм, памятник, цоколь, цветник, необходимые сведения о захоронениях) в надлежащем санитарном состоянии собственными силами или силами </w:t>
      </w:r>
      <w:r w:rsidR="00E320AD">
        <w:rPr>
          <w:color w:val="000000"/>
        </w:rPr>
        <w:t>организации,</w:t>
      </w:r>
      <w:r w:rsidR="009316B4">
        <w:rPr>
          <w:color w:val="000000"/>
        </w:rPr>
        <w:t xml:space="preserve"> осуществляющей эксплуатацию и содержание кладбищ, на договорной основе</w:t>
      </w:r>
      <w:r w:rsidR="00034AFA">
        <w:rPr>
          <w:color w:val="000000"/>
        </w:rPr>
        <w:t>.</w:t>
      </w: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>6</w:t>
      </w:r>
      <w:r w:rsidR="009316B4" w:rsidRPr="00FE160F">
        <w:rPr>
          <w:b/>
          <w:color w:val="000000"/>
        </w:rPr>
        <w:t>.</w:t>
      </w:r>
      <w:r w:rsidR="003C6A17">
        <w:rPr>
          <w:b/>
          <w:color w:val="000000"/>
        </w:rPr>
        <w:t>2</w:t>
      </w:r>
      <w:r w:rsidR="009316B4" w:rsidRPr="00FE160F">
        <w:rPr>
          <w:b/>
          <w:color w:val="000000"/>
        </w:rPr>
        <w:t>.</w:t>
      </w:r>
      <w:r w:rsidR="009316B4">
        <w:rPr>
          <w:color w:val="000000"/>
        </w:rPr>
        <w:t xml:space="preserve"> При отсутствии сведений о захоронениях, а также в случае неоказания надлежащего</w:t>
      </w:r>
      <w:r w:rsidR="009316B4">
        <w:t xml:space="preserve"> </w:t>
      </w:r>
      <w:r w:rsidR="009316B4">
        <w:rPr>
          <w:color w:val="000000"/>
        </w:rPr>
        <w:t>ухода за могилами (разрушенные или деформированные памятники, кресты, ограды, неоформленный могильный холм, неухоженные зелёные насаждения, наличие сорной растительности, отсутствие каких-либо надмогильных сооружений, номерного знака) они признаются бесхозными в следующем порядке:</w:t>
      </w:r>
    </w:p>
    <w:p w:rsidR="009316B4" w:rsidRPr="00E500BF" w:rsidRDefault="00BF463F" w:rsidP="003D2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320AD">
        <w:rPr>
          <w:b/>
          <w:bCs/>
          <w:color w:val="000000"/>
        </w:rPr>
        <w:t xml:space="preserve">- </w:t>
      </w:r>
      <w:r w:rsidR="008E0033" w:rsidRPr="00E320AD">
        <w:rPr>
          <w:b/>
          <w:bCs/>
          <w:color w:val="000000"/>
        </w:rPr>
        <w:t xml:space="preserve"> </w:t>
      </w:r>
      <w:r w:rsidRPr="00E320AD">
        <w:rPr>
          <w:b/>
          <w:bCs/>
          <w:color w:val="000000"/>
        </w:rPr>
        <w:t xml:space="preserve"> </w:t>
      </w:r>
      <w:r w:rsidR="00034AFA">
        <w:rPr>
          <w:bCs/>
          <w:color w:val="000000"/>
        </w:rPr>
        <w:t>п</w:t>
      </w:r>
      <w:r w:rsidR="004709D0" w:rsidRPr="00E320AD">
        <w:rPr>
          <w:bCs/>
          <w:color w:val="000000"/>
        </w:rPr>
        <w:t>остановлением администрации Иловлинского муниципального района создается</w:t>
      </w:r>
      <w:r w:rsidR="009316B4" w:rsidRPr="00E320AD">
        <w:rPr>
          <w:color w:val="000000"/>
        </w:rPr>
        <w:t xml:space="preserve"> комиссия, состоящая из представителя </w:t>
      </w:r>
      <w:r w:rsidR="005B3959" w:rsidRPr="00E320AD">
        <w:rPr>
          <w:color w:val="000000"/>
        </w:rPr>
        <w:t>У</w:t>
      </w:r>
      <w:r w:rsidR="00D15BAF" w:rsidRPr="00E320AD">
        <w:rPr>
          <w:color w:val="000000"/>
        </w:rPr>
        <w:t>полномоченного органа администрации Иловлинского муниципального района, представителя организации, осуществляющей эксплуатацию и содержание кладбищ</w:t>
      </w:r>
      <w:r w:rsidR="009316B4" w:rsidRPr="00E320AD">
        <w:rPr>
          <w:color w:val="000000"/>
        </w:rPr>
        <w:t xml:space="preserve">, </w:t>
      </w:r>
      <w:r w:rsidR="003D2F69" w:rsidRPr="00E320AD">
        <w:rPr>
          <w:color w:val="000000"/>
        </w:rPr>
        <w:t xml:space="preserve">иных </w:t>
      </w:r>
      <w:r w:rsidR="004709D0" w:rsidRPr="00E320AD">
        <w:rPr>
          <w:color w:val="000000"/>
        </w:rPr>
        <w:t xml:space="preserve">заинтересованных </w:t>
      </w:r>
      <w:r w:rsidR="003D2F69" w:rsidRPr="00E320AD">
        <w:rPr>
          <w:color w:val="000000"/>
        </w:rPr>
        <w:t xml:space="preserve">лиц, </w:t>
      </w:r>
      <w:r w:rsidR="004709D0" w:rsidRPr="00E320AD">
        <w:rPr>
          <w:color w:val="000000"/>
        </w:rPr>
        <w:t xml:space="preserve">которая </w:t>
      </w:r>
      <w:r w:rsidR="009316B4" w:rsidRPr="00E320AD">
        <w:rPr>
          <w:color w:val="000000"/>
        </w:rPr>
        <w:t xml:space="preserve">проводит обследование кладбища на предмет выявления бесхозных могил, сведения о которых фиксируются в </w:t>
      </w:r>
      <w:r w:rsidR="00E500BF" w:rsidRPr="00E320AD">
        <w:rPr>
          <w:color w:val="000000"/>
        </w:rPr>
        <w:t>акте обследования</w:t>
      </w:r>
      <w:r w:rsidR="009316B4" w:rsidRPr="00E320AD">
        <w:rPr>
          <w:color w:val="000000"/>
        </w:rPr>
        <w:t>;</w:t>
      </w:r>
    </w:p>
    <w:p w:rsidR="003D2F69" w:rsidRDefault="00BF463F" w:rsidP="003D2F69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color w:val="000000"/>
        </w:rPr>
        <w:t xml:space="preserve">-  </w:t>
      </w:r>
      <w:r w:rsidRPr="00BF463F">
        <w:rPr>
          <w:bCs/>
          <w:color w:val="000000"/>
        </w:rPr>
        <w:t>н</w:t>
      </w:r>
      <w:r w:rsidR="009316B4" w:rsidRPr="00BF463F">
        <w:rPr>
          <w:color w:val="000000"/>
        </w:rPr>
        <w:t xml:space="preserve">а </w:t>
      </w:r>
      <w:r w:rsidR="009316B4">
        <w:rPr>
          <w:color w:val="000000"/>
        </w:rPr>
        <w:t>могильном холме захоронения, имеющего признаки бесхозного, устанавливается трафарет (с указанием даты установки) с предупреждением лицу, ответственному за него, о необходимости приведения захоронения в порядок</w:t>
      </w:r>
      <w:r w:rsidR="003D2F69">
        <w:t xml:space="preserve"> и обращения к Уполномоченному органу для дачи информац</w:t>
      </w:r>
      <w:r w:rsidR="00034AFA">
        <w:t>ии о лице, осуществляющего уход;</w:t>
      </w:r>
    </w:p>
    <w:p w:rsidR="003D2F69" w:rsidRDefault="003D2F69" w:rsidP="003D2F69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-</w:t>
      </w:r>
      <w:r w:rsidR="008E0033">
        <w:rPr>
          <w:color w:val="000000"/>
        </w:rPr>
        <w:t xml:space="preserve">  </w:t>
      </w:r>
      <w:r>
        <w:rPr>
          <w:color w:val="000000"/>
        </w:rPr>
        <w:t>е</w:t>
      </w:r>
      <w:r>
        <w:t xml:space="preserve">сли в течение </w:t>
      </w:r>
      <w:r w:rsidR="005318DE">
        <w:t>4</w:t>
      </w:r>
      <w:r w:rsidR="008E0033">
        <w:t>-х</w:t>
      </w:r>
      <w:r>
        <w:t xml:space="preserve"> лет не будут приняты меры к наведению порядка, очередная комиссия составляет акт о признании захоронения бесхозным, о чем направляется письменное уведомление ответственному за захоронение лицу, в том случае</w:t>
      </w:r>
      <w:r w:rsidR="00034AFA">
        <w:t>,</w:t>
      </w:r>
      <w:r>
        <w:t xml:space="preserve"> если оно имеется.</w:t>
      </w:r>
    </w:p>
    <w:p w:rsidR="003D2F69" w:rsidRDefault="003D2F69" w:rsidP="003D2F69">
      <w:pPr>
        <w:autoSpaceDE w:val="0"/>
        <w:autoSpaceDN w:val="0"/>
        <w:adjustRightInd w:val="0"/>
        <w:ind w:firstLine="540"/>
        <w:jc w:val="both"/>
      </w:pPr>
      <w:r>
        <w:t xml:space="preserve"> -</w:t>
      </w:r>
      <w:r w:rsidR="008E0033">
        <w:t xml:space="preserve">   </w:t>
      </w:r>
      <w:r>
        <w:t>по истечении года</w:t>
      </w:r>
      <w:r w:rsidR="00034AFA">
        <w:t xml:space="preserve"> со дня направления письменного уведомления ответственному за захоронение лицу</w:t>
      </w:r>
      <w:r>
        <w:t>, если к наведению порядка и приведению в надлежащее состояние захоронения так и не будут приняты меры, надмогильные сооружения изымаются, а земельный участок используется на общих основаниях.</w:t>
      </w:r>
    </w:p>
    <w:p w:rsidR="00987EFA" w:rsidRDefault="00987EFA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9316B4" w:rsidRDefault="00326E53" w:rsidP="009316B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9316B4">
        <w:rPr>
          <w:b/>
          <w:bCs/>
          <w:color w:val="000000"/>
        </w:rPr>
        <w:t>. Благоустройство территории муниципальных общественных кладбищ</w:t>
      </w:r>
    </w:p>
    <w:p w:rsidR="009316B4" w:rsidRPr="00B75D3B" w:rsidRDefault="009316B4" w:rsidP="009316B4">
      <w:pPr>
        <w:shd w:val="clear" w:color="auto" w:fill="FFFFFF"/>
        <w:jc w:val="center"/>
        <w:rPr>
          <w:sz w:val="10"/>
          <w:szCs w:val="10"/>
        </w:rPr>
      </w:pPr>
    </w:p>
    <w:p w:rsidR="009316B4" w:rsidRDefault="00326E53" w:rsidP="009316B4">
      <w:pPr>
        <w:widowControl w:val="0"/>
        <w:shd w:val="clear" w:color="auto" w:fill="FFFFFF"/>
        <w:ind w:firstLine="709"/>
        <w:jc w:val="both"/>
      </w:pPr>
      <w:r>
        <w:rPr>
          <w:b/>
          <w:bCs/>
          <w:color w:val="000000"/>
        </w:rPr>
        <w:t>7</w:t>
      </w:r>
      <w:r w:rsidR="009316B4">
        <w:rPr>
          <w:b/>
          <w:bCs/>
          <w:color w:val="000000"/>
        </w:rPr>
        <w:t>.1.</w:t>
      </w:r>
      <w:r w:rsidR="009316B4">
        <w:rPr>
          <w:color w:val="000000"/>
        </w:rPr>
        <w:t xml:space="preserve"> Благоустройство территории </w:t>
      </w:r>
      <w:r w:rsidR="002A2645">
        <w:rPr>
          <w:color w:val="000000"/>
        </w:rPr>
        <w:t>меж</w:t>
      </w:r>
      <w:r w:rsidR="009316B4">
        <w:rPr>
          <w:color w:val="000000"/>
        </w:rPr>
        <w:t>муниципальн</w:t>
      </w:r>
      <w:r w:rsidR="002A2645">
        <w:rPr>
          <w:color w:val="000000"/>
        </w:rPr>
        <w:t>ого</w:t>
      </w:r>
      <w:r w:rsidR="009316B4">
        <w:rPr>
          <w:color w:val="000000"/>
        </w:rPr>
        <w:t xml:space="preserve"> общественн</w:t>
      </w:r>
      <w:r w:rsidR="002A2645">
        <w:rPr>
          <w:color w:val="000000"/>
        </w:rPr>
        <w:t>ого</w:t>
      </w:r>
      <w:r w:rsidR="009316B4">
        <w:rPr>
          <w:color w:val="000000"/>
        </w:rPr>
        <w:t xml:space="preserve"> кладбищ</w:t>
      </w:r>
      <w:r w:rsidR="002A2645">
        <w:rPr>
          <w:color w:val="000000"/>
        </w:rPr>
        <w:t>а</w:t>
      </w:r>
      <w:r w:rsidR="009316B4">
        <w:rPr>
          <w:color w:val="000000"/>
        </w:rPr>
        <w:t xml:space="preserve"> должно проектироваться в соответствии с требованиями главы 4 «Ландшафтно-рекреационная территория» </w:t>
      </w:r>
      <w:proofErr w:type="spellStart"/>
      <w:r w:rsidR="009316B4">
        <w:rPr>
          <w:color w:val="000000"/>
        </w:rPr>
        <w:t>СНиП</w:t>
      </w:r>
      <w:proofErr w:type="spellEnd"/>
      <w:r w:rsidR="009316B4">
        <w:rPr>
          <w:color w:val="000000"/>
        </w:rPr>
        <w:t xml:space="preserve"> 2.07.01-89 «Градостроительство. Планировка и застройка городских и сельских поселений».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На участках кладбищ рекомендуется предусматривать зону зелёных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</w:rPr>
          <w:t>3 м</w:t>
        </w:r>
      </w:smartTag>
      <w:r>
        <w:rPr>
          <w:color w:val="000000"/>
        </w:rPr>
        <w:t>.</w:t>
      </w:r>
    </w:p>
    <w:p w:rsidR="009316B4" w:rsidRDefault="009316B4" w:rsidP="009316B4">
      <w:pPr>
        <w:widowControl w:val="0"/>
        <w:shd w:val="clear" w:color="auto" w:fill="FFFFFF"/>
        <w:ind w:firstLine="709"/>
        <w:jc w:val="both"/>
      </w:pPr>
    </w:p>
    <w:p w:rsidR="00F368F2" w:rsidRDefault="00F368F2" w:rsidP="003C6A1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AA7D3B" w:rsidRDefault="00AA7D3B" w:rsidP="003C6A1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AA7D3B" w:rsidRDefault="00AA7D3B" w:rsidP="003C6A1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AA7D3B" w:rsidRDefault="00AA7D3B" w:rsidP="003C6A1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AA7D3B" w:rsidRDefault="00AA7D3B" w:rsidP="003C6A17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3D66C5" w:rsidRDefault="003D66C5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6B2CBB" w:rsidRDefault="006B2CBB" w:rsidP="00695E9C">
      <w:pPr>
        <w:shd w:val="clear" w:color="auto" w:fill="FFFFFF"/>
        <w:jc w:val="right"/>
        <w:rPr>
          <w:color w:val="000000"/>
        </w:rPr>
      </w:pPr>
    </w:p>
    <w:p w:rsidR="00E320AD" w:rsidRDefault="00E320AD" w:rsidP="00E320AD">
      <w:pPr>
        <w:shd w:val="clear" w:color="auto" w:fill="FFFFFF"/>
        <w:rPr>
          <w:color w:val="000000"/>
        </w:rPr>
      </w:pPr>
    </w:p>
    <w:p w:rsidR="00396481" w:rsidRDefault="00396481" w:rsidP="00E320AD">
      <w:pPr>
        <w:shd w:val="clear" w:color="auto" w:fill="FFFFFF"/>
        <w:rPr>
          <w:color w:val="000000"/>
        </w:rPr>
      </w:pPr>
    </w:p>
    <w:p w:rsidR="007B7C57" w:rsidRDefault="007B7C57" w:rsidP="00695E9C">
      <w:pPr>
        <w:shd w:val="clear" w:color="auto" w:fill="FFFFFF"/>
        <w:jc w:val="right"/>
        <w:rPr>
          <w:color w:val="000000"/>
        </w:rPr>
      </w:pPr>
    </w:p>
    <w:p w:rsidR="00034AFA" w:rsidRDefault="00034AFA" w:rsidP="00695E9C">
      <w:pPr>
        <w:shd w:val="clear" w:color="auto" w:fill="FFFFFF"/>
        <w:jc w:val="right"/>
        <w:rPr>
          <w:color w:val="000000"/>
        </w:rPr>
      </w:pPr>
    </w:p>
    <w:p w:rsidR="00034AFA" w:rsidRDefault="00034AFA" w:rsidP="00695E9C">
      <w:pPr>
        <w:shd w:val="clear" w:color="auto" w:fill="FFFFFF"/>
        <w:jc w:val="right"/>
        <w:rPr>
          <w:color w:val="000000"/>
        </w:rPr>
      </w:pPr>
    </w:p>
    <w:p w:rsidR="00034AFA" w:rsidRDefault="00034AFA" w:rsidP="00695E9C">
      <w:pPr>
        <w:shd w:val="clear" w:color="auto" w:fill="FFFFFF"/>
        <w:jc w:val="right"/>
        <w:rPr>
          <w:color w:val="000000"/>
        </w:rPr>
      </w:pPr>
    </w:p>
    <w:p w:rsidR="00034AFA" w:rsidRDefault="00034AFA" w:rsidP="00695E9C">
      <w:pPr>
        <w:shd w:val="clear" w:color="auto" w:fill="FFFFFF"/>
        <w:jc w:val="right"/>
        <w:rPr>
          <w:color w:val="000000"/>
        </w:rPr>
      </w:pPr>
    </w:p>
    <w:p w:rsidR="00E320AD" w:rsidRPr="00E320AD" w:rsidRDefault="00EA1ADF" w:rsidP="0053511B">
      <w:pPr>
        <w:shd w:val="clear" w:color="auto" w:fill="FFFFFF"/>
        <w:jc w:val="right"/>
        <w:rPr>
          <w:sz w:val="22"/>
          <w:szCs w:val="22"/>
        </w:rPr>
      </w:pPr>
      <w:r w:rsidRPr="000D3704">
        <w:rPr>
          <w:color w:val="000000"/>
        </w:rPr>
        <w:t>Приложени</w:t>
      </w:r>
      <w:r w:rsidR="003D66C5">
        <w:rPr>
          <w:color w:val="000000"/>
        </w:rPr>
        <w:t>е</w:t>
      </w:r>
      <w:r w:rsidRPr="000D3704">
        <w:rPr>
          <w:color w:val="000000"/>
        </w:rPr>
        <w:t xml:space="preserve"> № 1 </w:t>
      </w:r>
      <w:r w:rsidR="00E320AD">
        <w:rPr>
          <w:color w:val="000000"/>
        </w:rPr>
        <w:t xml:space="preserve">к </w:t>
      </w:r>
      <w:r w:rsidR="00E320AD">
        <w:rPr>
          <w:bCs/>
          <w:color w:val="000000"/>
          <w:sz w:val="22"/>
          <w:szCs w:val="22"/>
        </w:rPr>
        <w:t>Правилам</w:t>
      </w:r>
    </w:p>
    <w:p w:rsidR="00E320AD" w:rsidRPr="00E320AD" w:rsidRDefault="00E320AD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E320AD" w:rsidRPr="00E320AD" w:rsidRDefault="00E320AD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E320AD" w:rsidRDefault="00E320AD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E320AD" w:rsidRPr="00E320AD" w:rsidRDefault="00E320AD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9316B4" w:rsidRDefault="00E320AD" w:rsidP="0053511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53511B" w:rsidRPr="000D3704" w:rsidRDefault="0053511B" w:rsidP="0053511B">
      <w:pPr>
        <w:shd w:val="clear" w:color="auto" w:fill="FFFFFF"/>
        <w:jc w:val="right"/>
        <w:rPr>
          <w:color w:val="000000"/>
        </w:rPr>
      </w:pP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уполномоченный орган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администрации Иловлинского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сфере погребения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и похоронного дела</w:t>
      </w:r>
    </w:p>
    <w:p w:rsidR="006B2CBB" w:rsidRDefault="006B2CBB" w:rsidP="0053511B">
      <w:pPr>
        <w:pStyle w:val="a4"/>
        <w:spacing w:before="240" w:beforeAutospacing="0" w:after="0" w:afterAutospacing="0"/>
      </w:pPr>
      <w:r>
        <w:t>от ______________________________________________</w:t>
      </w:r>
    </w:p>
    <w:p w:rsidR="006B2CBB" w:rsidRPr="00125E95" w:rsidRDefault="006B2CBB" w:rsidP="0053511B">
      <w:pPr>
        <w:pStyle w:val="a4"/>
        <w:spacing w:before="24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25E95">
        <w:rPr>
          <w:sz w:val="20"/>
          <w:szCs w:val="20"/>
        </w:rPr>
        <w:t>(Ф.И. О.  заявителя)</w:t>
      </w:r>
    </w:p>
    <w:p w:rsidR="006B2CBB" w:rsidRDefault="006B2CBB" w:rsidP="0053511B">
      <w:pPr>
        <w:pStyle w:val="a4"/>
        <w:spacing w:before="240" w:beforeAutospacing="0"/>
      </w:pPr>
      <w:r>
        <w:t>Адрес: __________________________________________</w:t>
      </w:r>
    </w:p>
    <w:p w:rsidR="0053511B" w:rsidRDefault="006B2CBB" w:rsidP="0053511B">
      <w:pPr>
        <w:pStyle w:val="a4"/>
        <w:spacing w:before="240" w:beforeAutospacing="0" w:after="0" w:afterAutospacing="0"/>
      </w:pPr>
      <w:r>
        <w:t>________________________________________________</w:t>
      </w:r>
    </w:p>
    <w:p w:rsidR="006B2CBB" w:rsidRPr="0053511B" w:rsidRDefault="006B2CBB" w:rsidP="0053511B">
      <w:pPr>
        <w:pStyle w:val="a4"/>
        <w:spacing w:before="240" w:beforeAutospacing="0" w:after="0" w:afterAutospacing="0"/>
      </w:pPr>
      <w:r w:rsidRPr="00125E95">
        <w:rPr>
          <w:sz w:val="20"/>
          <w:szCs w:val="20"/>
        </w:rPr>
        <w:t xml:space="preserve">( </w:t>
      </w:r>
      <w:proofErr w:type="spellStart"/>
      <w:r w:rsidRPr="00125E95">
        <w:rPr>
          <w:sz w:val="20"/>
          <w:szCs w:val="20"/>
        </w:rPr>
        <w:t>конт</w:t>
      </w:r>
      <w:proofErr w:type="spellEnd"/>
      <w:r w:rsidRPr="00125E95">
        <w:rPr>
          <w:sz w:val="20"/>
          <w:szCs w:val="20"/>
        </w:rPr>
        <w:t>. телефон)</w:t>
      </w:r>
    </w:p>
    <w:p w:rsidR="006B2CBB" w:rsidRPr="00F433E0" w:rsidRDefault="006B2CBB" w:rsidP="0053511B">
      <w:pPr>
        <w:pStyle w:val="a4"/>
        <w:spacing w:before="240" w:beforeAutospacing="0" w:after="0" w:afterAutospacing="0"/>
        <w:jc w:val="center"/>
        <w:rPr>
          <w:sz w:val="32"/>
          <w:szCs w:val="32"/>
        </w:rPr>
      </w:pPr>
      <w:proofErr w:type="gramStart"/>
      <w:r w:rsidRPr="00F433E0">
        <w:rPr>
          <w:sz w:val="32"/>
          <w:szCs w:val="32"/>
        </w:rPr>
        <w:t>З</w:t>
      </w:r>
      <w:proofErr w:type="gramEnd"/>
      <w:r w:rsidRPr="00F433E0">
        <w:rPr>
          <w:sz w:val="32"/>
          <w:szCs w:val="32"/>
        </w:rPr>
        <w:t xml:space="preserve"> А Я В Л Е Н И Е</w:t>
      </w: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F433E0">
        <w:rPr>
          <w:sz w:val="32"/>
          <w:szCs w:val="32"/>
        </w:rPr>
        <w:t>о предоставлении места  для семейного</w:t>
      </w:r>
      <w:r w:rsidR="0053511B">
        <w:rPr>
          <w:sz w:val="32"/>
          <w:szCs w:val="32"/>
        </w:rPr>
        <w:t xml:space="preserve"> (родового)</w:t>
      </w:r>
      <w:r w:rsidRPr="00F433E0">
        <w:rPr>
          <w:sz w:val="32"/>
          <w:szCs w:val="32"/>
        </w:rPr>
        <w:t xml:space="preserve"> захоронения </w:t>
      </w:r>
    </w:p>
    <w:p w:rsidR="006B2CBB" w:rsidRDefault="006B2CBB" w:rsidP="006B2CBB">
      <w:pPr>
        <w:pStyle w:val="a4"/>
      </w:pPr>
      <w:r>
        <w:t>Прошу предоставить место для семейного</w:t>
      </w:r>
      <w:r w:rsidR="0053511B">
        <w:t xml:space="preserve"> (родового)</w:t>
      </w:r>
      <w:r>
        <w:t xml:space="preserve">  захоронения умершего (ей)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125E95">
        <w:rPr>
          <w:sz w:val="20"/>
          <w:szCs w:val="20"/>
        </w:rPr>
        <w:t>(фамилия, имя, отчество)</w:t>
      </w:r>
    </w:p>
    <w:p w:rsidR="006B2CBB" w:rsidRDefault="006B2CBB" w:rsidP="006B2CBB">
      <w:pPr>
        <w:pStyle w:val="a4"/>
      </w:pPr>
      <w:r>
        <w:t>Дата рождения     _____________________      Дата смерти    ____________________</w:t>
      </w:r>
    </w:p>
    <w:p w:rsidR="006B2CBB" w:rsidRDefault="006B2CBB" w:rsidP="006B2CBB">
      <w:pPr>
        <w:pStyle w:val="a4"/>
      </w:pPr>
      <w:proofErr w:type="spellStart"/>
      <w:r>
        <w:t>Св-во</w:t>
      </w:r>
      <w:proofErr w:type="spellEnd"/>
      <w:r>
        <w:t xml:space="preserve"> о смерти: серия __________№ __________ дата выдачи «____»___________20 </w:t>
      </w:r>
      <w:proofErr w:type="spellStart"/>
      <w:r>
        <w:t>___г</w:t>
      </w:r>
      <w:proofErr w:type="spellEnd"/>
      <w:r>
        <w:t>.</w:t>
      </w:r>
    </w:p>
    <w:p w:rsidR="006B2CBB" w:rsidRDefault="006B2CBB" w:rsidP="0053511B">
      <w:pPr>
        <w:pStyle w:val="a4"/>
        <w:spacing w:before="0" w:beforeAutospacing="0" w:after="0" w:afterAutospacing="0"/>
      </w:pPr>
      <w:r>
        <w:t>Прилагаю копии документов:</w:t>
      </w:r>
    </w:p>
    <w:p w:rsidR="006B2CBB" w:rsidRDefault="006B2CBB" w:rsidP="0053511B">
      <w:pPr>
        <w:pStyle w:val="a4"/>
        <w:spacing w:before="0" w:beforeAutospacing="0" w:after="0" w:afterAutospacing="0"/>
      </w:pPr>
      <w:r>
        <w:t>1. Копия свидетельства о смерти (с приложением подлинника для сверки)</w:t>
      </w:r>
    </w:p>
    <w:p w:rsidR="006B2CBB" w:rsidRDefault="006B2CBB" w:rsidP="0053511B">
      <w:pPr>
        <w:pStyle w:val="a4"/>
        <w:spacing w:before="0" w:beforeAutospacing="0" w:after="0" w:afterAutospacing="0"/>
      </w:pPr>
      <w:r>
        <w:t>2. Если личность не установлена: копия документа, подтверждающего согласие органов внутренних дел на погребение умершего (ей) (с приложением подлинника для сверки)</w:t>
      </w:r>
    </w:p>
    <w:p w:rsidR="006B2CBB" w:rsidRDefault="006B2CBB" w:rsidP="0053511B">
      <w:pPr>
        <w:pStyle w:val="a4"/>
        <w:spacing w:before="0" w:beforeAutospacing="0" w:after="0" w:afterAutospacing="0"/>
      </w:pPr>
      <w:r>
        <w:t>3. Копия справки о кремации (с приложением подлинника для сверки) - при захоронении урны с прахом.</w:t>
      </w:r>
    </w:p>
    <w:p w:rsidR="006B2CBB" w:rsidRDefault="006B2CBB" w:rsidP="0053511B">
      <w:pPr>
        <w:pStyle w:val="a4"/>
        <w:spacing w:before="0" w:beforeAutospacing="0" w:after="0" w:afterAutospacing="0"/>
      </w:pPr>
      <w:r>
        <w:t>4. Копия удостоверения о семейном захоронении ранее умершего (с приложением подлинника для сверки)</w:t>
      </w:r>
    </w:p>
    <w:p w:rsidR="006B2CBB" w:rsidRDefault="006B2CBB" w:rsidP="0053511B">
      <w:pPr>
        <w:pStyle w:val="a4"/>
        <w:spacing w:before="0" w:beforeAutospacing="0" w:after="0" w:afterAutospacing="0"/>
      </w:pPr>
      <w:r>
        <w:t>5. Копия свидетельства о смерти ранее умершего, захороненного на семейном захоронении.</w:t>
      </w:r>
    </w:p>
    <w:p w:rsidR="006B2CBB" w:rsidRDefault="006B2CBB" w:rsidP="0053511B">
      <w:pPr>
        <w:pStyle w:val="a4"/>
        <w:spacing w:before="240" w:beforeAutospacing="0" w:after="0" w:afterAutospacing="0"/>
      </w:pPr>
      <w:r>
        <w:t>За правильность сведений несу полную ответственность.</w:t>
      </w:r>
    </w:p>
    <w:p w:rsidR="006B2CBB" w:rsidRDefault="006B2CBB" w:rsidP="0053511B">
      <w:pPr>
        <w:pStyle w:val="a4"/>
        <w:spacing w:before="240" w:beforeAutospacing="0" w:after="0" w:afterAutospacing="0"/>
      </w:pPr>
      <w:r>
        <w:t>«___» ____________ 20__ г. Подпись ________/___________________________________/</w:t>
      </w:r>
    </w:p>
    <w:p w:rsidR="0053511B" w:rsidRDefault="006B2CBB" w:rsidP="0053511B">
      <w:pPr>
        <w:pStyle w:val="a4"/>
        <w:spacing w:before="240" w:beforeAutospacing="0" w:after="0" w:afterAutospacing="0"/>
      </w:pPr>
      <w:r>
        <w:t>Заявление зарегистрировано в «Книге регистрации заявлений</w:t>
      </w:r>
      <w:r w:rsidR="0053511B">
        <w:t xml:space="preserve"> на захоронение</w:t>
      </w:r>
      <w:r>
        <w:t xml:space="preserve">»  </w:t>
      </w:r>
      <w:proofErr w:type="gramStart"/>
      <w:r>
        <w:t>под</w:t>
      </w:r>
      <w:proofErr w:type="gramEnd"/>
      <w:r>
        <w:t xml:space="preserve">  №   ___________________________</w:t>
      </w:r>
      <w:r w:rsidR="0053511B">
        <w:t>____</w:t>
      </w:r>
    </w:p>
    <w:p w:rsidR="006B2CBB" w:rsidRPr="0053511B" w:rsidRDefault="006B2CBB" w:rsidP="0053511B">
      <w:pPr>
        <w:pStyle w:val="a4"/>
        <w:spacing w:before="240" w:beforeAutospacing="0" w:after="0" w:afterAutospacing="0"/>
      </w:pPr>
      <w:r>
        <w:rPr>
          <w:sz w:val="20"/>
          <w:szCs w:val="20"/>
        </w:rPr>
        <w:t xml:space="preserve">   </w:t>
      </w:r>
      <w:r w:rsidRPr="00125E95">
        <w:rPr>
          <w:sz w:val="20"/>
          <w:szCs w:val="20"/>
        </w:rPr>
        <w:t xml:space="preserve">(ФИО </w:t>
      </w:r>
      <w:proofErr w:type="gramStart"/>
      <w:r w:rsidRPr="00125E95">
        <w:rPr>
          <w:sz w:val="20"/>
          <w:szCs w:val="20"/>
        </w:rPr>
        <w:t>принявшего</w:t>
      </w:r>
      <w:proofErr w:type="gramEnd"/>
      <w:r w:rsidRPr="00125E95">
        <w:rPr>
          <w:sz w:val="20"/>
          <w:szCs w:val="20"/>
        </w:rPr>
        <w:t xml:space="preserve"> заявление)</w:t>
      </w:r>
      <w:r w:rsidRPr="00125E95">
        <w:rPr>
          <w:sz w:val="20"/>
          <w:szCs w:val="20"/>
        </w:rPr>
        <w:tab/>
      </w:r>
    </w:p>
    <w:p w:rsidR="006B2CBB" w:rsidRDefault="006B2CBB" w:rsidP="006B2CBB">
      <w:pPr>
        <w:shd w:val="clear" w:color="auto" w:fill="FFFFFF"/>
        <w:rPr>
          <w:color w:val="000000"/>
        </w:rPr>
      </w:pPr>
    </w:p>
    <w:p w:rsidR="0053511B" w:rsidRPr="00E320AD" w:rsidRDefault="004E2BAB" w:rsidP="0053511B">
      <w:pPr>
        <w:shd w:val="clear" w:color="auto" w:fill="FFFFFF"/>
        <w:jc w:val="right"/>
        <w:rPr>
          <w:sz w:val="22"/>
          <w:szCs w:val="22"/>
        </w:rPr>
      </w:pPr>
      <w:r w:rsidRPr="000D3704">
        <w:rPr>
          <w:color w:val="000000"/>
        </w:rPr>
        <w:t>Приложени</w:t>
      </w:r>
      <w:r w:rsidR="003D66C5">
        <w:rPr>
          <w:color w:val="000000"/>
        </w:rPr>
        <w:t>е</w:t>
      </w:r>
      <w:r w:rsidRPr="000D3704">
        <w:rPr>
          <w:color w:val="000000"/>
        </w:rPr>
        <w:t xml:space="preserve"> № 2 </w:t>
      </w:r>
      <w:r w:rsidR="006B2CBB">
        <w:rPr>
          <w:b/>
          <w:bCs/>
          <w:color w:val="000000"/>
          <w:sz w:val="22"/>
          <w:szCs w:val="22"/>
        </w:rPr>
        <w:t xml:space="preserve">  </w:t>
      </w:r>
      <w:r w:rsidR="0053511B">
        <w:rPr>
          <w:color w:val="000000"/>
        </w:rPr>
        <w:t xml:space="preserve">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53511B" w:rsidRDefault="0053511B" w:rsidP="0053511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5E7991" w:rsidRDefault="006B2CBB" w:rsidP="0053511B">
      <w:pPr>
        <w:shd w:val="clear" w:color="auto" w:fill="FFFFFF"/>
        <w:jc w:val="right"/>
      </w:pPr>
      <w:r>
        <w:rPr>
          <w:b/>
          <w:bCs/>
          <w:color w:val="000000"/>
          <w:sz w:val="22"/>
          <w:szCs w:val="22"/>
        </w:rPr>
        <w:t xml:space="preserve">             </w:t>
      </w:r>
      <w:r w:rsidR="005E7991">
        <w:rPr>
          <w:b/>
          <w:bCs/>
          <w:color w:val="000000"/>
          <w:sz w:val="22"/>
          <w:szCs w:val="22"/>
        </w:rPr>
        <w:t xml:space="preserve">                                            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уполномоченный орган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администрации Иловлинского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сфере погребения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и похоронного дела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от 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125E95">
        <w:rPr>
          <w:sz w:val="20"/>
          <w:szCs w:val="20"/>
        </w:rPr>
        <w:t>(Ф.И. О.  заявителя)</w:t>
      </w:r>
    </w:p>
    <w:p w:rsidR="006B2CBB" w:rsidRDefault="006B2CBB" w:rsidP="006B2CBB">
      <w:pPr>
        <w:pStyle w:val="a4"/>
      </w:pPr>
      <w:r>
        <w:t>Адрес:___________________________________________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>(</w:t>
      </w:r>
      <w:proofErr w:type="spellStart"/>
      <w:r w:rsidRPr="00125E95">
        <w:rPr>
          <w:sz w:val="20"/>
          <w:szCs w:val="20"/>
        </w:rPr>
        <w:t>конт</w:t>
      </w:r>
      <w:proofErr w:type="spellEnd"/>
      <w:r w:rsidRPr="00125E95">
        <w:rPr>
          <w:sz w:val="20"/>
          <w:szCs w:val="20"/>
        </w:rPr>
        <w:t>. телефон)</w:t>
      </w:r>
    </w:p>
    <w:p w:rsidR="006B2CBB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F433E0">
        <w:rPr>
          <w:sz w:val="32"/>
          <w:szCs w:val="32"/>
        </w:rPr>
        <w:t>З</w:t>
      </w:r>
      <w:proofErr w:type="gramEnd"/>
      <w:r w:rsidRPr="00F433E0">
        <w:rPr>
          <w:sz w:val="32"/>
          <w:szCs w:val="32"/>
        </w:rPr>
        <w:t xml:space="preserve"> А Я В Л Е Н И Е</w:t>
      </w: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F433E0">
        <w:rPr>
          <w:sz w:val="32"/>
          <w:szCs w:val="32"/>
        </w:rPr>
        <w:t>о предоставлении места для одиночного захоронения</w:t>
      </w: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6B2CBB" w:rsidRDefault="006B2CBB" w:rsidP="006B2CBB">
      <w:pPr>
        <w:pStyle w:val="a4"/>
      </w:pPr>
      <w:r>
        <w:t>Прошу предоставить место для одиночного захоронения умершего (ей)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6B2CBB" w:rsidRPr="00125E95" w:rsidRDefault="006B2CBB" w:rsidP="006B2CBB">
      <w:pPr>
        <w:pStyle w:val="a4"/>
        <w:tabs>
          <w:tab w:val="left" w:pos="3090"/>
        </w:tabs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>(фамилия, имя, отчество)</w:t>
      </w:r>
      <w:r w:rsidRPr="00125E95">
        <w:rPr>
          <w:sz w:val="20"/>
          <w:szCs w:val="20"/>
        </w:rPr>
        <w:tab/>
      </w:r>
    </w:p>
    <w:p w:rsidR="006B2CBB" w:rsidRDefault="006B2CBB" w:rsidP="006B2CBB">
      <w:pPr>
        <w:pStyle w:val="a4"/>
      </w:pPr>
      <w:r>
        <w:t>Дата рождения     _____________________      Дата смерти    ____________________</w:t>
      </w:r>
    </w:p>
    <w:p w:rsidR="006B2CBB" w:rsidRDefault="006B2CBB" w:rsidP="006B2CBB">
      <w:pPr>
        <w:pStyle w:val="a4"/>
      </w:pPr>
      <w:proofErr w:type="spellStart"/>
      <w:r>
        <w:t>Св-во</w:t>
      </w:r>
      <w:proofErr w:type="spellEnd"/>
      <w:r>
        <w:t xml:space="preserve"> о смерти: серия __________№ __________ дата выдачи «____»___________20 </w:t>
      </w:r>
      <w:proofErr w:type="spellStart"/>
      <w:r>
        <w:t>___г</w:t>
      </w:r>
      <w:proofErr w:type="spellEnd"/>
      <w:r>
        <w:t>.</w:t>
      </w:r>
    </w:p>
    <w:p w:rsidR="006B2CBB" w:rsidRDefault="006B2CBB" w:rsidP="006B2CBB">
      <w:pPr>
        <w:pStyle w:val="a4"/>
      </w:pPr>
      <w:r>
        <w:t>Прилагаю копии документов:</w:t>
      </w:r>
    </w:p>
    <w:p w:rsidR="006B2CBB" w:rsidRDefault="006B2CBB" w:rsidP="006B2CBB">
      <w:pPr>
        <w:pStyle w:val="a4"/>
      </w:pPr>
      <w:r>
        <w:t>1. Копия свидетельства о смерти (с приложением подлинника для сверки)</w:t>
      </w:r>
    </w:p>
    <w:p w:rsidR="006B2CBB" w:rsidRDefault="006B2CBB" w:rsidP="006B2CBB">
      <w:pPr>
        <w:pStyle w:val="a4"/>
      </w:pPr>
      <w:r>
        <w:t>2. Если личность не установлена: копия документа, подтверждающего согласие органов внутренних дел на погребение умершего (ей) (с приложением подлинника для сверки)</w:t>
      </w:r>
    </w:p>
    <w:p w:rsidR="006B2CBB" w:rsidRDefault="006B2CBB" w:rsidP="006B2CBB">
      <w:pPr>
        <w:pStyle w:val="a4"/>
      </w:pPr>
      <w:r>
        <w:t>3. Копия справки о кремации (с приложением подлинника для сверки) - при захоронении урны с прахом.</w:t>
      </w:r>
    </w:p>
    <w:p w:rsidR="006B2CBB" w:rsidRDefault="006B2CBB" w:rsidP="006B2CBB">
      <w:pPr>
        <w:pStyle w:val="a4"/>
      </w:pPr>
      <w:r>
        <w:t>За правильность сведений несу полную ответственность.</w:t>
      </w:r>
    </w:p>
    <w:p w:rsidR="006B2CBB" w:rsidRDefault="006B2CBB" w:rsidP="006B2CBB">
      <w:pPr>
        <w:pStyle w:val="a4"/>
      </w:pPr>
      <w:r>
        <w:t>«___» ____________ 20__ г. Подпись ________/___________________________________/</w:t>
      </w:r>
    </w:p>
    <w:p w:rsidR="006B2CBB" w:rsidRDefault="006B2CBB" w:rsidP="006B2CBB">
      <w:pPr>
        <w:pStyle w:val="a4"/>
      </w:pPr>
      <w:r>
        <w:t>Заявление зарегистрировано в «Книге регистрации заявлений</w:t>
      </w:r>
      <w:r w:rsidR="0053511B">
        <w:t xml:space="preserve"> на захоронение</w:t>
      </w:r>
      <w:r>
        <w:t xml:space="preserve">»  </w:t>
      </w:r>
      <w:proofErr w:type="gramStart"/>
      <w:r>
        <w:t>под</w:t>
      </w:r>
      <w:proofErr w:type="gramEnd"/>
      <w:r>
        <w:t xml:space="preserve">  №   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</w:t>
      </w:r>
    </w:p>
    <w:p w:rsidR="009316B4" w:rsidRDefault="006B2CBB" w:rsidP="0053511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 xml:space="preserve">(ФИО, </w:t>
      </w:r>
      <w:proofErr w:type="gramStart"/>
      <w:r w:rsidRPr="00125E95">
        <w:rPr>
          <w:sz w:val="20"/>
          <w:szCs w:val="20"/>
        </w:rPr>
        <w:t>принявшего</w:t>
      </w:r>
      <w:proofErr w:type="gramEnd"/>
      <w:r w:rsidRPr="00125E95">
        <w:rPr>
          <w:sz w:val="20"/>
          <w:szCs w:val="20"/>
        </w:rPr>
        <w:t xml:space="preserve"> заявление)</w:t>
      </w:r>
    </w:p>
    <w:p w:rsidR="0053511B" w:rsidRPr="0053511B" w:rsidRDefault="0053511B" w:rsidP="0053511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53511B" w:rsidRPr="00E320AD" w:rsidRDefault="004F1A1E" w:rsidP="0053511B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</w:rPr>
        <w:t>Приложение</w:t>
      </w:r>
      <w:r w:rsidR="003D66C5">
        <w:rPr>
          <w:color w:val="000000"/>
        </w:rPr>
        <w:t xml:space="preserve"> </w:t>
      </w:r>
      <w:r>
        <w:rPr>
          <w:color w:val="000000"/>
        </w:rPr>
        <w:t>№3</w:t>
      </w:r>
      <w:r w:rsidR="0053511B">
        <w:rPr>
          <w:color w:val="000000"/>
        </w:rPr>
        <w:t xml:space="preserve"> 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4F1A1E" w:rsidRDefault="0053511B" w:rsidP="0053511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53511B" w:rsidRDefault="0053511B" w:rsidP="0053511B">
      <w:pPr>
        <w:shd w:val="clear" w:color="auto" w:fill="FFFFFF"/>
        <w:jc w:val="right"/>
        <w:rPr>
          <w:color w:val="000000"/>
        </w:rPr>
      </w:pP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уполномоченный орган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администрации Иловлинского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сфере погребения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и похоронного дела</w:t>
      </w:r>
    </w:p>
    <w:p w:rsidR="006B2CBB" w:rsidRDefault="006B2CBB" w:rsidP="006B2CBB">
      <w:pPr>
        <w:pStyle w:val="a4"/>
      </w:pPr>
      <w:r>
        <w:t>от кого ____________________________________________________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proofErr w:type="gramStart"/>
      <w:r w:rsidRPr="00125E95">
        <w:rPr>
          <w:sz w:val="20"/>
          <w:szCs w:val="20"/>
        </w:rPr>
        <w:t xml:space="preserve">(фамилия, имя, отчество лица, взявшего на себя обязанность осуществить </w:t>
      </w:r>
      <w:proofErr w:type="gramEnd"/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 xml:space="preserve">погребение </w:t>
      </w:r>
      <w:proofErr w:type="gramStart"/>
      <w:r w:rsidRPr="00125E95">
        <w:rPr>
          <w:sz w:val="20"/>
          <w:szCs w:val="20"/>
        </w:rPr>
        <w:t>умершего</w:t>
      </w:r>
      <w:proofErr w:type="gramEnd"/>
      <w:r w:rsidRPr="00125E95">
        <w:rPr>
          <w:sz w:val="20"/>
          <w:szCs w:val="20"/>
        </w:rPr>
        <w:t>, паспортные данные, место регистрации)</w:t>
      </w:r>
    </w:p>
    <w:p w:rsidR="006B2CBB" w:rsidRDefault="006B2CBB" w:rsidP="006B2CBB">
      <w:pPr>
        <w:pStyle w:val="a4"/>
      </w:pPr>
      <w:r>
        <w:t>Адрес:________________________________________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 xml:space="preserve">______________________________________________ 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>(</w:t>
      </w:r>
      <w:proofErr w:type="spellStart"/>
      <w:r w:rsidRPr="00125E95">
        <w:rPr>
          <w:sz w:val="20"/>
          <w:szCs w:val="20"/>
        </w:rPr>
        <w:t>конт</w:t>
      </w:r>
      <w:proofErr w:type="spellEnd"/>
      <w:r w:rsidRPr="00125E95">
        <w:rPr>
          <w:sz w:val="20"/>
          <w:szCs w:val="20"/>
        </w:rPr>
        <w:t>. телефон)</w:t>
      </w: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F433E0">
        <w:rPr>
          <w:sz w:val="32"/>
          <w:szCs w:val="32"/>
        </w:rPr>
        <w:t>З</w:t>
      </w:r>
      <w:proofErr w:type="gramEnd"/>
      <w:r w:rsidRPr="00F433E0">
        <w:rPr>
          <w:sz w:val="32"/>
          <w:szCs w:val="32"/>
        </w:rPr>
        <w:t xml:space="preserve"> А Я В Л Е Н И Е </w:t>
      </w: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F433E0">
        <w:rPr>
          <w:sz w:val="32"/>
          <w:szCs w:val="32"/>
        </w:rPr>
        <w:t>о предоставлении места для родственного захоронения</w:t>
      </w:r>
    </w:p>
    <w:p w:rsidR="006B2CBB" w:rsidRPr="00F433E0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F433E0">
        <w:rPr>
          <w:sz w:val="32"/>
          <w:szCs w:val="32"/>
        </w:rPr>
        <w:t>(погребения на свободном месте   родственного</w:t>
      </w:r>
      <w:r>
        <w:rPr>
          <w:sz w:val="32"/>
          <w:szCs w:val="32"/>
        </w:rPr>
        <w:t xml:space="preserve"> </w:t>
      </w:r>
      <w:r w:rsidRPr="00F433E0">
        <w:rPr>
          <w:sz w:val="32"/>
          <w:szCs w:val="32"/>
        </w:rPr>
        <w:t xml:space="preserve"> захоронения</w:t>
      </w:r>
      <w:r>
        <w:rPr>
          <w:sz w:val="32"/>
          <w:szCs w:val="32"/>
        </w:rPr>
        <w:t xml:space="preserve"> </w:t>
      </w:r>
      <w:r w:rsidRPr="00F433E0">
        <w:rPr>
          <w:sz w:val="32"/>
          <w:szCs w:val="32"/>
        </w:rPr>
        <w:t>или повторного захоронения в существующую родственную могилу)</w:t>
      </w:r>
    </w:p>
    <w:p w:rsidR="006B2CBB" w:rsidRDefault="006B2CBB" w:rsidP="006B2CBB">
      <w:pPr>
        <w:pStyle w:val="a4"/>
      </w:pPr>
      <w:r>
        <w:t>Прошу предоставить место для родственного захоронения (</w:t>
      </w:r>
      <w:proofErr w:type="spellStart"/>
      <w:r>
        <w:t>подзахоронения</w:t>
      </w:r>
      <w:proofErr w:type="spellEnd"/>
      <w:r>
        <w:t>)   умершего (ей)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(фамилия, имя, отчество)</w:t>
      </w:r>
    </w:p>
    <w:p w:rsidR="006B2CBB" w:rsidRDefault="006B2CBB" w:rsidP="006B2CBB">
      <w:pPr>
        <w:pStyle w:val="a4"/>
      </w:pPr>
      <w:r>
        <w:t>Дата рождения________________________ Дата смерти_____________________________</w:t>
      </w:r>
    </w:p>
    <w:p w:rsidR="006B2CBB" w:rsidRDefault="006B2CBB" w:rsidP="006B2CBB">
      <w:pPr>
        <w:pStyle w:val="a4"/>
      </w:pPr>
      <w:proofErr w:type="spellStart"/>
      <w:r>
        <w:t>Св-во</w:t>
      </w:r>
      <w:proofErr w:type="spellEnd"/>
      <w:r>
        <w:t xml:space="preserve"> о смерти: серия __________№ __________ дата выдачи «____»____________20 </w:t>
      </w:r>
      <w:proofErr w:type="spellStart"/>
      <w:r>
        <w:t>___г</w:t>
      </w:r>
      <w:proofErr w:type="spellEnd"/>
      <w:r>
        <w:t>.</w:t>
      </w:r>
    </w:p>
    <w:p w:rsidR="006B2CBB" w:rsidRDefault="006B2CBB" w:rsidP="006B2CBB">
      <w:pPr>
        <w:pStyle w:val="a4"/>
      </w:pPr>
      <w:r>
        <w:t>Прилагаю копии документов:</w:t>
      </w:r>
    </w:p>
    <w:p w:rsidR="006B2CBB" w:rsidRDefault="006B2CBB" w:rsidP="006B2CBB">
      <w:pPr>
        <w:pStyle w:val="a4"/>
      </w:pPr>
      <w:r>
        <w:t>1. Копия свидетельства о смерти (с приложением подлинника для сверки)</w:t>
      </w:r>
    </w:p>
    <w:p w:rsidR="006B2CBB" w:rsidRDefault="006B2CBB" w:rsidP="006B2CBB">
      <w:pPr>
        <w:pStyle w:val="a4"/>
      </w:pPr>
      <w:r>
        <w:t>2. Копия справки о кремации (с приложением подлинника для сверки) - при захоронении урны с прахом.</w:t>
      </w:r>
    </w:p>
    <w:p w:rsidR="006B2CBB" w:rsidRDefault="006B2CBB" w:rsidP="006B2CBB">
      <w:pPr>
        <w:pStyle w:val="a4"/>
      </w:pPr>
      <w:r>
        <w:t>3. Копия удостоверения о родственном захоронении ранее умершего (с приложением подлинника для сверки)</w:t>
      </w:r>
    </w:p>
    <w:p w:rsidR="006B2CBB" w:rsidRDefault="006B2CBB" w:rsidP="006B2CBB">
      <w:pPr>
        <w:pStyle w:val="a4"/>
      </w:pPr>
      <w:r>
        <w:t>4. Копия свидетельства о смерти ранее умершего, захороненного на родственном захоронении.</w:t>
      </w:r>
    </w:p>
    <w:p w:rsidR="006B2CBB" w:rsidRDefault="006B2CBB" w:rsidP="006B2CBB">
      <w:pPr>
        <w:pStyle w:val="a4"/>
      </w:pPr>
      <w:r>
        <w:t xml:space="preserve">5. </w:t>
      </w:r>
      <w:proofErr w:type="gramStart"/>
      <w:r>
        <w:t xml:space="preserve">Копии документов, подтверждающих наличие родственных или супружеских отношений между умершим и ранее умершим, захороненным на родственном захоронении (с </w:t>
      </w:r>
      <w:proofErr w:type="spellStart"/>
      <w:r>
        <w:t>приложе-нием</w:t>
      </w:r>
      <w:proofErr w:type="spellEnd"/>
      <w:r>
        <w:t xml:space="preserve"> подлинника для сверки).</w:t>
      </w:r>
      <w:proofErr w:type="gramEnd"/>
    </w:p>
    <w:p w:rsidR="006B2CBB" w:rsidRDefault="006B2CBB" w:rsidP="006B2CBB">
      <w:pPr>
        <w:pStyle w:val="a4"/>
      </w:pPr>
      <w:r>
        <w:t xml:space="preserve">6. </w:t>
      </w:r>
      <w:proofErr w:type="gramStart"/>
      <w:r>
        <w:t>Письменное согласие лица, на которого зарегистрировано родственное захоронение - в случае, если лицо, взявшее на себя обязанность осуществить погребение умершего, не является лицом, на которого зарегистрировано данное родственное захоронение.</w:t>
      </w:r>
      <w:proofErr w:type="gramEnd"/>
    </w:p>
    <w:p w:rsidR="006B2CBB" w:rsidRDefault="006B2CBB" w:rsidP="006B2CBB">
      <w:pPr>
        <w:pStyle w:val="a4"/>
        <w:spacing w:before="0" w:beforeAutospacing="0" w:after="0" w:afterAutospacing="0"/>
      </w:pPr>
      <w:r>
        <w:t>На могиле имеется_________________________________________________________________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125E95">
        <w:rPr>
          <w:sz w:val="20"/>
          <w:szCs w:val="20"/>
        </w:rPr>
        <w:t>(вид надмогильного сооружения: памятник, крест и т. п.)</w:t>
      </w:r>
    </w:p>
    <w:p w:rsidR="006B2CBB" w:rsidRDefault="006B2CBB" w:rsidP="006B2CBB">
      <w:pPr>
        <w:pStyle w:val="a4"/>
        <w:spacing w:before="0" w:beforeAutospacing="0" w:after="0" w:afterAutospacing="0"/>
      </w:pPr>
    </w:p>
    <w:p w:rsidR="006B2CBB" w:rsidRDefault="006B2CBB" w:rsidP="006B2CBB">
      <w:pPr>
        <w:pStyle w:val="a4"/>
        <w:spacing w:before="0" w:beforeAutospacing="0" w:after="0" w:afterAutospacing="0"/>
      </w:pPr>
      <w:r>
        <w:t>с надписью _______________________________________________________________________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25E95">
        <w:rPr>
          <w:sz w:val="20"/>
          <w:szCs w:val="20"/>
        </w:rPr>
        <w:t xml:space="preserve">(ранее </w:t>
      </w:r>
      <w:proofErr w:type="gramStart"/>
      <w:r w:rsidRPr="00125E95">
        <w:rPr>
          <w:sz w:val="20"/>
          <w:szCs w:val="20"/>
        </w:rPr>
        <w:t>захороненного</w:t>
      </w:r>
      <w:proofErr w:type="gramEnd"/>
      <w:r w:rsidRPr="00125E95">
        <w:rPr>
          <w:sz w:val="20"/>
          <w:szCs w:val="20"/>
        </w:rPr>
        <w:t xml:space="preserve"> умершего: фамилия, имя, отчество)</w:t>
      </w:r>
    </w:p>
    <w:p w:rsidR="006B2CBB" w:rsidRDefault="006B2CBB" w:rsidP="006B2CBB">
      <w:pPr>
        <w:pStyle w:val="a4"/>
      </w:pPr>
      <w:r>
        <w:t>За правильность сведений несу полную ответственность.</w:t>
      </w:r>
    </w:p>
    <w:p w:rsidR="006B2CBB" w:rsidRDefault="006B2CBB" w:rsidP="006B2CBB">
      <w:pPr>
        <w:pStyle w:val="a4"/>
      </w:pPr>
      <w:proofErr w:type="gramStart"/>
      <w:r>
        <w:t>Ответственный</w:t>
      </w:r>
      <w:proofErr w:type="gramEnd"/>
      <w:r>
        <w:t xml:space="preserve"> за захоронение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   __________________________          «____»________________20___ г.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подпись               (расшифровка подписи-ФИО)</w:t>
      </w:r>
    </w:p>
    <w:p w:rsidR="006B2CBB" w:rsidRDefault="006B2CBB" w:rsidP="006B2CBB">
      <w:pPr>
        <w:pStyle w:val="a4"/>
      </w:pPr>
      <w:r>
        <w:t>Заявление зарегистрировано в «Кн</w:t>
      </w:r>
      <w:r w:rsidR="0053511B">
        <w:t>иге регистрации заявлений на захоронение</w:t>
      </w:r>
      <w:r>
        <w:t xml:space="preserve">» </w:t>
      </w:r>
      <w:proofErr w:type="gramStart"/>
      <w:r>
        <w:t>под</w:t>
      </w:r>
      <w:proofErr w:type="gramEnd"/>
      <w:r>
        <w:t xml:space="preserve">   № 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5E95">
        <w:rPr>
          <w:sz w:val="20"/>
          <w:szCs w:val="20"/>
        </w:rPr>
        <w:t xml:space="preserve">(ФИО </w:t>
      </w:r>
      <w:proofErr w:type="gramStart"/>
      <w:r w:rsidRPr="00125E95">
        <w:rPr>
          <w:sz w:val="20"/>
          <w:szCs w:val="20"/>
        </w:rPr>
        <w:t>принявшего</w:t>
      </w:r>
      <w:proofErr w:type="gramEnd"/>
      <w:r w:rsidRPr="00125E95">
        <w:rPr>
          <w:sz w:val="20"/>
          <w:szCs w:val="20"/>
        </w:rPr>
        <w:t xml:space="preserve"> заявление)</w:t>
      </w: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4F1A1E">
      <w:pPr>
        <w:shd w:val="clear" w:color="auto" w:fill="FFFFFF"/>
        <w:jc w:val="right"/>
        <w:rPr>
          <w:color w:val="000000"/>
        </w:rPr>
      </w:pPr>
    </w:p>
    <w:p w:rsidR="006B2CBB" w:rsidRDefault="006B2CBB" w:rsidP="00847EDC">
      <w:pPr>
        <w:shd w:val="clear" w:color="auto" w:fill="FFFFFF"/>
        <w:rPr>
          <w:color w:val="000000"/>
        </w:rPr>
      </w:pPr>
    </w:p>
    <w:p w:rsidR="009316B4" w:rsidRDefault="009316B4" w:rsidP="004F1A1E">
      <w:pPr>
        <w:shd w:val="clear" w:color="auto" w:fill="FFFFFF"/>
        <w:jc w:val="right"/>
        <w:rPr>
          <w:b/>
          <w:bCs/>
          <w:color w:val="000000"/>
          <w:sz w:val="22"/>
          <w:szCs w:val="22"/>
        </w:rPr>
      </w:pP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53511B" w:rsidRDefault="0053511B" w:rsidP="0053511B">
      <w:pPr>
        <w:shd w:val="clear" w:color="auto" w:fill="FFFFFF"/>
        <w:jc w:val="right"/>
        <w:rPr>
          <w:color w:val="000000"/>
        </w:rPr>
      </w:pPr>
    </w:p>
    <w:p w:rsidR="0053511B" w:rsidRPr="00E320AD" w:rsidRDefault="006B2CBB" w:rsidP="0053511B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</w:rPr>
        <w:t>Приложение № 4</w:t>
      </w:r>
      <w:r w:rsidR="0053511B">
        <w:rPr>
          <w:color w:val="000000"/>
        </w:rPr>
        <w:t xml:space="preserve"> 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6B2CBB" w:rsidRDefault="0053511B" w:rsidP="0053511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6B2CBB" w:rsidRDefault="006B2CBB" w:rsidP="006B2CBB">
      <w:pPr>
        <w:shd w:val="clear" w:color="auto" w:fill="FFFFFF"/>
        <w:jc w:val="right"/>
        <w:rPr>
          <w:color w:val="000000"/>
        </w:rPr>
      </w:pP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уполномоченный орган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администрации Иловлинского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в сфере погребения</w:t>
      </w:r>
    </w:p>
    <w:p w:rsidR="006B2CBB" w:rsidRDefault="006B2CBB" w:rsidP="006B2CBB">
      <w:pPr>
        <w:pStyle w:val="a4"/>
        <w:spacing w:before="0" w:beforeAutospacing="0" w:after="0" w:afterAutospacing="0"/>
        <w:jc w:val="right"/>
      </w:pPr>
      <w:r>
        <w:t>и похоронного дела</w:t>
      </w:r>
    </w:p>
    <w:p w:rsidR="006B2CBB" w:rsidRDefault="006B2CBB" w:rsidP="006B2CBB">
      <w:pPr>
        <w:pStyle w:val="a4"/>
        <w:spacing w:before="0" w:beforeAutospacing="0" w:after="0" w:afterAutospacing="0"/>
      </w:pPr>
    </w:p>
    <w:p w:rsidR="006B2CBB" w:rsidRDefault="006B2CBB" w:rsidP="006B2CBB">
      <w:pPr>
        <w:pStyle w:val="a4"/>
        <w:spacing w:before="0" w:beforeAutospacing="0" w:after="0" w:afterAutospacing="0"/>
      </w:pPr>
      <w:r>
        <w:t>от кого __________________________________________________________________________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125E95">
        <w:rPr>
          <w:sz w:val="20"/>
          <w:szCs w:val="20"/>
        </w:rPr>
        <w:t>(фамилия, имя, отчество заявителя, паспортные данные, место регистрации, телефон)</w:t>
      </w:r>
    </w:p>
    <w:p w:rsidR="006B2CBB" w:rsidRPr="00125E95" w:rsidRDefault="006B2CBB" w:rsidP="006B2CBB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6B2CBB" w:rsidRPr="001F3C44" w:rsidRDefault="006B2CBB" w:rsidP="006B2CB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1F3C44">
        <w:rPr>
          <w:sz w:val="32"/>
          <w:szCs w:val="32"/>
        </w:rPr>
        <w:t>З</w:t>
      </w:r>
      <w:proofErr w:type="gramEnd"/>
      <w:r w:rsidRPr="001F3C44">
        <w:rPr>
          <w:sz w:val="32"/>
          <w:szCs w:val="32"/>
        </w:rPr>
        <w:t xml:space="preserve"> А Я В Л Е Н И Е</w:t>
      </w:r>
    </w:p>
    <w:p w:rsidR="006B2CBB" w:rsidRDefault="00326E53" w:rsidP="006B2C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26E53">
        <w:rPr>
          <w:sz w:val="28"/>
          <w:szCs w:val="28"/>
        </w:rPr>
        <w:t>Волеизъявление о достойном отношении к телу после смерти</w:t>
      </w:r>
    </w:p>
    <w:p w:rsidR="00326E53" w:rsidRPr="00326E53" w:rsidRDefault="00326E53" w:rsidP="006B2C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B2CBB" w:rsidRDefault="006B2CBB" w:rsidP="006B2CBB">
      <w:pPr>
        <w:pStyle w:val="a4"/>
        <w:spacing w:before="0" w:beforeAutospacing="0" w:after="0" w:afterAutospacing="0"/>
      </w:pPr>
      <w:r>
        <w:t>Прошу предоставить место на _____________________________________________________ кладбище №____, участок №______, квартал №_______, размер ограды__________________</w:t>
      </w:r>
    </w:p>
    <w:p w:rsidR="006B2CBB" w:rsidRDefault="006B2CBB" w:rsidP="006B2CBB">
      <w:pPr>
        <w:pStyle w:val="a4"/>
        <w:spacing w:before="0" w:beforeAutospacing="0" w:after="0" w:afterAutospacing="0"/>
      </w:pPr>
    </w:p>
    <w:p w:rsidR="006B2CBB" w:rsidRDefault="006B2CBB" w:rsidP="006B2CBB">
      <w:pPr>
        <w:pStyle w:val="a4"/>
        <w:spacing w:before="0" w:beforeAutospacing="0" w:after="0" w:afterAutospacing="0"/>
      </w:pPr>
      <w:r>
        <w:t>для создания семейного, родственного (родового) захоронения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B2CBB" w:rsidRDefault="006B2CBB" w:rsidP="006B2CBB">
      <w:pPr>
        <w:pStyle w:val="a4"/>
      </w:pPr>
      <w:r>
        <w:t>____________________________________________________________________________</w:t>
      </w:r>
    </w:p>
    <w:p w:rsidR="006B2CBB" w:rsidRDefault="006B2CBB" w:rsidP="006B2CBB">
      <w:pPr>
        <w:pStyle w:val="a4"/>
      </w:pPr>
      <w:r>
        <w:t>Прилагаю копии документов:</w:t>
      </w:r>
    </w:p>
    <w:p w:rsidR="006B2CBB" w:rsidRDefault="006B2CBB" w:rsidP="006B2CBB">
      <w:pPr>
        <w:pStyle w:val="a4"/>
      </w:pPr>
      <w:r>
        <w:t>1. Копия паспорта или иного документа, удостоверяющего личность заявителя, с приложением подлинника для сверки;</w:t>
      </w:r>
    </w:p>
    <w:p w:rsidR="006B2CBB" w:rsidRDefault="006B2CBB" w:rsidP="006B2CBB">
      <w:pPr>
        <w:pStyle w:val="a4"/>
      </w:pPr>
      <w:r>
        <w:t>2. Копии документов, подтверждающих наличие двух или более близких родственников (иных родственников), с приложением подлинника для сверки.</w:t>
      </w:r>
    </w:p>
    <w:p w:rsidR="006B2CBB" w:rsidRDefault="006B2CBB" w:rsidP="006B2CBB">
      <w:pPr>
        <w:pStyle w:val="a4"/>
      </w:pPr>
      <w:r>
        <w:t>________________________________________________________________________________</w:t>
      </w:r>
    </w:p>
    <w:p w:rsidR="006B2CBB" w:rsidRDefault="006B2CBB" w:rsidP="006B2CBB">
      <w:pPr>
        <w:pStyle w:val="a4"/>
      </w:pPr>
      <w:r>
        <w:t>За правильность сведений несу полную ответственность.</w:t>
      </w:r>
    </w:p>
    <w:p w:rsidR="006B2CBB" w:rsidRDefault="006B2CBB" w:rsidP="006B2CBB">
      <w:pPr>
        <w:pStyle w:val="a4"/>
      </w:pPr>
      <w:proofErr w:type="gramStart"/>
      <w:r>
        <w:t>Ответственный</w:t>
      </w:r>
      <w:proofErr w:type="gramEnd"/>
      <w:r>
        <w:t xml:space="preserve"> за предоставление места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      _______________________    «____»________________20___ г.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 xml:space="preserve">    Подпись    УО      </w:t>
      </w:r>
      <w:r>
        <w:rPr>
          <w:sz w:val="20"/>
          <w:szCs w:val="20"/>
        </w:rPr>
        <w:t xml:space="preserve">                 </w:t>
      </w:r>
      <w:r w:rsidRPr="00125E95">
        <w:rPr>
          <w:sz w:val="20"/>
          <w:szCs w:val="20"/>
        </w:rPr>
        <w:t xml:space="preserve">  (расшифровка подписи-ФИО)                 </w:t>
      </w:r>
      <w:r>
        <w:rPr>
          <w:sz w:val="20"/>
          <w:szCs w:val="20"/>
        </w:rPr>
        <w:t xml:space="preserve">       </w:t>
      </w:r>
      <w:r w:rsidRPr="00125E95">
        <w:rPr>
          <w:sz w:val="20"/>
          <w:szCs w:val="20"/>
        </w:rPr>
        <w:t xml:space="preserve">   (дата)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 xml:space="preserve"> в сфере погребения и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 xml:space="preserve">похоронного дела </w:t>
      </w:r>
    </w:p>
    <w:p w:rsidR="006B2CBB" w:rsidRDefault="006B2CBB" w:rsidP="006B2CBB">
      <w:pPr>
        <w:pStyle w:val="a4"/>
      </w:pPr>
      <w:r>
        <w:t xml:space="preserve">Заявление зарегистрировано в «Книге регистрации обращений» </w:t>
      </w:r>
      <w:proofErr w:type="gramStart"/>
      <w:r>
        <w:t>под</w:t>
      </w:r>
      <w:proofErr w:type="gramEnd"/>
      <w:r>
        <w:t xml:space="preserve"> № ______</w:t>
      </w:r>
    </w:p>
    <w:p w:rsidR="006B2CBB" w:rsidRDefault="006B2CBB" w:rsidP="006B2CBB">
      <w:pPr>
        <w:pStyle w:val="a4"/>
        <w:spacing w:before="0" w:beforeAutospacing="0" w:after="0" w:afterAutospacing="0"/>
      </w:pPr>
      <w:r>
        <w:t>__________________________</w:t>
      </w:r>
    </w:p>
    <w:p w:rsidR="006B2CBB" w:rsidRPr="00125E95" w:rsidRDefault="006B2CBB" w:rsidP="006B2CBB">
      <w:pPr>
        <w:pStyle w:val="a4"/>
        <w:spacing w:before="0" w:beforeAutospacing="0" w:after="0" w:afterAutospacing="0"/>
        <w:rPr>
          <w:sz w:val="20"/>
          <w:szCs w:val="20"/>
        </w:rPr>
      </w:pPr>
      <w:r w:rsidRPr="00125E95">
        <w:rPr>
          <w:sz w:val="20"/>
          <w:szCs w:val="20"/>
        </w:rPr>
        <w:t xml:space="preserve">(ФИО </w:t>
      </w:r>
      <w:proofErr w:type="gramStart"/>
      <w:r w:rsidRPr="00125E95">
        <w:rPr>
          <w:sz w:val="20"/>
          <w:szCs w:val="20"/>
        </w:rPr>
        <w:t>принявшего</w:t>
      </w:r>
      <w:proofErr w:type="gramEnd"/>
      <w:r w:rsidRPr="00125E95">
        <w:rPr>
          <w:sz w:val="20"/>
          <w:szCs w:val="20"/>
        </w:rPr>
        <w:t xml:space="preserve"> заявление)</w:t>
      </w:r>
    </w:p>
    <w:p w:rsidR="006B2CBB" w:rsidRPr="00125E95" w:rsidRDefault="006B2CBB" w:rsidP="006B2CBB">
      <w:pPr>
        <w:pStyle w:val="a4"/>
        <w:rPr>
          <w:sz w:val="20"/>
          <w:szCs w:val="20"/>
        </w:rPr>
      </w:pPr>
    </w:p>
    <w:p w:rsidR="006B2CBB" w:rsidRDefault="006B2CBB" w:rsidP="0053511B">
      <w:pPr>
        <w:shd w:val="clear" w:color="auto" w:fill="FFFFFF"/>
        <w:rPr>
          <w:color w:val="000000"/>
        </w:rPr>
      </w:pPr>
    </w:p>
    <w:p w:rsidR="0053511B" w:rsidRPr="00E320AD" w:rsidRDefault="006B2CBB" w:rsidP="0053511B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</w:rPr>
        <w:t xml:space="preserve">Приложение № 5 </w:t>
      </w:r>
      <w:r w:rsidR="0053511B">
        <w:rPr>
          <w:color w:val="000000"/>
        </w:rPr>
        <w:t xml:space="preserve">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6B2CBB" w:rsidRDefault="0053511B" w:rsidP="0053511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6B2CBB" w:rsidRDefault="006B2CBB" w:rsidP="006B2CBB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Стр. 1</w:t>
      </w: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F1A1E" w:rsidRDefault="004F1A1E" w:rsidP="004F1A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550208" w:rsidRPr="00430186" w:rsidRDefault="004F1A1E" w:rsidP="004F1A1E">
      <w:pPr>
        <w:pStyle w:val="ConsPlusNonformat"/>
        <w:jc w:val="both"/>
      </w:pPr>
      <w:r>
        <w:t xml:space="preserve">│  </w:t>
      </w:r>
      <w:r w:rsidR="00D4654C">
        <w:t xml:space="preserve">Уполномоченный орган     </w:t>
      </w:r>
      <w:r w:rsidR="00550208" w:rsidRPr="004E05D5">
        <w:rPr>
          <w:sz w:val="16"/>
          <w:szCs w:val="16"/>
        </w:rPr>
        <w:t xml:space="preserve"> по вопросам похоронного дела </w:t>
      </w:r>
      <w:r w:rsidR="004E05D5">
        <w:rPr>
          <w:sz w:val="16"/>
          <w:szCs w:val="16"/>
        </w:rPr>
        <w:t xml:space="preserve"> </w:t>
      </w:r>
      <w:r w:rsidR="00550208" w:rsidRPr="004E05D5">
        <w:rPr>
          <w:sz w:val="16"/>
          <w:szCs w:val="16"/>
        </w:rPr>
        <w:t xml:space="preserve"> </w:t>
      </w:r>
      <w:r w:rsidR="00550208" w:rsidRPr="00430186">
        <w:t>│</w:t>
      </w:r>
      <w:r w:rsidRPr="00430186">
        <w:t xml:space="preserve"> </w:t>
      </w:r>
    </w:p>
    <w:p w:rsidR="004F1A1E" w:rsidRPr="00430186" w:rsidRDefault="004F1A1E" w:rsidP="004F1A1E">
      <w:pPr>
        <w:pStyle w:val="ConsPlusNonformat"/>
        <w:jc w:val="both"/>
      </w:pPr>
      <w:r w:rsidRPr="00430186">
        <w:t>│</w:t>
      </w:r>
      <w:r w:rsidR="00550208" w:rsidRPr="00430186">
        <w:t xml:space="preserve">              Удостоверение</w:t>
      </w:r>
      <w:r w:rsidR="005E7991" w:rsidRPr="00430186">
        <w:t xml:space="preserve">  </w:t>
      </w:r>
      <w:r w:rsidRPr="00430186">
        <w:t xml:space="preserve">N _____     </w:t>
      </w:r>
      <w:r w:rsidR="00550208" w:rsidRPr="00430186">
        <w:t xml:space="preserve">         </w:t>
      </w:r>
      <w:r w:rsidRPr="00430186">
        <w:t xml:space="preserve">   │</w:t>
      </w:r>
    </w:p>
    <w:p w:rsidR="004F1A1E" w:rsidRDefault="004F1A1E" w:rsidP="004F1A1E">
      <w:pPr>
        <w:pStyle w:val="ConsPlusNonformat"/>
        <w:jc w:val="both"/>
      </w:pPr>
      <w:r w:rsidRPr="00430186">
        <w:t>│</w:t>
      </w:r>
      <w:r>
        <w:t xml:space="preserve">                                                     </w:t>
      </w:r>
      <w:proofErr w:type="spellStart"/>
      <w:r>
        <w:t>│</w:t>
      </w:r>
      <w:proofErr w:type="spellEnd"/>
    </w:p>
    <w:p w:rsidR="004F1A1E" w:rsidRDefault="004F1A1E" w:rsidP="004F1A1E">
      <w:pPr>
        <w:pStyle w:val="ConsPlusNonformat"/>
        <w:jc w:val="both"/>
      </w:pPr>
      <w:proofErr w:type="spellStart"/>
      <w:r>
        <w:t>│Удостоверение</w:t>
      </w:r>
      <w:proofErr w:type="spellEnd"/>
      <w:r>
        <w:t xml:space="preserve"> выдано гр. (</w:t>
      </w:r>
      <w:proofErr w:type="spellStart"/>
      <w:r>
        <w:t>гр-ке</w:t>
      </w:r>
      <w:proofErr w:type="spellEnd"/>
      <w:r>
        <w:t>) ___________________ │</w:t>
      </w:r>
    </w:p>
    <w:p w:rsidR="004F1A1E" w:rsidRDefault="004F1A1E" w:rsidP="004F1A1E">
      <w:pPr>
        <w:pStyle w:val="ConsPlusNonformat"/>
        <w:jc w:val="both"/>
      </w:pPr>
      <w:r>
        <w:t>│____________________________________________________ │</w:t>
      </w:r>
    </w:p>
    <w:p w:rsidR="004F1A1E" w:rsidRDefault="004F1A1E" w:rsidP="004F1A1E">
      <w:pPr>
        <w:pStyle w:val="ConsPlusNonformat"/>
        <w:jc w:val="both"/>
      </w:pPr>
      <w:r>
        <w:t>│              (фамилия, имя, отчество)               │</w:t>
      </w:r>
    </w:p>
    <w:p w:rsidR="004F1A1E" w:rsidRDefault="004F1A1E" w:rsidP="004F1A1E">
      <w:pPr>
        <w:pStyle w:val="ConsPlusNonformat"/>
        <w:jc w:val="both"/>
      </w:pPr>
      <w:r>
        <w:t>│О регистрации захоронения __________________________ │</w:t>
      </w:r>
    </w:p>
    <w:p w:rsidR="004F1A1E" w:rsidRDefault="004F1A1E" w:rsidP="004F1A1E">
      <w:pPr>
        <w:pStyle w:val="ConsPlusNonformat"/>
        <w:jc w:val="both"/>
      </w:pPr>
      <w:r>
        <w:t>│                           (фамилия, имя, отчество)  │</w:t>
      </w:r>
    </w:p>
    <w:p w:rsidR="004F1A1E" w:rsidRDefault="004F1A1E" w:rsidP="004F1A1E">
      <w:pPr>
        <w:pStyle w:val="ConsPlusNonformat"/>
        <w:jc w:val="both"/>
      </w:pPr>
      <w:r>
        <w:t xml:space="preserve">│"___" ____________________ 20__ г.           </w:t>
      </w:r>
      <w:r w:rsidR="00550208">
        <w:t xml:space="preserve"> </w:t>
      </w:r>
      <w:r>
        <w:t xml:space="preserve">       │</w:t>
      </w:r>
    </w:p>
    <w:p w:rsidR="004F1A1E" w:rsidRDefault="004F1A1E" w:rsidP="004F1A1E">
      <w:pPr>
        <w:pStyle w:val="ConsPlusNonformat"/>
        <w:jc w:val="both"/>
      </w:pPr>
      <w:proofErr w:type="spellStart"/>
      <w:r>
        <w:t>│на</w:t>
      </w:r>
      <w:proofErr w:type="spellEnd"/>
      <w:r>
        <w:t xml:space="preserve"> _________________________________________________ │</w:t>
      </w:r>
    </w:p>
    <w:p w:rsidR="004F1A1E" w:rsidRDefault="004F1A1E" w:rsidP="004F1A1E">
      <w:pPr>
        <w:pStyle w:val="ConsPlusNonformat"/>
        <w:jc w:val="both"/>
      </w:pPr>
      <w:r>
        <w:t>│               (наименование кладбища)               │</w:t>
      </w:r>
    </w:p>
    <w:p w:rsidR="004F1A1E" w:rsidRDefault="004F1A1E" w:rsidP="004F1A1E">
      <w:pPr>
        <w:pStyle w:val="ConsPlusNonformat"/>
        <w:jc w:val="both"/>
      </w:pPr>
      <w:proofErr w:type="spellStart"/>
      <w:r>
        <w:t>│</w:t>
      </w:r>
      <w:r w:rsidR="00550208">
        <w:t>участок</w:t>
      </w:r>
      <w:proofErr w:type="spellEnd"/>
      <w:r w:rsidR="00550208">
        <w:t xml:space="preserve"> </w:t>
      </w:r>
      <w:r>
        <w:t xml:space="preserve"> N _______, могила N _______ </w:t>
      </w:r>
      <w:r w:rsidR="00550208">
        <w:t xml:space="preserve">                </w:t>
      </w:r>
      <w:r>
        <w:t>│</w:t>
      </w:r>
    </w:p>
    <w:p w:rsidR="004F1A1E" w:rsidRDefault="004F1A1E" w:rsidP="004F1A1E">
      <w:pPr>
        <w:pStyle w:val="ConsPlusNonformat"/>
        <w:jc w:val="both"/>
      </w:pPr>
      <w:r>
        <w:t xml:space="preserve">│                                                     </w:t>
      </w:r>
      <w:proofErr w:type="spellStart"/>
      <w:r>
        <w:t>│</w:t>
      </w:r>
      <w:proofErr w:type="spellEnd"/>
    </w:p>
    <w:p w:rsidR="004F1A1E" w:rsidRDefault="004F1A1E" w:rsidP="004F1A1E">
      <w:pPr>
        <w:pStyle w:val="ConsPlusNonformat"/>
        <w:jc w:val="both"/>
      </w:pPr>
      <w:proofErr w:type="spellStart"/>
      <w:r>
        <w:t>│М.П.</w:t>
      </w:r>
      <w:r w:rsidR="00D4654C">
        <w:t>Уполномоченный</w:t>
      </w:r>
      <w:proofErr w:type="spellEnd"/>
      <w:r w:rsidR="00D4654C">
        <w:t xml:space="preserve"> орган     </w:t>
      </w:r>
      <w:r w:rsidR="004E05D5">
        <w:t xml:space="preserve"> </w:t>
      </w:r>
      <w:r>
        <w:t>_________________</w:t>
      </w:r>
      <w:r w:rsidR="00550208">
        <w:t>____</w:t>
      </w:r>
      <w:r>
        <w:t>_ │</w:t>
      </w:r>
    </w:p>
    <w:p w:rsidR="004F1A1E" w:rsidRDefault="004F1A1E" w:rsidP="004F1A1E">
      <w:pPr>
        <w:pStyle w:val="ConsPlusNonformat"/>
        <w:jc w:val="both"/>
      </w:pPr>
      <w:r>
        <w:t>│                               (фамилия, инициалы)   │</w:t>
      </w:r>
    </w:p>
    <w:p w:rsidR="004F1A1E" w:rsidRDefault="004F1A1E" w:rsidP="004F1A1E">
      <w:pPr>
        <w:pStyle w:val="ConsPlusNonformat"/>
        <w:jc w:val="both"/>
      </w:pPr>
      <w:r>
        <w:t xml:space="preserve">│"___" ____________________ 20__ г.             </w:t>
      </w:r>
      <w:r w:rsidR="00550208">
        <w:t xml:space="preserve"> </w:t>
      </w:r>
      <w:r>
        <w:t xml:space="preserve">     │</w:t>
      </w:r>
    </w:p>
    <w:p w:rsidR="004F1A1E" w:rsidRDefault="004F1A1E" w:rsidP="004F1A1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└─────────────────────────────────────────────────────┘</w:t>
      </w: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Стр. 2</w:t>
      </w: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F1A1E" w:rsidRDefault="004F1A1E" w:rsidP="004F1A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4F1A1E" w:rsidRDefault="004F1A1E" w:rsidP="004F1A1E">
      <w:pPr>
        <w:pStyle w:val="ConsPlusNonformat"/>
        <w:jc w:val="both"/>
      </w:pPr>
      <w:proofErr w:type="spellStart"/>
      <w:r>
        <w:t>│Надгробие</w:t>
      </w:r>
      <w:proofErr w:type="spellEnd"/>
      <w:r>
        <w:t xml:space="preserve"> установлено и зарегистрировано             │</w:t>
      </w:r>
    </w:p>
    <w:p w:rsidR="004F1A1E" w:rsidRDefault="004F1A1E" w:rsidP="004F1A1E">
      <w:pPr>
        <w:pStyle w:val="ConsPlusNonformat"/>
        <w:jc w:val="both"/>
      </w:pPr>
      <w:r>
        <w:t>│</w:t>
      </w:r>
      <w:r w:rsidR="00F54612">
        <w:t>"___" _______________ 20</w:t>
      </w:r>
      <w:r>
        <w:t xml:space="preserve">__ г.  ____________________ </w:t>
      </w:r>
      <w:r w:rsidR="00550208">
        <w:t xml:space="preserve"> </w:t>
      </w:r>
      <w:r>
        <w:t>│</w:t>
      </w:r>
    </w:p>
    <w:p w:rsidR="004F1A1E" w:rsidRDefault="004F1A1E" w:rsidP="004F1A1E">
      <w:pPr>
        <w:pStyle w:val="ConsPlusNonformat"/>
        <w:jc w:val="both"/>
      </w:pPr>
      <w:r>
        <w:t>│                                (материал надгробия) │</w:t>
      </w:r>
    </w:p>
    <w:p w:rsidR="004F1A1E" w:rsidRDefault="004F1A1E" w:rsidP="004F1A1E">
      <w:pPr>
        <w:pStyle w:val="ConsPlusNonformat"/>
        <w:jc w:val="both"/>
      </w:pPr>
      <w:proofErr w:type="spellStart"/>
      <w:r>
        <w:t>│</w:t>
      </w:r>
      <w:r w:rsidR="00550208">
        <w:t>Присвоен</w:t>
      </w:r>
      <w:proofErr w:type="spellEnd"/>
      <w:r w:rsidR="003F5420">
        <w:t xml:space="preserve">: </w:t>
      </w:r>
      <w:r w:rsidR="00550208">
        <w:t xml:space="preserve">                                         </w:t>
      </w:r>
      <w:r>
        <w:t xml:space="preserve">  │</w:t>
      </w:r>
    </w:p>
    <w:p w:rsidR="004F1A1E" w:rsidRDefault="004F1A1E" w:rsidP="004F1A1E">
      <w:pPr>
        <w:pStyle w:val="ConsPlusNonformat"/>
        <w:jc w:val="both"/>
      </w:pPr>
      <w:r>
        <w:t>│</w:t>
      </w:r>
      <w:r w:rsidR="00550208">
        <w:t xml:space="preserve">          </w:t>
      </w:r>
      <w:r>
        <w:t xml:space="preserve"> Инвентарный номер ________________      </w:t>
      </w:r>
      <w:r w:rsidR="00550208">
        <w:t xml:space="preserve"> </w:t>
      </w:r>
      <w:r>
        <w:t xml:space="preserve"> │</w:t>
      </w:r>
    </w:p>
    <w:p w:rsidR="004F1A1E" w:rsidRDefault="004F1A1E" w:rsidP="004F1A1E">
      <w:pPr>
        <w:pStyle w:val="ConsPlusNonformat"/>
        <w:jc w:val="both"/>
      </w:pPr>
      <w:r>
        <w:t xml:space="preserve">│                                               </w:t>
      </w:r>
      <w:r w:rsidR="003F5420">
        <w:t xml:space="preserve"> </w:t>
      </w:r>
      <w:r>
        <w:t xml:space="preserve">     </w:t>
      </w:r>
      <w:proofErr w:type="spellStart"/>
      <w:r>
        <w:t>│</w:t>
      </w:r>
      <w:proofErr w:type="spellEnd"/>
    </w:p>
    <w:p w:rsidR="004F1A1E" w:rsidRDefault="004F1A1E" w:rsidP="004F1A1E">
      <w:pPr>
        <w:pStyle w:val="ConsPlusNonformat"/>
        <w:jc w:val="both"/>
      </w:pPr>
      <w:r>
        <w:t>│</w:t>
      </w:r>
      <w:r w:rsidR="00550208">
        <w:t xml:space="preserve">                            </w:t>
      </w:r>
      <w:r w:rsidR="003F5420">
        <w:t xml:space="preserve">                    </w:t>
      </w:r>
      <w:r w:rsidR="00550208">
        <w:t xml:space="preserve">    </w:t>
      </w:r>
      <w:r>
        <w:t xml:space="preserve"> </w:t>
      </w:r>
      <w:proofErr w:type="spellStart"/>
      <w:r>
        <w:t>│</w:t>
      </w:r>
      <w:proofErr w:type="spellEnd"/>
    </w:p>
    <w:p w:rsidR="004F1A1E" w:rsidRDefault="004F1A1E" w:rsidP="004F1A1E">
      <w:pPr>
        <w:pStyle w:val="ConsPlusNonformat"/>
        <w:jc w:val="both"/>
      </w:pPr>
      <w:proofErr w:type="spellStart"/>
      <w:r>
        <w:t>││Зарегистрировано</w:t>
      </w:r>
      <w:proofErr w:type="spellEnd"/>
      <w:r>
        <w:t xml:space="preserve"> захоронение в могилу </w:t>
      </w:r>
      <w:r w:rsidR="00550208">
        <w:t xml:space="preserve">  </w:t>
      </w:r>
      <w:r>
        <w:t>N _________ │</w:t>
      </w:r>
    </w:p>
    <w:p w:rsidR="004F1A1E" w:rsidRDefault="004F1A1E" w:rsidP="004F1A1E">
      <w:pPr>
        <w:pStyle w:val="ConsPlusNonformat"/>
        <w:jc w:val="both"/>
      </w:pPr>
      <w:r>
        <w:t>│</w:t>
      </w:r>
      <w:r w:rsidR="00550208">
        <w:t xml:space="preserve"> участок</w:t>
      </w:r>
      <w:r>
        <w:t xml:space="preserve"> N ________  </w:t>
      </w:r>
      <w:r w:rsidR="00550208">
        <w:t>на гр. (</w:t>
      </w:r>
      <w:proofErr w:type="spellStart"/>
      <w:r w:rsidR="00550208">
        <w:t>гр-ку</w:t>
      </w:r>
      <w:proofErr w:type="spellEnd"/>
      <w:r w:rsidR="00550208">
        <w:t xml:space="preserve">)                  </w:t>
      </w:r>
      <w:r>
        <w:t>│</w:t>
      </w:r>
    </w:p>
    <w:p w:rsidR="004F1A1E" w:rsidRDefault="004F1A1E" w:rsidP="004F1A1E">
      <w:pPr>
        <w:pStyle w:val="ConsPlusNonformat"/>
        <w:jc w:val="both"/>
      </w:pPr>
      <w:r>
        <w:t>│____________________________________________________ │</w:t>
      </w:r>
    </w:p>
    <w:p w:rsidR="004F1A1E" w:rsidRDefault="004F1A1E" w:rsidP="004F1A1E">
      <w:pPr>
        <w:pStyle w:val="ConsPlusNonformat"/>
        <w:jc w:val="both"/>
      </w:pPr>
      <w:r>
        <w:t>│              (фамилия, имя, отчество)               │</w:t>
      </w:r>
    </w:p>
    <w:p w:rsidR="004F1A1E" w:rsidRDefault="004F1A1E" w:rsidP="004F1A1E">
      <w:pPr>
        <w:pStyle w:val="ConsPlusNonformat"/>
        <w:jc w:val="both"/>
      </w:pPr>
      <w:r>
        <w:t xml:space="preserve">│                                                     </w:t>
      </w:r>
      <w:proofErr w:type="spellStart"/>
      <w:r>
        <w:t>│</w:t>
      </w:r>
      <w:proofErr w:type="spellEnd"/>
    </w:p>
    <w:p w:rsidR="004F1A1E" w:rsidRDefault="004E05D5" w:rsidP="004F1A1E">
      <w:pPr>
        <w:pStyle w:val="ConsPlusNonformat"/>
        <w:jc w:val="both"/>
      </w:pPr>
      <w:r>
        <w:t xml:space="preserve">│М.П. </w:t>
      </w:r>
      <w:r w:rsidR="00D4654C">
        <w:t xml:space="preserve">Уполномоченный орган     </w:t>
      </w:r>
      <w:r>
        <w:t xml:space="preserve">    </w:t>
      </w:r>
      <w:r w:rsidR="004F1A1E">
        <w:t xml:space="preserve">_______________ </w:t>
      </w:r>
      <w:r>
        <w:t xml:space="preserve">   </w:t>
      </w:r>
      <w:r w:rsidR="004F1A1E">
        <w:t>│</w:t>
      </w:r>
    </w:p>
    <w:p w:rsidR="004F1A1E" w:rsidRDefault="004F1A1E" w:rsidP="004F1A1E">
      <w:pPr>
        <w:pStyle w:val="ConsPlusNonformat"/>
        <w:jc w:val="both"/>
      </w:pPr>
      <w:r>
        <w:t>│                                 (фамилия, инициалы) │</w:t>
      </w:r>
    </w:p>
    <w:p w:rsidR="004F1A1E" w:rsidRDefault="004F1A1E" w:rsidP="004F1A1E">
      <w:pPr>
        <w:pStyle w:val="ConsPlusNonformat"/>
        <w:jc w:val="both"/>
      </w:pPr>
      <w:r>
        <w:t>│</w:t>
      </w:r>
      <w:r w:rsidR="00F54612">
        <w:t>"___" ____________________ 20</w:t>
      </w:r>
      <w:r>
        <w:t xml:space="preserve">__ г.               </w:t>
      </w:r>
      <w:r w:rsidR="00550208">
        <w:t xml:space="preserve"> </w:t>
      </w:r>
      <w:r>
        <w:t xml:space="preserve">   │</w:t>
      </w:r>
    </w:p>
    <w:p w:rsidR="004F1A1E" w:rsidRDefault="004F1A1E" w:rsidP="004F1A1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└─────────────────────────────────────────────────────┘</w:t>
      </w:r>
    </w:p>
    <w:p w:rsidR="004F1A1E" w:rsidRDefault="004F1A1E" w:rsidP="004F1A1E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F1A1E" w:rsidRDefault="004F1A1E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3F5420" w:rsidRDefault="003F5420" w:rsidP="004F1A1E">
      <w:pPr>
        <w:pStyle w:val="ConsPlusNonformat"/>
        <w:jc w:val="both"/>
      </w:pPr>
    </w:p>
    <w:p w:rsidR="004F1A1E" w:rsidRDefault="004F1A1E" w:rsidP="00535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3511B" w:rsidRDefault="0053511B" w:rsidP="0053511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316B4" w:rsidRDefault="009316B4"/>
    <w:p w:rsidR="0053511B" w:rsidRPr="00E320AD" w:rsidRDefault="000B77F9" w:rsidP="0053511B">
      <w:pPr>
        <w:shd w:val="clear" w:color="auto" w:fill="FFFFFF"/>
        <w:jc w:val="right"/>
        <w:rPr>
          <w:sz w:val="22"/>
          <w:szCs w:val="22"/>
        </w:rPr>
      </w:pPr>
      <w:r w:rsidRPr="000D3704">
        <w:rPr>
          <w:color w:val="000000"/>
        </w:rPr>
        <w:t>Приложени</w:t>
      </w:r>
      <w:r w:rsidR="003D66C5">
        <w:rPr>
          <w:color w:val="000000"/>
        </w:rPr>
        <w:t>е</w:t>
      </w:r>
      <w:r w:rsidR="006B2CBB">
        <w:rPr>
          <w:color w:val="000000"/>
        </w:rPr>
        <w:t xml:space="preserve"> № 6</w:t>
      </w:r>
      <w:r w:rsidR="0053511B">
        <w:rPr>
          <w:color w:val="000000"/>
        </w:rPr>
        <w:t xml:space="preserve"> 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0B77F9" w:rsidRPr="000D3704" w:rsidRDefault="0053511B" w:rsidP="0053511B">
      <w:pPr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0B77F9" w:rsidRDefault="000B77F9"/>
    <w:p w:rsidR="000B77F9" w:rsidRDefault="000B77F9"/>
    <w:p w:rsidR="000B77F9" w:rsidRDefault="000B77F9" w:rsidP="000B77F9">
      <w:pPr>
        <w:autoSpaceDE w:val="0"/>
        <w:autoSpaceDN w:val="0"/>
        <w:adjustRightInd w:val="0"/>
        <w:jc w:val="center"/>
      </w:pPr>
      <w:r>
        <w:t>КНИГА РЕГИСТРАЦИИ ЗАХОРОНЕНИЙ</w:t>
      </w:r>
    </w:p>
    <w:p w:rsidR="000B77F9" w:rsidRDefault="000B77F9" w:rsidP="000B77F9">
      <w:pPr>
        <w:autoSpaceDE w:val="0"/>
        <w:autoSpaceDN w:val="0"/>
        <w:adjustRightInd w:val="0"/>
        <w:ind w:firstLine="540"/>
        <w:jc w:val="both"/>
        <w:outlineLvl w:val="0"/>
      </w:pPr>
    </w:p>
    <w:p w:rsidR="00CD1C00" w:rsidRDefault="003926D5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Населенный пункт</w:t>
      </w:r>
      <w:r w:rsidR="00CD1C00">
        <w:rPr>
          <w:sz w:val="16"/>
          <w:szCs w:val="16"/>
        </w:rPr>
        <w:t xml:space="preserve"> ________________________________________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 кладбище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Начата "___" _______________ 20__ г.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Окончена "___" _______________ 20__ г.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</w:p>
    <w:p w:rsidR="00CD1C00" w:rsidRDefault="00CD1C00" w:rsidP="000B77F9">
      <w:pPr>
        <w:autoSpaceDE w:val="0"/>
        <w:autoSpaceDN w:val="0"/>
        <w:adjustRightInd w:val="0"/>
        <w:ind w:firstLine="540"/>
        <w:jc w:val="both"/>
        <w:outlineLvl w:val="0"/>
      </w:pPr>
    </w:p>
    <w:p w:rsidR="00CD1C00" w:rsidRDefault="00CD1C00" w:rsidP="000B77F9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2"/>
        <w:gridCol w:w="1060"/>
        <w:gridCol w:w="1060"/>
        <w:gridCol w:w="848"/>
        <w:gridCol w:w="742"/>
        <w:gridCol w:w="1060"/>
        <w:gridCol w:w="1060"/>
        <w:gridCol w:w="1166"/>
        <w:gridCol w:w="848"/>
        <w:gridCol w:w="1060"/>
      </w:tblGrid>
      <w:tr w:rsidR="000B77F9">
        <w:trPr>
          <w:trHeight w:val="900"/>
          <w:tblCellSpacing w:w="5" w:type="nil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реги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умершего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умершего</w:t>
            </w:r>
            <w:proofErr w:type="gramEnd"/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смерти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смерти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ЗАГСа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Каким 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ЗАГСом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выдано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свиде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тельство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землекопа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уча-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венного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     </w:t>
            </w:r>
          </w:p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похороны</w:t>
            </w: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B77F9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F9" w:rsidRDefault="000B77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B77F9" w:rsidRDefault="000B77F9"/>
    <w:p w:rsidR="000B77F9" w:rsidRDefault="000B77F9"/>
    <w:p w:rsidR="0053511B" w:rsidRPr="00E320AD" w:rsidRDefault="00CD1C00" w:rsidP="0053511B">
      <w:pPr>
        <w:shd w:val="clear" w:color="auto" w:fill="FFFFFF"/>
        <w:jc w:val="right"/>
        <w:rPr>
          <w:sz w:val="22"/>
          <w:szCs w:val="22"/>
        </w:rPr>
      </w:pPr>
      <w:r>
        <w:t>Приложение</w:t>
      </w:r>
      <w:r w:rsidR="003D66C5">
        <w:t xml:space="preserve"> </w:t>
      </w:r>
      <w:r w:rsidR="006B2CBB">
        <w:t>№ 7</w:t>
      </w:r>
      <w:r w:rsidR="0053511B">
        <w:t xml:space="preserve"> </w:t>
      </w:r>
      <w:r w:rsidR="0053511B">
        <w:rPr>
          <w:color w:val="000000"/>
        </w:rPr>
        <w:t xml:space="preserve">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CD1C00" w:rsidRDefault="0053511B" w:rsidP="0053511B">
      <w:pPr>
        <w:jc w:val="right"/>
      </w:pPr>
      <w:r>
        <w:rPr>
          <w:color w:val="000000"/>
        </w:rPr>
        <w:t>района от        2021 г. №_______</w:t>
      </w:r>
    </w:p>
    <w:p w:rsidR="0053511B" w:rsidRDefault="0053511B" w:rsidP="0053511B">
      <w:pPr>
        <w:jc w:val="center"/>
      </w:pPr>
    </w:p>
    <w:p w:rsidR="003F5420" w:rsidRDefault="003F5420" w:rsidP="00CD1C00">
      <w:pPr>
        <w:jc w:val="right"/>
      </w:pPr>
    </w:p>
    <w:p w:rsidR="00CD1C00" w:rsidRPr="003F5420" w:rsidRDefault="00CD1C00" w:rsidP="00CD1C00">
      <w:pPr>
        <w:pStyle w:val="ConsPlusNonformat"/>
        <w:jc w:val="both"/>
        <w:rPr>
          <w:sz w:val="28"/>
          <w:szCs w:val="28"/>
        </w:rPr>
      </w:pPr>
      <w:r w:rsidRPr="003F5420">
        <w:rPr>
          <w:sz w:val="28"/>
          <w:szCs w:val="28"/>
        </w:rPr>
        <w:t xml:space="preserve">              КНИГА РЕГИСТРАЦИИ УСТАНОВКИ НАДГРОБИЙ</w:t>
      </w:r>
    </w:p>
    <w:p w:rsidR="00CD1C00" w:rsidRDefault="00CD1C00" w:rsidP="00CD1C00">
      <w:pPr>
        <w:pStyle w:val="ConsPlusNonformat"/>
        <w:jc w:val="both"/>
        <w:outlineLvl w:val="0"/>
        <w:rPr>
          <w:sz w:val="16"/>
          <w:szCs w:val="16"/>
        </w:rPr>
      </w:pPr>
    </w:p>
    <w:p w:rsidR="00CD1C00" w:rsidRDefault="003926D5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Населенный пункт</w:t>
      </w:r>
      <w:r w:rsidR="00CD1C00">
        <w:rPr>
          <w:sz w:val="16"/>
          <w:szCs w:val="16"/>
        </w:rPr>
        <w:t xml:space="preserve"> ________________________________________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CD1C00" w:rsidRDefault="009C437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кладбище</w:t>
      </w:r>
      <w:r w:rsidR="00CD1C00">
        <w:rPr>
          <w:sz w:val="16"/>
          <w:szCs w:val="16"/>
        </w:rPr>
        <w:t>__________________________________ (наименование)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Начата "___" _______________ 200__ г.</w:t>
      </w: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Окончена "___" _______________ 200__ г.</w:t>
      </w:r>
    </w:p>
    <w:p w:rsidR="00F14353" w:rsidRDefault="00F14353" w:rsidP="003F5420">
      <w:pPr>
        <w:pStyle w:val="ConsPlusNonformat"/>
        <w:jc w:val="center"/>
        <w:rPr>
          <w:sz w:val="16"/>
          <w:szCs w:val="16"/>
        </w:rPr>
      </w:pPr>
    </w:p>
    <w:p w:rsidR="009C4370" w:rsidRPr="009C4370" w:rsidRDefault="009C4370" w:rsidP="00F14353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1967"/>
        <w:gridCol w:w="1646"/>
        <w:gridCol w:w="876"/>
        <w:gridCol w:w="1227"/>
        <w:gridCol w:w="1050"/>
        <w:gridCol w:w="1202"/>
        <w:gridCol w:w="1614"/>
      </w:tblGrid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46A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46A6">
              <w:rPr>
                <w:b/>
                <w:sz w:val="20"/>
                <w:szCs w:val="20"/>
              </w:rPr>
              <w:t>/</w:t>
            </w:r>
            <w:proofErr w:type="spellStart"/>
            <w:r w:rsidRPr="006E46A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Ф.И.О.   захороненного   (захороненной)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Дата установки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Номер участка кладбища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Номер могилы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b/>
                <w:sz w:val="20"/>
                <w:szCs w:val="20"/>
              </w:rPr>
            </w:pPr>
            <w:r w:rsidRPr="006E46A6">
              <w:rPr>
                <w:b/>
                <w:sz w:val="20"/>
                <w:szCs w:val="20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jc w:val="center"/>
              <w:rPr>
                <w:sz w:val="20"/>
                <w:szCs w:val="20"/>
              </w:rPr>
            </w:pPr>
            <w:r w:rsidRPr="006E46A6">
              <w:rPr>
                <w:sz w:val="20"/>
                <w:szCs w:val="20"/>
              </w:rPr>
              <w:t>8</w:t>
            </w: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  <w:tr w:rsidR="009C4370" w:rsidRPr="006A00C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Default="009C4370" w:rsidP="009C4370">
            <w:pPr>
              <w:rPr>
                <w:sz w:val="20"/>
                <w:szCs w:val="20"/>
              </w:rPr>
            </w:pPr>
          </w:p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70" w:rsidRPr="006E46A6" w:rsidRDefault="009C4370" w:rsidP="009C4370">
            <w:pPr>
              <w:rPr>
                <w:sz w:val="20"/>
                <w:szCs w:val="20"/>
              </w:rPr>
            </w:pPr>
          </w:p>
        </w:tc>
      </w:tr>
    </w:tbl>
    <w:p w:rsidR="009C4370" w:rsidRDefault="009C4370" w:rsidP="009C4370"/>
    <w:p w:rsidR="00F14353" w:rsidRPr="009C4370" w:rsidRDefault="00F14353" w:rsidP="00F14353">
      <w:pPr>
        <w:autoSpaceDE w:val="0"/>
        <w:autoSpaceDN w:val="0"/>
        <w:adjustRightInd w:val="0"/>
        <w:ind w:firstLine="540"/>
        <w:jc w:val="both"/>
        <w:outlineLvl w:val="0"/>
      </w:pPr>
    </w:p>
    <w:p w:rsidR="00F14353" w:rsidRDefault="00F14353" w:rsidP="003F5420">
      <w:pPr>
        <w:pStyle w:val="ConsPlusNonformat"/>
        <w:jc w:val="center"/>
        <w:rPr>
          <w:sz w:val="16"/>
          <w:szCs w:val="16"/>
        </w:rPr>
      </w:pPr>
    </w:p>
    <w:p w:rsidR="00CD1C00" w:rsidRDefault="00CD1C00" w:rsidP="003F5420">
      <w:pPr>
        <w:pStyle w:val="ConsPlusNonformat"/>
        <w:jc w:val="center"/>
        <w:rPr>
          <w:sz w:val="16"/>
          <w:szCs w:val="16"/>
        </w:rPr>
      </w:pPr>
    </w:p>
    <w:p w:rsidR="00CD1C00" w:rsidRDefault="00CD1C00"/>
    <w:p w:rsidR="00CD1C00" w:rsidRDefault="00CD1C00"/>
    <w:p w:rsidR="00847EDC" w:rsidRDefault="00847EDC"/>
    <w:p w:rsidR="00847EDC" w:rsidRDefault="00847EDC"/>
    <w:p w:rsidR="0053511B" w:rsidRDefault="0053511B" w:rsidP="0053511B">
      <w:pPr>
        <w:shd w:val="clear" w:color="auto" w:fill="FFFFFF"/>
        <w:jc w:val="right"/>
      </w:pPr>
    </w:p>
    <w:p w:rsidR="0053511B" w:rsidRPr="00E320AD" w:rsidRDefault="00847EDC" w:rsidP="0053511B">
      <w:pPr>
        <w:shd w:val="clear" w:color="auto" w:fill="FFFFFF"/>
        <w:jc w:val="right"/>
        <w:rPr>
          <w:sz w:val="22"/>
          <w:szCs w:val="22"/>
        </w:rPr>
      </w:pPr>
      <w:r>
        <w:t>Приложение № 8</w:t>
      </w:r>
      <w:r w:rsidR="0053511B" w:rsidRPr="0053511B">
        <w:rPr>
          <w:color w:val="000000"/>
        </w:rPr>
        <w:t xml:space="preserve"> </w:t>
      </w:r>
      <w:r w:rsidR="0053511B">
        <w:rPr>
          <w:color w:val="000000"/>
        </w:rPr>
        <w:t xml:space="preserve">к </w:t>
      </w:r>
      <w:r w:rsidR="0053511B">
        <w:rPr>
          <w:bCs/>
          <w:color w:val="000000"/>
          <w:sz w:val="22"/>
          <w:szCs w:val="22"/>
        </w:rPr>
        <w:t>Правилам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работы </w:t>
      </w:r>
      <w:proofErr w:type="gramStart"/>
      <w:r w:rsidRPr="00E320AD">
        <w:rPr>
          <w:bCs/>
          <w:color w:val="000000"/>
          <w:sz w:val="22"/>
          <w:szCs w:val="22"/>
        </w:rPr>
        <w:t>межмуниципального</w:t>
      </w:r>
      <w:proofErr w:type="gramEnd"/>
    </w:p>
    <w:p w:rsidR="0053511B" w:rsidRPr="00E320AD" w:rsidRDefault="0053511B" w:rsidP="0053511B">
      <w:pPr>
        <w:shd w:val="clear" w:color="auto" w:fill="FFFFFF"/>
        <w:jc w:val="right"/>
        <w:rPr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 xml:space="preserve"> общественного кладбища </w:t>
      </w:r>
    </w:p>
    <w:p w:rsidR="0053511B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E320AD">
        <w:rPr>
          <w:bCs/>
          <w:color w:val="000000"/>
          <w:sz w:val="22"/>
          <w:szCs w:val="22"/>
        </w:rPr>
        <w:t>и его содержания</w:t>
      </w:r>
      <w:r>
        <w:rPr>
          <w:bCs/>
          <w:color w:val="000000"/>
          <w:sz w:val="22"/>
          <w:szCs w:val="22"/>
        </w:rPr>
        <w:t xml:space="preserve">, </w:t>
      </w:r>
      <w:proofErr w:type="gramStart"/>
      <w:r>
        <w:rPr>
          <w:bCs/>
          <w:color w:val="000000"/>
          <w:sz w:val="22"/>
          <w:szCs w:val="22"/>
        </w:rPr>
        <w:t>утвержденных</w:t>
      </w:r>
      <w:proofErr w:type="gramEnd"/>
      <w:r>
        <w:rPr>
          <w:bCs/>
          <w:color w:val="000000"/>
          <w:sz w:val="22"/>
          <w:szCs w:val="22"/>
        </w:rPr>
        <w:t xml:space="preserve"> постановлением</w:t>
      </w:r>
    </w:p>
    <w:p w:rsidR="0053511B" w:rsidRPr="00E320AD" w:rsidRDefault="0053511B" w:rsidP="0053511B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администрации Иловлинского муниципального </w:t>
      </w:r>
    </w:p>
    <w:p w:rsidR="00847EDC" w:rsidRDefault="0053511B" w:rsidP="0053511B">
      <w:pPr>
        <w:jc w:val="right"/>
        <w:rPr>
          <w:color w:val="000000"/>
        </w:rPr>
      </w:pPr>
      <w:r>
        <w:rPr>
          <w:color w:val="000000"/>
        </w:rPr>
        <w:t>района от        2021 г. №_______</w:t>
      </w:r>
    </w:p>
    <w:p w:rsidR="0053511B" w:rsidRDefault="0053511B" w:rsidP="0053511B">
      <w:pPr>
        <w:jc w:val="right"/>
      </w:pPr>
    </w:p>
    <w:p w:rsidR="00736E1A" w:rsidRPr="00B4048F" w:rsidRDefault="00736E1A" w:rsidP="00736E1A">
      <w:pPr>
        <w:pStyle w:val="HTML"/>
        <w:jc w:val="center"/>
        <w:rPr>
          <w:sz w:val="32"/>
          <w:szCs w:val="32"/>
        </w:rPr>
      </w:pPr>
      <w:r w:rsidRPr="00B4048F">
        <w:rPr>
          <w:sz w:val="32"/>
          <w:szCs w:val="32"/>
        </w:rPr>
        <w:t>СПРАВКА</w:t>
      </w:r>
    </w:p>
    <w:p w:rsidR="00736E1A" w:rsidRPr="00B4048F" w:rsidRDefault="00736E1A" w:rsidP="00736E1A">
      <w:pPr>
        <w:pStyle w:val="HTML"/>
        <w:jc w:val="center"/>
        <w:rPr>
          <w:sz w:val="32"/>
          <w:szCs w:val="32"/>
        </w:rPr>
      </w:pPr>
      <w:r w:rsidRPr="00B4048F">
        <w:rPr>
          <w:sz w:val="32"/>
          <w:szCs w:val="32"/>
        </w:rPr>
        <w:t>О МЕСТЕ ЗАХОРОНЕНИЯ РОДСТВЕННИКОВ</w:t>
      </w:r>
    </w:p>
    <w:p w:rsidR="00736E1A" w:rsidRPr="00E27744" w:rsidRDefault="00736E1A" w:rsidP="00736E1A">
      <w:pPr>
        <w:pStyle w:val="HTML"/>
        <w:jc w:val="center"/>
        <w:rPr>
          <w:sz w:val="28"/>
          <w:szCs w:val="28"/>
        </w:rPr>
      </w:pPr>
    </w:p>
    <w:p w:rsidR="00736E1A" w:rsidRPr="006B1EEE" w:rsidRDefault="00736E1A" w:rsidP="00736E1A">
      <w:pPr>
        <w:pStyle w:val="HTML"/>
        <w:jc w:val="both"/>
        <w:rPr>
          <w:sz w:val="28"/>
          <w:szCs w:val="28"/>
          <w:u w:val="single"/>
        </w:rPr>
      </w:pPr>
      <w:r w:rsidRPr="006B1EEE">
        <w:rPr>
          <w:sz w:val="28"/>
          <w:szCs w:val="28"/>
          <w:u w:val="single"/>
        </w:rPr>
        <w:t>Уполномоченный орган в сфере погребения и похоронного дела администрации Иловлинского муниципального района</w:t>
      </w:r>
      <w:r>
        <w:rPr>
          <w:sz w:val="28"/>
          <w:szCs w:val="28"/>
          <w:u w:val="single"/>
        </w:rPr>
        <w:t>__</w:t>
      </w:r>
      <w:r w:rsidRPr="006B1EEE">
        <w:rPr>
          <w:sz w:val="28"/>
          <w:szCs w:val="28"/>
          <w:u w:val="single"/>
        </w:rPr>
        <w:t xml:space="preserve"> </w:t>
      </w:r>
    </w:p>
    <w:p w:rsidR="00736E1A" w:rsidRPr="00DB59DC" w:rsidRDefault="00736E1A" w:rsidP="00736E1A">
      <w:pPr>
        <w:pStyle w:val="HTML"/>
        <w:jc w:val="center"/>
      </w:pPr>
      <w:r w:rsidRPr="00DB59DC">
        <w:t xml:space="preserve">(наименование </w:t>
      </w:r>
      <w:r>
        <w:t>уполномоченного</w:t>
      </w:r>
      <w:r w:rsidRPr="00DB59DC">
        <w:t xml:space="preserve"> органа по вопросам похоронного дела)</w:t>
      </w:r>
    </w:p>
    <w:p w:rsidR="00736E1A" w:rsidRPr="00DB59DC" w:rsidRDefault="00736E1A" w:rsidP="00736E1A">
      <w:pPr>
        <w:pStyle w:val="HTML"/>
        <w:jc w:val="center"/>
      </w:pPr>
    </w:p>
    <w:p w:rsidR="00736E1A" w:rsidRDefault="00736E1A" w:rsidP="00736E1A">
      <w:pPr>
        <w:pStyle w:val="HTML"/>
        <w:rPr>
          <w:sz w:val="28"/>
          <w:szCs w:val="28"/>
        </w:rPr>
      </w:pPr>
      <w:r w:rsidRPr="00E27744">
        <w:rPr>
          <w:sz w:val="28"/>
          <w:szCs w:val="28"/>
        </w:rPr>
        <w:t xml:space="preserve">Фамилия, имя, отчество </w:t>
      </w:r>
      <w:proofErr w:type="gramStart"/>
      <w:r w:rsidRPr="00E27744">
        <w:rPr>
          <w:sz w:val="28"/>
          <w:szCs w:val="28"/>
        </w:rPr>
        <w:t>умершего</w:t>
      </w:r>
      <w:proofErr w:type="gramEnd"/>
      <w:r w:rsidRPr="00E27744">
        <w:rPr>
          <w:sz w:val="28"/>
          <w:szCs w:val="28"/>
        </w:rPr>
        <w:t xml:space="preserve"> </w:t>
      </w:r>
    </w:p>
    <w:p w:rsidR="00736E1A" w:rsidRDefault="00736E1A" w:rsidP="00736E1A">
      <w:pPr>
        <w:pStyle w:val="HTML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</w:t>
      </w:r>
    </w:p>
    <w:p w:rsidR="00736E1A" w:rsidRDefault="00736E1A" w:rsidP="00736E1A">
      <w:pPr>
        <w:pStyle w:val="HTML"/>
        <w:pBdr>
          <w:bottom w:val="single" w:sz="12" w:space="1" w:color="auto"/>
        </w:pBdr>
        <w:rPr>
          <w:sz w:val="28"/>
          <w:szCs w:val="28"/>
          <w:u w:val="single"/>
        </w:rPr>
      </w:pPr>
      <w:r w:rsidRPr="00E27744">
        <w:rPr>
          <w:sz w:val="28"/>
          <w:szCs w:val="28"/>
        </w:rPr>
        <w:t>Свидетельство о смерти N</w:t>
      </w:r>
      <w:r>
        <w:rPr>
          <w:sz w:val="28"/>
          <w:szCs w:val="28"/>
        </w:rPr>
        <w:t xml:space="preserve"> ____________ серия</w:t>
      </w:r>
      <w:r w:rsidRPr="006B1E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</w:t>
      </w:r>
    </w:p>
    <w:p w:rsidR="00736E1A" w:rsidRPr="00736E1A" w:rsidRDefault="00736E1A" w:rsidP="00736E1A">
      <w:pPr>
        <w:pStyle w:val="HTML"/>
        <w:pBdr>
          <w:bottom w:val="single" w:sz="12" w:space="1" w:color="auto"/>
        </w:pBdr>
        <w:rPr>
          <w:sz w:val="28"/>
          <w:szCs w:val="28"/>
        </w:rPr>
      </w:pPr>
    </w:p>
    <w:p w:rsidR="00736E1A" w:rsidRDefault="00736E1A" w:rsidP="00736E1A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</w:t>
      </w:r>
    </w:p>
    <w:p w:rsidR="00736E1A" w:rsidRPr="00791939" w:rsidRDefault="00736E1A" w:rsidP="00736E1A">
      <w:pPr>
        <w:pStyle w:val="HTML"/>
        <w:jc w:val="center"/>
        <w:rPr>
          <w:sz w:val="28"/>
          <w:szCs w:val="28"/>
          <w:u w:val="single"/>
        </w:rPr>
      </w:pPr>
      <w:r w:rsidRPr="00DB59DC">
        <w:t>(дата, кем выдано)</w:t>
      </w:r>
    </w:p>
    <w:p w:rsidR="00736E1A" w:rsidRDefault="00736E1A" w:rsidP="00736E1A">
      <w:pPr>
        <w:pStyle w:val="HTML"/>
        <w:rPr>
          <w:sz w:val="28"/>
          <w:szCs w:val="28"/>
        </w:rPr>
      </w:pPr>
      <w:r w:rsidRPr="00E27744">
        <w:rPr>
          <w:sz w:val="28"/>
          <w:szCs w:val="28"/>
        </w:rPr>
        <w:t xml:space="preserve">Дата рождения </w:t>
      </w:r>
      <w:r>
        <w:rPr>
          <w:sz w:val="28"/>
          <w:szCs w:val="28"/>
          <w:u w:val="single"/>
        </w:rPr>
        <w:t>______________________________________</w:t>
      </w:r>
    </w:p>
    <w:p w:rsidR="00736E1A" w:rsidRPr="00E27744" w:rsidRDefault="00736E1A" w:rsidP="00736E1A">
      <w:pPr>
        <w:pStyle w:val="HTML"/>
        <w:rPr>
          <w:sz w:val="28"/>
          <w:szCs w:val="28"/>
        </w:rPr>
      </w:pPr>
      <w:r w:rsidRPr="00E27744">
        <w:rPr>
          <w:sz w:val="28"/>
          <w:szCs w:val="28"/>
        </w:rPr>
        <w:t xml:space="preserve">Дата смерти </w:t>
      </w:r>
      <w:r>
        <w:rPr>
          <w:sz w:val="28"/>
          <w:szCs w:val="28"/>
          <w:u w:val="single"/>
        </w:rPr>
        <w:t>________________________________________</w:t>
      </w:r>
    </w:p>
    <w:p w:rsidR="00736E1A" w:rsidRPr="00E27744" w:rsidRDefault="00736E1A" w:rsidP="00736E1A">
      <w:pPr>
        <w:pStyle w:val="HTML"/>
        <w:rPr>
          <w:sz w:val="28"/>
          <w:szCs w:val="28"/>
        </w:rPr>
      </w:pPr>
      <w:r w:rsidRPr="00E27744">
        <w:rPr>
          <w:sz w:val="28"/>
          <w:szCs w:val="28"/>
        </w:rPr>
        <w:t xml:space="preserve">Дата захоронения </w:t>
      </w:r>
      <w:r>
        <w:rPr>
          <w:sz w:val="28"/>
          <w:szCs w:val="28"/>
          <w:u w:val="single"/>
        </w:rPr>
        <w:t>____________________________________</w:t>
      </w:r>
    </w:p>
    <w:p w:rsidR="00736E1A" w:rsidRDefault="00736E1A" w:rsidP="00736E1A">
      <w:pPr>
        <w:pStyle w:val="HTML"/>
        <w:rPr>
          <w:sz w:val="28"/>
          <w:szCs w:val="28"/>
        </w:rPr>
      </w:pPr>
      <w:r w:rsidRPr="00E27744">
        <w:rPr>
          <w:sz w:val="28"/>
          <w:szCs w:val="28"/>
        </w:rPr>
        <w:t xml:space="preserve">Населенный пункт </w:t>
      </w:r>
    </w:p>
    <w:p w:rsidR="00736E1A" w:rsidRPr="00E27744" w:rsidRDefault="00736E1A" w:rsidP="00736E1A">
      <w:pPr>
        <w:pStyle w:val="HTML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</w:t>
      </w:r>
    </w:p>
    <w:p w:rsidR="00736E1A" w:rsidRDefault="00736E1A" w:rsidP="00736E1A">
      <w:pPr>
        <w:pStyle w:val="HTML"/>
        <w:rPr>
          <w:sz w:val="28"/>
          <w:szCs w:val="28"/>
        </w:rPr>
      </w:pPr>
      <w:r w:rsidRPr="00E27744">
        <w:rPr>
          <w:sz w:val="28"/>
          <w:szCs w:val="28"/>
        </w:rPr>
        <w:t xml:space="preserve">Кладбище </w:t>
      </w:r>
    </w:p>
    <w:p w:rsidR="00736E1A" w:rsidRPr="00E27744" w:rsidRDefault="00736E1A" w:rsidP="00736E1A">
      <w:pPr>
        <w:pStyle w:val="HTML"/>
        <w:rPr>
          <w:sz w:val="28"/>
          <w:szCs w:val="28"/>
        </w:rPr>
      </w:pPr>
      <w:r>
        <w:rPr>
          <w:sz w:val="28"/>
          <w:szCs w:val="28"/>
          <w:u w:val="single"/>
        </w:rPr>
        <w:t>общественное кладбище _____________________________</w:t>
      </w:r>
      <w:r>
        <w:rPr>
          <w:sz w:val="28"/>
          <w:szCs w:val="28"/>
        </w:rPr>
        <w:t xml:space="preserve"> _______________________________________________________</w:t>
      </w:r>
    </w:p>
    <w:p w:rsidR="00736E1A" w:rsidRPr="00DB59DC" w:rsidRDefault="00736E1A" w:rsidP="00736E1A">
      <w:pPr>
        <w:pStyle w:val="HTML"/>
      </w:pPr>
      <w:r w:rsidRPr="00E27744">
        <w:rPr>
          <w:sz w:val="28"/>
          <w:szCs w:val="28"/>
        </w:rPr>
        <w:t xml:space="preserve">                        </w:t>
      </w:r>
      <w:r w:rsidRPr="00DB59DC">
        <w:t>(название кладбища)</w:t>
      </w:r>
    </w:p>
    <w:p w:rsidR="00736E1A" w:rsidRPr="00E27744" w:rsidRDefault="00736E1A" w:rsidP="00736E1A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Номер участка </w:t>
      </w:r>
      <w:r w:rsidRPr="00E27744">
        <w:rPr>
          <w:sz w:val="28"/>
          <w:szCs w:val="28"/>
        </w:rPr>
        <w:t>_____</w:t>
      </w:r>
      <w:r>
        <w:rPr>
          <w:sz w:val="28"/>
          <w:szCs w:val="28"/>
        </w:rPr>
        <w:t>,</w:t>
      </w:r>
      <w:r w:rsidRPr="00E27744">
        <w:rPr>
          <w:sz w:val="28"/>
          <w:szCs w:val="28"/>
        </w:rPr>
        <w:t xml:space="preserve"> номер сектор</w:t>
      </w:r>
      <w:proofErr w:type="gramStart"/>
      <w:r w:rsidRPr="00E27744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квартала)_____,</w:t>
      </w:r>
      <w:r w:rsidRPr="00E2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Pr="00E27744">
        <w:rPr>
          <w:sz w:val="28"/>
          <w:szCs w:val="28"/>
        </w:rPr>
        <w:t>ряда ________</w:t>
      </w:r>
      <w:r>
        <w:rPr>
          <w:sz w:val="28"/>
          <w:szCs w:val="28"/>
        </w:rPr>
        <w:t>,</w:t>
      </w:r>
      <w:r w:rsidRPr="00E27744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</w:t>
      </w:r>
      <w:r w:rsidRPr="00E27744">
        <w:rPr>
          <w:sz w:val="28"/>
          <w:szCs w:val="28"/>
        </w:rPr>
        <w:t xml:space="preserve">могилы </w:t>
      </w:r>
      <w:r>
        <w:rPr>
          <w:sz w:val="28"/>
          <w:szCs w:val="28"/>
        </w:rPr>
        <w:t>______________</w:t>
      </w:r>
    </w:p>
    <w:p w:rsidR="00736E1A" w:rsidRDefault="00736E1A" w:rsidP="00736E1A">
      <w:pPr>
        <w:pStyle w:val="HTML"/>
        <w:jc w:val="center"/>
        <w:rPr>
          <w:sz w:val="28"/>
          <w:szCs w:val="28"/>
        </w:rPr>
      </w:pPr>
      <w:r w:rsidRPr="004756BF">
        <w:rPr>
          <w:b/>
          <w:sz w:val="28"/>
          <w:szCs w:val="28"/>
        </w:rPr>
        <w:t>Справка выдан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граждан/</w:t>
      </w:r>
      <w:proofErr w:type="spellStart"/>
      <w:r w:rsidRPr="00FF2949">
        <w:rPr>
          <w:b/>
          <w:sz w:val="28"/>
          <w:szCs w:val="28"/>
          <w:u w:val="single"/>
        </w:rPr>
        <w:t>ке</w:t>
      </w:r>
      <w:proofErr w:type="spellEnd"/>
      <w:proofErr w:type="gramEnd"/>
      <w:r>
        <w:rPr>
          <w:b/>
          <w:sz w:val="28"/>
          <w:szCs w:val="28"/>
        </w:rPr>
        <w:t>/ну</w:t>
      </w:r>
      <w:r w:rsidRPr="00E27744">
        <w:rPr>
          <w:sz w:val="28"/>
          <w:szCs w:val="28"/>
        </w:rPr>
        <w:t xml:space="preserve"> </w:t>
      </w:r>
    </w:p>
    <w:p w:rsidR="00736E1A" w:rsidRPr="00FA1AEC" w:rsidRDefault="00736E1A" w:rsidP="00736E1A">
      <w:pPr>
        <w:pStyle w:val="HTM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</w:t>
      </w:r>
      <w:r w:rsidRPr="00FA1AEC">
        <w:rPr>
          <w:sz w:val="28"/>
          <w:szCs w:val="28"/>
          <w:u w:val="single"/>
        </w:rPr>
        <w:t xml:space="preserve">             </w:t>
      </w:r>
    </w:p>
    <w:p w:rsidR="00736E1A" w:rsidRPr="00DB59DC" w:rsidRDefault="00736E1A" w:rsidP="00736E1A">
      <w:pPr>
        <w:pStyle w:val="HTML"/>
        <w:jc w:val="center"/>
      </w:pPr>
      <w:r w:rsidRPr="00E27744">
        <w:rPr>
          <w:sz w:val="28"/>
          <w:szCs w:val="28"/>
        </w:rPr>
        <w:t xml:space="preserve"> </w:t>
      </w:r>
      <w:r w:rsidRPr="00DB59DC">
        <w:t>(фамилия, имя, отчество родственника)</w:t>
      </w:r>
    </w:p>
    <w:p w:rsidR="00736E1A" w:rsidRDefault="00736E1A" w:rsidP="00736E1A">
      <w:pPr>
        <w:pStyle w:val="HTML"/>
        <w:rPr>
          <w:sz w:val="28"/>
          <w:szCs w:val="28"/>
        </w:rPr>
      </w:pPr>
      <w:proofErr w:type="gramStart"/>
      <w:r w:rsidRPr="00E27744">
        <w:rPr>
          <w:sz w:val="28"/>
          <w:szCs w:val="28"/>
        </w:rPr>
        <w:t>проживающему по адресу:</w:t>
      </w:r>
      <w:r>
        <w:rPr>
          <w:sz w:val="28"/>
          <w:szCs w:val="28"/>
        </w:rPr>
        <w:t>_________________________________</w:t>
      </w:r>
      <w:r w:rsidRPr="00E2774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</w:t>
      </w:r>
      <w:r>
        <w:rPr>
          <w:sz w:val="28"/>
          <w:szCs w:val="28"/>
        </w:rPr>
        <w:t>_____________________________</w:t>
      </w:r>
      <w:proofErr w:type="gramEnd"/>
    </w:p>
    <w:p w:rsidR="00736E1A" w:rsidRDefault="00736E1A" w:rsidP="00736E1A">
      <w:pPr>
        <w:pStyle w:val="HTML"/>
        <w:rPr>
          <w:sz w:val="28"/>
          <w:szCs w:val="28"/>
        </w:rPr>
      </w:pPr>
    </w:p>
    <w:p w:rsidR="00736E1A" w:rsidRDefault="00736E1A" w:rsidP="00736E1A">
      <w:pPr>
        <w:pStyle w:val="HTML"/>
        <w:rPr>
          <w:sz w:val="28"/>
          <w:szCs w:val="28"/>
        </w:rPr>
      </w:pPr>
      <w:r>
        <w:rPr>
          <w:sz w:val="28"/>
          <w:szCs w:val="28"/>
        </w:rPr>
        <w:t>_____________                           ________________</w:t>
      </w:r>
    </w:p>
    <w:p w:rsidR="00736E1A" w:rsidRPr="00EC0C4B" w:rsidRDefault="00736E1A" w:rsidP="00736E1A">
      <w:pPr>
        <w:pStyle w:val="HTML"/>
      </w:pPr>
      <w:r>
        <w:t xml:space="preserve">   </w:t>
      </w:r>
      <w:r w:rsidRPr="00367EA4">
        <w:t>(подпись)</w:t>
      </w:r>
      <w:r>
        <w:t xml:space="preserve">                                             </w:t>
      </w:r>
      <w:r w:rsidRPr="00EC0C4B">
        <w:t>(инициалы, фамилия)</w:t>
      </w:r>
    </w:p>
    <w:p w:rsidR="00736E1A" w:rsidRPr="00EC0C4B" w:rsidRDefault="00736E1A" w:rsidP="00736E1A">
      <w:pPr>
        <w:pStyle w:val="HTML"/>
      </w:pPr>
      <w:r w:rsidRPr="00EC0C4B">
        <w:t xml:space="preserve">руководителя      </w:t>
      </w:r>
    </w:p>
    <w:p w:rsidR="00736E1A" w:rsidRDefault="00736E1A" w:rsidP="00736E1A">
      <w:pPr>
        <w:pStyle w:val="HTML"/>
      </w:pPr>
      <w:r>
        <w:t>Уполномоченного</w:t>
      </w:r>
      <w:r w:rsidRPr="00DB59DC">
        <w:t xml:space="preserve"> органа</w:t>
      </w:r>
    </w:p>
    <w:p w:rsidR="00736E1A" w:rsidRDefault="00736E1A" w:rsidP="00736E1A">
      <w:pPr>
        <w:pStyle w:val="HTML"/>
      </w:pPr>
      <w:r w:rsidRPr="00DB59DC">
        <w:t>по вопросам похоронного дела</w:t>
      </w:r>
    </w:p>
    <w:p w:rsidR="00847EDC" w:rsidRDefault="00847EDC" w:rsidP="00847EDC">
      <w:pPr>
        <w:jc w:val="right"/>
      </w:pPr>
    </w:p>
    <w:p w:rsidR="00847EDC" w:rsidRDefault="00847EDC" w:rsidP="00847EDC">
      <w:pPr>
        <w:jc w:val="right"/>
      </w:pPr>
    </w:p>
    <w:sectPr w:rsidR="00847EDC" w:rsidSect="00513429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728"/>
    <w:multiLevelType w:val="hybridMultilevel"/>
    <w:tmpl w:val="BD202186"/>
    <w:lvl w:ilvl="0" w:tplc="738A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87906"/>
    <w:multiLevelType w:val="hybridMultilevel"/>
    <w:tmpl w:val="3DA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A11"/>
    <w:multiLevelType w:val="hybridMultilevel"/>
    <w:tmpl w:val="93FE0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E5B"/>
    <w:multiLevelType w:val="hybridMultilevel"/>
    <w:tmpl w:val="FD16E6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savePreviewPicture/>
  <w:compat/>
  <w:rsids>
    <w:rsidRoot w:val="00DE02E5"/>
    <w:rsid w:val="00011F8A"/>
    <w:rsid w:val="00022242"/>
    <w:rsid w:val="00032D34"/>
    <w:rsid w:val="0003353B"/>
    <w:rsid w:val="00034AFA"/>
    <w:rsid w:val="00045558"/>
    <w:rsid w:val="00050CDE"/>
    <w:rsid w:val="00051277"/>
    <w:rsid w:val="00052B64"/>
    <w:rsid w:val="00053FC2"/>
    <w:rsid w:val="0006284E"/>
    <w:rsid w:val="0006555E"/>
    <w:rsid w:val="00072033"/>
    <w:rsid w:val="00072ED4"/>
    <w:rsid w:val="00085D7B"/>
    <w:rsid w:val="0009656F"/>
    <w:rsid w:val="000A62B1"/>
    <w:rsid w:val="000B01D7"/>
    <w:rsid w:val="000B2286"/>
    <w:rsid w:val="000B3D0E"/>
    <w:rsid w:val="000B66BD"/>
    <w:rsid w:val="000B77F9"/>
    <w:rsid w:val="000C0CF9"/>
    <w:rsid w:val="000C14F3"/>
    <w:rsid w:val="000C3895"/>
    <w:rsid w:val="000D3704"/>
    <w:rsid w:val="000D38FF"/>
    <w:rsid w:val="000E198D"/>
    <w:rsid w:val="000E7B5A"/>
    <w:rsid w:val="000F0CAE"/>
    <w:rsid w:val="000F4F42"/>
    <w:rsid w:val="000F626E"/>
    <w:rsid w:val="00100774"/>
    <w:rsid w:val="001104B6"/>
    <w:rsid w:val="00112CD8"/>
    <w:rsid w:val="001262AE"/>
    <w:rsid w:val="00127AEB"/>
    <w:rsid w:val="0013116D"/>
    <w:rsid w:val="00141EF4"/>
    <w:rsid w:val="00154F34"/>
    <w:rsid w:val="00170F24"/>
    <w:rsid w:val="00172689"/>
    <w:rsid w:val="00177A87"/>
    <w:rsid w:val="0018097B"/>
    <w:rsid w:val="00181F83"/>
    <w:rsid w:val="00192449"/>
    <w:rsid w:val="0019248A"/>
    <w:rsid w:val="001936BC"/>
    <w:rsid w:val="00195974"/>
    <w:rsid w:val="00196BDB"/>
    <w:rsid w:val="001977E8"/>
    <w:rsid w:val="001B220E"/>
    <w:rsid w:val="001B25C3"/>
    <w:rsid w:val="001B45C2"/>
    <w:rsid w:val="001B4FCC"/>
    <w:rsid w:val="001C2A80"/>
    <w:rsid w:val="001C791A"/>
    <w:rsid w:val="001D609D"/>
    <w:rsid w:val="001E759C"/>
    <w:rsid w:val="001F1447"/>
    <w:rsid w:val="001F622C"/>
    <w:rsid w:val="00206591"/>
    <w:rsid w:val="002171E2"/>
    <w:rsid w:val="00217D36"/>
    <w:rsid w:val="00225ED1"/>
    <w:rsid w:val="002274D2"/>
    <w:rsid w:val="00233E25"/>
    <w:rsid w:val="00234010"/>
    <w:rsid w:val="0024148F"/>
    <w:rsid w:val="00247F42"/>
    <w:rsid w:val="00252031"/>
    <w:rsid w:val="00263B6F"/>
    <w:rsid w:val="002708B7"/>
    <w:rsid w:val="00270EC7"/>
    <w:rsid w:val="00271012"/>
    <w:rsid w:val="0027459F"/>
    <w:rsid w:val="002A219C"/>
    <w:rsid w:val="002A2645"/>
    <w:rsid w:val="002B1DF7"/>
    <w:rsid w:val="002B5EC4"/>
    <w:rsid w:val="002C2776"/>
    <w:rsid w:val="002C56C9"/>
    <w:rsid w:val="002C5DD2"/>
    <w:rsid w:val="002D070C"/>
    <w:rsid w:val="002D2462"/>
    <w:rsid w:val="002D284F"/>
    <w:rsid w:val="002E54C1"/>
    <w:rsid w:val="002E6E68"/>
    <w:rsid w:val="002F2E6D"/>
    <w:rsid w:val="00314A08"/>
    <w:rsid w:val="00314BE8"/>
    <w:rsid w:val="00326E53"/>
    <w:rsid w:val="00345A54"/>
    <w:rsid w:val="00346392"/>
    <w:rsid w:val="003501FF"/>
    <w:rsid w:val="00364989"/>
    <w:rsid w:val="00372D81"/>
    <w:rsid w:val="0037534D"/>
    <w:rsid w:val="00377A03"/>
    <w:rsid w:val="00380163"/>
    <w:rsid w:val="00382F7F"/>
    <w:rsid w:val="003900C8"/>
    <w:rsid w:val="003926D5"/>
    <w:rsid w:val="00396481"/>
    <w:rsid w:val="003A36BD"/>
    <w:rsid w:val="003A39D7"/>
    <w:rsid w:val="003B7173"/>
    <w:rsid w:val="003C186D"/>
    <w:rsid w:val="003C3861"/>
    <w:rsid w:val="003C3C69"/>
    <w:rsid w:val="003C4EE2"/>
    <w:rsid w:val="003C6A17"/>
    <w:rsid w:val="003C6A70"/>
    <w:rsid w:val="003C7470"/>
    <w:rsid w:val="003D2F69"/>
    <w:rsid w:val="003D4057"/>
    <w:rsid w:val="003D66C5"/>
    <w:rsid w:val="003E21A8"/>
    <w:rsid w:val="003E5D7C"/>
    <w:rsid w:val="003F0098"/>
    <w:rsid w:val="003F4F26"/>
    <w:rsid w:val="003F5420"/>
    <w:rsid w:val="00400ACA"/>
    <w:rsid w:val="00403175"/>
    <w:rsid w:val="0042542E"/>
    <w:rsid w:val="00426030"/>
    <w:rsid w:val="004263E7"/>
    <w:rsid w:val="00430186"/>
    <w:rsid w:val="004342B3"/>
    <w:rsid w:val="004344FC"/>
    <w:rsid w:val="004377DB"/>
    <w:rsid w:val="00444209"/>
    <w:rsid w:val="00452F22"/>
    <w:rsid w:val="00462189"/>
    <w:rsid w:val="00466FDA"/>
    <w:rsid w:val="004709D0"/>
    <w:rsid w:val="0047142B"/>
    <w:rsid w:val="004745FF"/>
    <w:rsid w:val="004767A3"/>
    <w:rsid w:val="00477EC1"/>
    <w:rsid w:val="00481597"/>
    <w:rsid w:val="0048647A"/>
    <w:rsid w:val="00486E4C"/>
    <w:rsid w:val="004870C0"/>
    <w:rsid w:val="0049299E"/>
    <w:rsid w:val="004A2A79"/>
    <w:rsid w:val="004A3CEF"/>
    <w:rsid w:val="004A497B"/>
    <w:rsid w:val="004D190F"/>
    <w:rsid w:val="004D3603"/>
    <w:rsid w:val="004D3EF4"/>
    <w:rsid w:val="004D7A8F"/>
    <w:rsid w:val="004E05D5"/>
    <w:rsid w:val="004E2BAB"/>
    <w:rsid w:val="004E3C04"/>
    <w:rsid w:val="004F1A1E"/>
    <w:rsid w:val="004F4A1E"/>
    <w:rsid w:val="004F5F0F"/>
    <w:rsid w:val="00513429"/>
    <w:rsid w:val="005152A8"/>
    <w:rsid w:val="00531837"/>
    <w:rsid w:val="005318DE"/>
    <w:rsid w:val="00534516"/>
    <w:rsid w:val="0053511B"/>
    <w:rsid w:val="00541624"/>
    <w:rsid w:val="005446B1"/>
    <w:rsid w:val="005456F7"/>
    <w:rsid w:val="00550208"/>
    <w:rsid w:val="0055652F"/>
    <w:rsid w:val="005575EF"/>
    <w:rsid w:val="0056357A"/>
    <w:rsid w:val="00571C00"/>
    <w:rsid w:val="0059469A"/>
    <w:rsid w:val="00596535"/>
    <w:rsid w:val="005B3959"/>
    <w:rsid w:val="005B3A9C"/>
    <w:rsid w:val="005B6A6A"/>
    <w:rsid w:val="005D425A"/>
    <w:rsid w:val="005E4CC1"/>
    <w:rsid w:val="005E7991"/>
    <w:rsid w:val="005E7CF6"/>
    <w:rsid w:val="00631411"/>
    <w:rsid w:val="006314FA"/>
    <w:rsid w:val="006371DC"/>
    <w:rsid w:val="00640528"/>
    <w:rsid w:val="00645767"/>
    <w:rsid w:val="00655078"/>
    <w:rsid w:val="00655F1F"/>
    <w:rsid w:val="00657103"/>
    <w:rsid w:val="00660973"/>
    <w:rsid w:val="00663B51"/>
    <w:rsid w:val="00670025"/>
    <w:rsid w:val="00673AAD"/>
    <w:rsid w:val="0068101E"/>
    <w:rsid w:val="00682ACF"/>
    <w:rsid w:val="00695E9C"/>
    <w:rsid w:val="006A0FCD"/>
    <w:rsid w:val="006A4BA5"/>
    <w:rsid w:val="006A6CBC"/>
    <w:rsid w:val="006B2CBB"/>
    <w:rsid w:val="006C317A"/>
    <w:rsid w:val="006E6DD6"/>
    <w:rsid w:val="007225F7"/>
    <w:rsid w:val="00726D76"/>
    <w:rsid w:val="00734895"/>
    <w:rsid w:val="00736A3A"/>
    <w:rsid w:val="00736E1A"/>
    <w:rsid w:val="007377CB"/>
    <w:rsid w:val="00746035"/>
    <w:rsid w:val="0074689A"/>
    <w:rsid w:val="00753D0F"/>
    <w:rsid w:val="00761FCC"/>
    <w:rsid w:val="00766386"/>
    <w:rsid w:val="00773E20"/>
    <w:rsid w:val="00776C1F"/>
    <w:rsid w:val="00780FC7"/>
    <w:rsid w:val="00782039"/>
    <w:rsid w:val="00794B76"/>
    <w:rsid w:val="007A032E"/>
    <w:rsid w:val="007A349B"/>
    <w:rsid w:val="007A4184"/>
    <w:rsid w:val="007B1E7E"/>
    <w:rsid w:val="007B332E"/>
    <w:rsid w:val="007B7C57"/>
    <w:rsid w:val="007D2AE5"/>
    <w:rsid w:val="007E05D3"/>
    <w:rsid w:val="007E2A25"/>
    <w:rsid w:val="007E41B6"/>
    <w:rsid w:val="007E5212"/>
    <w:rsid w:val="007E7734"/>
    <w:rsid w:val="007F0A8C"/>
    <w:rsid w:val="007F3F49"/>
    <w:rsid w:val="008067DC"/>
    <w:rsid w:val="008117A2"/>
    <w:rsid w:val="0081269E"/>
    <w:rsid w:val="008316F2"/>
    <w:rsid w:val="00834674"/>
    <w:rsid w:val="008429DE"/>
    <w:rsid w:val="00847EDC"/>
    <w:rsid w:val="00850A68"/>
    <w:rsid w:val="00863034"/>
    <w:rsid w:val="008654A9"/>
    <w:rsid w:val="008667CE"/>
    <w:rsid w:val="0086740C"/>
    <w:rsid w:val="0089152C"/>
    <w:rsid w:val="008A1377"/>
    <w:rsid w:val="008A300A"/>
    <w:rsid w:val="008A62FA"/>
    <w:rsid w:val="008D184A"/>
    <w:rsid w:val="008D2B8B"/>
    <w:rsid w:val="008E0033"/>
    <w:rsid w:val="008F084A"/>
    <w:rsid w:val="008F2D4B"/>
    <w:rsid w:val="008F348B"/>
    <w:rsid w:val="008F539A"/>
    <w:rsid w:val="008F5DFA"/>
    <w:rsid w:val="00901239"/>
    <w:rsid w:val="00901630"/>
    <w:rsid w:val="00913F21"/>
    <w:rsid w:val="00922CEB"/>
    <w:rsid w:val="009316B4"/>
    <w:rsid w:val="00934D26"/>
    <w:rsid w:val="00936E84"/>
    <w:rsid w:val="00943157"/>
    <w:rsid w:val="00951120"/>
    <w:rsid w:val="0095529E"/>
    <w:rsid w:val="0096479F"/>
    <w:rsid w:val="00966310"/>
    <w:rsid w:val="00971BD3"/>
    <w:rsid w:val="0097369A"/>
    <w:rsid w:val="00982FDA"/>
    <w:rsid w:val="00987EFA"/>
    <w:rsid w:val="009901BA"/>
    <w:rsid w:val="009A1FFB"/>
    <w:rsid w:val="009A31C4"/>
    <w:rsid w:val="009A3E45"/>
    <w:rsid w:val="009A6081"/>
    <w:rsid w:val="009B6431"/>
    <w:rsid w:val="009C4370"/>
    <w:rsid w:val="009D1466"/>
    <w:rsid w:val="009D168A"/>
    <w:rsid w:val="009E0F9C"/>
    <w:rsid w:val="009E1E88"/>
    <w:rsid w:val="009E2623"/>
    <w:rsid w:val="009E290C"/>
    <w:rsid w:val="009E62AB"/>
    <w:rsid w:val="009E6D69"/>
    <w:rsid w:val="009F0099"/>
    <w:rsid w:val="009F6887"/>
    <w:rsid w:val="00A036DD"/>
    <w:rsid w:val="00A06F55"/>
    <w:rsid w:val="00A1250F"/>
    <w:rsid w:val="00A14F29"/>
    <w:rsid w:val="00A1659B"/>
    <w:rsid w:val="00A16A91"/>
    <w:rsid w:val="00A22DC3"/>
    <w:rsid w:val="00A277BD"/>
    <w:rsid w:val="00A31FCE"/>
    <w:rsid w:val="00A33D68"/>
    <w:rsid w:val="00A44439"/>
    <w:rsid w:val="00A54EFC"/>
    <w:rsid w:val="00A8753E"/>
    <w:rsid w:val="00A87D80"/>
    <w:rsid w:val="00A93CA8"/>
    <w:rsid w:val="00AA02DA"/>
    <w:rsid w:val="00AA454F"/>
    <w:rsid w:val="00AA7D3B"/>
    <w:rsid w:val="00AB6C13"/>
    <w:rsid w:val="00AB7D29"/>
    <w:rsid w:val="00AC0E2F"/>
    <w:rsid w:val="00AC32C9"/>
    <w:rsid w:val="00AD2B6E"/>
    <w:rsid w:val="00AD3649"/>
    <w:rsid w:val="00AD6BE1"/>
    <w:rsid w:val="00AE3186"/>
    <w:rsid w:val="00AE69E3"/>
    <w:rsid w:val="00B0289E"/>
    <w:rsid w:val="00B06722"/>
    <w:rsid w:val="00B06FAA"/>
    <w:rsid w:val="00B11AA8"/>
    <w:rsid w:val="00B17E07"/>
    <w:rsid w:val="00B218FD"/>
    <w:rsid w:val="00B27C7A"/>
    <w:rsid w:val="00B32CC1"/>
    <w:rsid w:val="00B37732"/>
    <w:rsid w:val="00B44333"/>
    <w:rsid w:val="00B455D8"/>
    <w:rsid w:val="00B50821"/>
    <w:rsid w:val="00B73023"/>
    <w:rsid w:val="00B92EED"/>
    <w:rsid w:val="00B94219"/>
    <w:rsid w:val="00B94AA4"/>
    <w:rsid w:val="00BA4105"/>
    <w:rsid w:val="00BB1B70"/>
    <w:rsid w:val="00BB3C32"/>
    <w:rsid w:val="00BB64A8"/>
    <w:rsid w:val="00BC5180"/>
    <w:rsid w:val="00BC5864"/>
    <w:rsid w:val="00BC704C"/>
    <w:rsid w:val="00BE3E57"/>
    <w:rsid w:val="00BE581B"/>
    <w:rsid w:val="00BF2620"/>
    <w:rsid w:val="00BF463F"/>
    <w:rsid w:val="00C015DF"/>
    <w:rsid w:val="00C01992"/>
    <w:rsid w:val="00C03CDB"/>
    <w:rsid w:val="00C04F85"/>
    <w:rsid w:val="00C0623E"/>
    <w:rsid w:val="00C147B6"/>
    <w:rsid w:val="00C25B86"/>
    <w:rsid w:val="00C310E4"/>
    <w:rsid w:val="00C35198"/>
    <w:rsid w:val="00C46983"/>
    <w:rsid w:val="00C55596"/>
    <w:rsid w:val="00C55707"/>
    <w:rsid w:val="00C60800"/>
    <w:rsid w:val="00C643B5"/>
    <w:rsid w:val="00C66D8C"/>
    <w:rsid w:val="00C733C7"/>
    <w:rsid w:val="00C764D2"/>
    <w:rsid w:val="00C90007"/>
    <w:rsid w:val="00C91306"/>
    <w:rsid w:val="00C96EC8"/>
    <w:rsid w:val="00CD1C00"/>
    <w:rsid w:val="00CD28E8"/>
    <w:rsid w:val="00CD5BA2"/>
    <w:rsid w:val="00CD689F"/>
    <w:rsid w:val="00D1400B"/>
    <w:rsid w:val="00D15BAF"/>
    <w:rsid w:val="00D22697"/>
    <w:rsid w:val="00D235C5"/>
    <w:rsid w:val="00D276D7"/>
    <w:rsid w:val="00D279F0"/>
    <w:rsid w:val="00D331AB"/>
    <w:rsid w:val="00D4654C"/>
    <w:rsid w:val="00D46684"/>
    <w:rsid w:val="00D5261F"/>
    <w:rsid w:val="00D537B8"/>
    <w:rsid w:val="00D6171F"/>
    <w:rsid w:val="00D63563"/>
    <w:rsid w:val="00D71DD8"/>
    <w:rsid w:val="00D74011"/>
    <w:rsid w:val="00D75396"/>
    <w:rsid w:val="00D75C2A"/>
    <w:rsid w:val="00D7719A"/>
    <w:rsid w:val="00D77DAE"/>
    <w:rsid w:val="00D87D87"/>
    <w:rsid w:val="00D9168A"/>
    <w:rsid w:val="00D93F77"/>
    <w:rsid w:val="00DB1382"/>
    <w:rsid w:val="00DB3DB7"/>
    <w:rsid w:val="00DB5133"/>
    <w:rsid w:val="00DB6476"/>
    <w:rsid w:val="00DC238B"/>
    <w:rsid w:val="00DD51C2"/>
    <w:rsid w:val="00DD542E"/>
    <w:rsid w:val="00DE02E5"/>
    <w:rsid w:val="00DE17BA"/>
    <w:rsid w:val="00DE1B59"/>
    <w:rsid w:val="00DF6A1B"/>
    <w:rsid w:val="00E02FE9"/>
    <w:rsid w:val="00E050E5"/>
    <w:rsid w:val="00E11073"/>
    <w:rsid w:val="00E22BE3"/>
    <w:rsid w:val="00E249EC"/>
    <w:rsid w:val="00E30452"/>
    <w:rsid w:val="00E320AD"/>
    <w:rsid w:val="00E35A97"/>
    <w:rsid w:val="00E479DF"/>
    <w:rsid w:val="00E500BF"/>
    <w:rsid w:val="00E5352E"/>
    <w:rsid w:val="00E660E2"/>
    <w:rsid w:val="00E6672E"/>
    <w:rsid w:val="00E70D06"/>
    <w:rsid w:val="00E81031"/>
    <w:rsid w:val="00E86E88"/>
    <w:rsid w:val="00E925CA"/>
    <w:rsid w:val="00E936DC"/>
    <w:rsid w:val="00EA0415"/>
    <w:rsid w:val="00EA1ADF"/>
    <w:rsid w:val="00EA43E7"/>
    <w:rsid w:val="00EB573D"/>
    <w:rsid w:val="00EB6737"/>
    <w:rsid w:val="00ED1930"/>
    <w:rsid w:val="00ED1B2A"/>
    <w:rsid w:val="00EE0F87"/>
    <w:rsid w:val="00EF0F0F"/>
    <w:rsid w:val="00EF3467"/>
    <w:rsid w:val="00EF7D73"/>
    <w:rsid w:val="00F01B7D"/>
    <w:rsid w:val="00F02BFE"/>
    <w:rsid w:val="00F04805"/>
    <w:rsid w:val="00F04D7D"/>
    <w:rsid w:val="00F05C5D"/>
    <w:rsid w:val="00F0657F"/>
    <w:rsid w:val="00F1434B"/>
    <w:rsid w:val="00F14353"/>
    <w:rsid w:val="00F15DF8"/>
    <w:rsid w:val="00F245E7"/>
    <w:rsid w:val="00F254A5"/>
    <w:rsid w:val="00F32240"/>
    <w:rsid w:val="00F34F34"/>
    <w:rsid w:val="00F368F2"/>
    <w:rsid w:val="00F4796B"/>
    <w:rsid w:val="00F54612"/>
    <w:rsid w:val="00F55682"/>
    <w:rsid w:val="00F65359"/>
    <w:rsid w:val="00F7035A"/>
    <w:rsid w:val="00F75953"/>
    <w:rsid w:val="00F81F5E"/>
    <w:rsid w:val="00F9287F"/>
    <w:rsid w:val="00FB2F83"/>
    <w:rsid w:val="00FD2B47"/>
    <w:rsid w:val="00FD73D5"/>
    <w:rsid w:val="00FE6D9C"/>
    <w:rsid w:val="00FE7030"/>
    <w:rsid w:val="00FE70CD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3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1A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E8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3">
    <w:name w:val="Знак Знак Знак Знак Знак Знак Знак"/>
    <w:basedOn w:val="a"/>
    <w:rsid w:val="006B2C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6B2C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6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6E1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73E20"/>
    <w:pPr>
      <w:ind w:left="720"/>
      <w:contextualSpacing/>
    </w:pPr>
  </w:style>
  <w:style w:type="paragraph" w:customStyle="1" w:styleId="ConsPlusNormal">
    <w:name w:val="ConsPlusNormal"/>
    <w:rsid w:val="008A30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22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18</Pages>
  <Words>5093</Words>
  <Characters>29036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Утверждены</vt:lpstr>
      <vt:lpstr/>
      <vt:lpstr/>
      <vt:lpstr/>
      <vt:lpstr/>
      <vt:lpstr/>
      <vt:lpstr/>
    </vt:vector>
  </TitlesOfParts>
  <Company>Администрация Иловлинского муниципального района</Company>
  <LinksUpToDate>false</LinksUpToDate>
  <CharactersWithSpaces>34061</CharactersWithSpaces>
  <SharedDoc>false</SharedDoc>
  <HLinks>
    <vt:vector size="18" baseType="variant"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consultantplus://offline/ref=4F0473F21918F4DFB1A13779EA69A4A2502B8F2628721329FB53275BB9W2eBM</vt:lpwstr>
      </vt:variant>
      <vt:variant>
        <vt:lpwstr/>
      </vt:variant>
      <vt:variant>
        <vt:i4>3407981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consultantplus://offline/ref=4F0473F21918F4DFB1A13779EA69A4A2502B8F2628721329FB53275BB92B8E77227F25F55EB72E8CWDe7M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consultantplus://offline/ref=652FA770BB42E3F82418E93480850C1C3A1A8B54B48831AA573A009A89x8YDM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SEV</dc:creator>
  <cp:lastModifiedBy>NSN</cp:lastModifiedBy>
  <cp:revision>17</cp:revision>
  <cp:lastPrinted>2021-02-02T08:11:00Z</cp:lastPrinted>
  <dcterms:created xsi:type="dcterms:W3CDTF">2021-01-18T06:25:00Z</dcterms:created>
  <dcterms:modified xsi:type="dcterms:W3CDTF">2021-02-04T07:17:00Z</dcterms:modified>
</cp:coreProperties>
</file>