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4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14"/>
        <w:gridCol w:w="3809"/>
      </w:tblGrid>
      <w:tr w:rsidR="002E0100" w:rsidTr="00EE1A40">
        <w:trPr>
          <w:cantSplit/>
          <w:trHeight w:val="3802"/>
        </w:trPr>
        <w:tc>
          <w:tcPr>
            <w:tcW w:w="4821" w:type="dxa"/>
          </w:tcPr>
          <w:p w:rsidR="002E0100" w:rsidRDefault="002E0100" w:rsidP="00EE1A40">
            <w:pPr>
              <w:spacing w:line="276" w:lineRule="auto"/>
              <w:ind w:left="-70"/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466725" cy="609600"/>
                  <wp:effectExtent l="19050" t="0" r="9525" b="0"/>
                  <wp:docPr id="3" name="Рисунок 1" descr="gerb9_4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9_43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100" w:rsidRPr="00C044BE" w:rsidRDefault="002E0100" w:rsidP="00EE1A40">
            <w:pPr>
              <w:pStyle w:val="2"/>
              <w:spacing w:line="240" w:lineRule="auto"/>
              <w:rPr>
                <w:b w:val="0"/>
                <w:sz w:val="24"/>
                <w:szCs w:val="24"/>
              </w:rPr>
            </w:pPr>
            <w:r w:rsidRPr="00C044BE">
              <w:rPr>
                <w:b w:val="0"/>
                <w:sz w:val="24"/>
                <w:szCs w:val="24"/>
              </w:rPr>
              <w:t>КОМИТЕТ</w:t>
            </w:r>
          </w:p>
          <w:p w:rsidR="002E0100" w:rsidRPr="00C044BE" w:rsidRDefault="002E0100" w:rsidP="00EE1A40">
            <w:pPr>
              <w:pStyle w:val="2"/>
              <w:spacing w:line="240" w:lineRule="auto"/>
              <w:rPr>
                <w:b w:val="0"/>
                <w:sz w:val="24"/>
                <w:szCs w:val="24"/>
              </w:rPr>
            </w:pPr>
            <w:r w:rsidRPr="00C044BE">
              <w:rPr>
                <w:b w:val="0"/>
                <w:sz w:val="24"/>
                <w:szCs w:val="24"/>
              </w:rPr>
              <w:t>СЕЛЬСКОГО ХОЗЯЙСТВА</w:t>
            </w:r>
          </w:p>
          <w:p w:rsidR="002E0100" w:rsidRPr="00C044BE" w:rsidRDefault="002E0100" w:rsidP="00EE1A40">
            <w:pPr>
              <w:pStyle w:val="2"/>
              <w:spacing w:line="240" w:lineRule="auto"/>
              <w:rPr>
                <w:b w:val="0"/>
                <w:sz w:val="24"/>
                <w:szCs w:val="24"/>
              </w:rPr>
            </w:pPr>
            <w:r w:rsidRPr="00C044BE">
              <w:rPr>
                <w:b w:val="0"/>
                <w:sz w:val="24"/>
                <w:szCs w:val="24"/>
              </w:rPr>
              <w:t>ВОЛГОГРАДСКОЙ ОБЛАСТИ</w:t>
            </w:r>
          </w:p>
          <w:p w:rsidR="002E0100" w:rsidRDefault="002E0100" w:rsidP="00EE1A40">
            <w:pPr>
              <w:pStyle w:val="2"/>
              <w:spacing w:line="240" w:lineRule="auto"/>
              <w:rPr>
                <w:sz w:val="16"/>
                <w:szCs w:val="16"/>
              </w:rPr>
            </w:pPr>
          </w:p>
          <w:p w:rsidR="002E0100" w:rsidRPr="00C044BE" w:rsidRDefault="002E0100" w:rsidP="00EE1A40">
            <w:pPr>
              <w:ind w:right="213"/>
              <w:jc w:val="center"/>
              <w:rPr>
                <w:sz w:val="18"/>
                <w:szCs w:val="18"/>
              </w:rPr>
            </w:pPr>
            <w:proofErr w:type="gramStart"/>
            <w:r w:rsidRPr="00C044BE">
              <w:rPr>
                <w:sz w:val="18"/>
                <w:szCs w:val="18"/>
              </w:rPr>
              <w:t>Коммунистическая</w:t>
            </w:r>
            <w:proofErr w:type="gramEnd"/>
            <w:r w:rsidRPr="00C044BE">
              <w:rPr>
                <w:sz w:val="18"/>
                <w:szCs w:val="18"/>
              </w:rPr>
              <w:t xml:space="preserve"> ул., д.19, Волгоград, 400005.</w:t>
            </w:r>
          </w:p>
          <w:p w:rsidR="002E0100" w:rsidRPr="009B13DF" w:rsidRDefault="002E0100" w:rsidP="00EE1A40">
            <w:pPr>
              <w:jc w:val="center"/>
              <w:rPr>
                <w:sz w:val="18"/>
                <w:szCs w:val="18"/>
                <w:lang w:val="en-US"/>
              </w:rPr>
            </w:pPr>
            <w:r w:rsidRPr="00C044BE">
              <w:rPr>
                <w:sz w:val="18"/>
                <w:szCs w:val="18"/>
              </w:rPr>
              <w:t>Тел. (8442) 30-95-51. Факс</w:t>
            </w:r>
            <w:r w:rsidRPr="009B13DF">
              <w:rPr>
                <w:sz w:val="18"/>
                <w:szCs w:val="18"/>
                <w:lang w:val="en-US"/>
              </w:rPr>
              <w:t xml:space="preserve"> (8442) 33-19-62</w:t>
            </w:r>
          </w:p>
          <w:p w:rsidR="002E0100" w:rsidRPr="009B13DF" w:rsidRDefault="002E0100" w:rsidP="00EE1A40">
            <w:pPr>
              <w:ind w:right="-189"/>
              <w:jc w:val="center"/>
              <w:rPr>
                <w:sz w:val="18"/>
                <w:szCs w:val="18"/>
                <w:lang w:val="en-US"/>
              </w:rPr>
            </w:pPr>
            <w:r w:rsidRPr="00C044BE">
              <w:rPr>
                <w:sz w:val="18"/>
                <w:szCs w:val="18"/>
                <w:lang w:val="en-US"/>
              </w:rPr>
              <w:t>E</w:t>
            </w:r>
            <w:r w:rsidRPr="009B13DF">
              <w:rPr>
                <w:sz w:val="18"/>
                <w:szCs w:val="18"/>
                <w:lang w:val="en-US"/>
              </w:rPr>
              <w:t>-</w:t>
            </w:r>
            <w:r w:rsidRPr="00C044BE">
              <w:rPr>
                <w:sz w:val="18"/>
                <w:szCs w:val="18"/>
                <w:lang w:val="en-US"/>
              </w:rPr>
              <w:t>mail</w:t>
            </w:r>
            <w:r w:rsidRPr="009B13DF">
              <w:rPr>
                <w:sz w:val="18"/>
                <w:szCs w:val="18"/>
                <w:lang w:val="en-US"/>
              </w:rPr>
              <w:t xml:space="preserve">: </w:t>
            </w:r>
            <w:r w:rsidRPr="00C044BE">
              <w:rPr>
                <w:sz w:val="18"/>
                <w:szCs w:val="18"/>
                <w:lang w:val="en-US"/>
              </w:rPr>
              <w:t>mcx</w:t>
            </w:r>
            <w:r w:rsidRPr="009B13DF">
              <w:rPr>
                <w:sz w:val="18"/>
                <w:szCs w:val="18"/>
                <w:lang w:val="en-US"/>
              </w:rPr>
              <w:t>@</w:t>
            </w:r>
            <w:r w:rsidRPr="00C044BE">
              <w:rPr>
                <w:sz w:val="18"/>
                <w:szCs w:val="18"/>
                <w:lang w:val="en-US"/>
              </w:rPr>
              <w:t>volganet</w:t>
            </w:r>
            <w:r w:rsidRPr="009B13DF">
              <w:rPr>
                <w:sz w:val="18"/>
                <w:szCs w:val="18"/>
                <w:lang w:val="en-US"/>
              </w:rPr>
              <w:t>.</w:t>
            </w:r>
            <w:r w:rsidRPr="00C044BE">
              <w:rPr>
                <w:sz w:val="18"/>
                <w:szCs w:val="18"/>
                <w:lang w:val="en-US"/>
              </w:rPr>
              <w:t>ru</w:t>
            </w:r>
          </w:p>
          <w:p w:rsidR="002E0100" w:rsidRPr="00C044BE" w:rsidRDefault="002E0100" w:rsidP="00EE1A40">
            <w:pPr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ОКПО 00088377, ОГРН  1023403456944,</w:t>
            </w:r>
          </w:p>
          <w:p w:rsidR="002E0100" w:rsidRPr="00C044BE" w:rsidRDefault="002E0100" w:rsidP="00EE1A40">
            <w:pPr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ИНН/КПП  3444049941/344401001</w:t>
            </w:r>
          </w:p>
          <w:p w:rsidR="002E0100" w:rsidRDefault="002E0100" w:rsidP="00EE1A40">
            <w:pPr>
              <w:spacing w:line="160" w:lineRule="exact"/>
              <w:ind w:left="-352"/>
              <w:jc w:val="center"/>
            </w:pPr>
          </w:p>
          <w:p w:rsidR="002E0100" w:rsidRDefault="002E0100" w:rsidP="00EE1A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 № _____________</w:t>
            </w:r>
          </w:p>
          <w:p w:rsidR="002E0100" w:rsidRDefault="002E0100" w:rsidP="00EE1A40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24"/>
                <w:szCs w:val="24"/>
              </w:rPr>
              <w:t xml:space="preserve">На № ___________ от </w:t>
            </w:r>
            <w:r>
              <w:rPr>
                <w:szCs w:val="28"/>
              </w:rPr>
              <w:t>____________</w:t>
            </w:r>
          </w:p>
        </w:tc>
        <w:tc>
          <w:tcPr>
            <w:tcW w:w="514" w:type="dxa"/>
          </w:tcPr>
          <w:p w:rsidR="002E0100" w:rsidRDefault="002E0100" w:rsidP="00EE1A40">
            <w:pPr>
              <w:spacing w:line="240" w:lineRule="exact"/>
              <w:ind w:left="2198"/>
              <w:jc w:val="center"/>
            </w:pPr>
          </w:p>
          <w:p w:rsidR="002E0100" w:rsidRDefault="002E0100" w:rsidP="00EE1A40">
            <w:pPr>
              <w:spacing w:line="240" w:lineRule="exact"/>
            </w:pPr>
            <w:r>
              <w:t xml:space="preserve"> </w:t>
            </w:r>
          </w:p>
          <w:p w:rsidR="002E0100" w:rsidRDefault="002E0100" w:rsidP="00EE1A40">
            <w:pPr>
              <w:spacing w:line="240" w:lineRule="exact"/>
            </w:pPr>
          </w:p>
          <w:p w:rsidR="002E0100" w:rsidRDefault="002E0100" w:rsidP="00EE1A40">
            <w:pPr>
              <w:spacing w:line="276" w:lineRule="auto"/>
            </w:pPr>
          </w:p>
          <w:p w:rsidR="002E0100" w:rsidRDefault="002E0100" w:rsidP="00EE1A40">
            <w:pPr>
              <w:spacing w:line="276" w:lineRule="auto"/>
            </w:pPr>
          </w:p>
          <w:p w:rsidR="002E0100" w:rsidRDefault="002E0100" w:rsidP="00EE1A40">
            <w:pPr>
              <w:spacing w:line="276" w:lineRule="auto"/>
            </w:pPr>
          </w:p>
          <w:p w:rsidR="002E0100" w:rsidRDefault="002E0100" w:rsidP="00EE1A40">
            <w:pPr>
              <w:spacing w:line="276" w:lineRule="auto"/>
            </w:pPr>
          </w:p>
        </w:tc>
        <w:tc>
          <w:tcPr>
            <w:tcW w:w="3809" w:type="dxa"/>
          </w:tcPr>
          <w:p w:rsidR="002E0100" w:rsidRDefault="002E0100" w:rsidP="00EE1A40">
            <w:pPr>
              <w:spacing w:line="240" w:lineRule="exact"/>
              <w:ind w:left="175" w:right="214" w:firstLine="5"/>
            </w:pPr>
          </w:p>
          <w:p w:rsidR="002E0100" w:rsidRDefault="002E0100" w:rsidP="00EE1A40">
            <w:pPr>
              <w:spacing w:line="240" w:lineRule="exact"/>
              <w:ind w:left="175" w:right="214" w:firstLine="5"/>
            </w:pPr>
          </w:p>
          <w:p w:rsidR="002E0100" w:rsidRDefault="002E0100" w:rsidP="00EE1A40">
            <w:pPr>
              <w:spacing w:line="240" w:lineRule="exact"/>
              <w:ind w:left="175" w:right="214" w:firstLine="5"/>
            </w:pPr>
          </w:p>
          <w:p w:rsidR="002E0100" w:rsidRDefault="002E0100" w:rsidP="00EE1A40">
            <w:pPr>
              <w:spacing w:line="240" w:lineRule="exact"/>
              <w:ind w:left="175" w:right="214" w:firstLine="5"/>
              <w:rPr>
                <w:szCs w:val="28"/>
              </w:rPr>
            </w:pPr>
          </w:p>
          <w:p w:rsidR="002E0100" w:rsidRDefault="002E0100" w:rsidP="00EE1A40">
            <w:pPr>
              <w:spacing w:line="240" w:lineRule="exact"/>
              <w:ind w:left="180"/>
            </w:pPr>
          </w:p>
          <w:p w:rsidR="009B13DF" w:rsidRPr="009B13DF" w:rsidRDefault="009B13DF" w:rsidP="009B13DF">
            <w:pPr>
              <w:spacing w:line="240" w:lineRule="exact"/>
              <w:ind w:right="-45"/>
              <w:rPr>
                <w:szCs w:val="28"/>
              </w:rPr>
            </w:pPr>
            <w:r w:rsidRPr="009B13DF">
              <w:rPr>
                <w:szCs w:val="28"/>
              </w:rPr>
              <w:t>Руководителям органов</w:t>
            </w:r>
          </w:p>
          <w:p w:rsidR="009B13DF" w:rsidRPr="009B13DF" w:rsidRDefault="009B13DF" w:rsidP="009B13DF">
            <w:pPr>
              <w:spacing w:line="240" w:lineRule="exact"/>
              <w:ind w:right="-45"/>
              <w:rPr>
                <w:szCs w:val="28"/>
              </w:rPr>
            </w:pPr>
            <w:r w:rsidRPr="009B13DF">
              <w:rPr>
                <w:szCs w:val="28"/>
              </w:rPr>
              <w:t xml:space="preserve">управления АПК </w:t>
            </w:r>
          </w:p>
          <w:p w:rsidR="009B13DF" w:rsidRPr="009B13DF" w:rsidRDefault="009B13DF" w:rsidP="009B13DF">
            <w:pPr>
              <w:spacing w:line="240" w:lineRule="exact"/>
              <w:ind w:right="-45"/>
              <w:rPr>
                <w:szCs w:val="28"/>
              </w:rPr>
            </w:pPr>
            <w:r w:rsidRPr="009B13DF">
              <w:rPr>
                <w:szCs w:val="28"/>
              </w:rPr>
              <w:t>муниципальных образований</w:t>
            </w:r>
          </w:p>
          <w:p w:rsidR="002E0100" w:rsidRDefault="002E0100" w:rsidP="002E0100">
            <w:pPr>
              <w:spacing w:line="240" w:lineRule="exact"/>
              <w:ind w:left="180"/>
            </w:pPr>
          </w:p>
        </w:tc>
      </w:tr>
    </w:tbl>
    <w:p w:rsidR="002E0100" w:rsidRDefault="002E0100" w:rsidP="002E0100">
      <w:pPr>
        <w:spacing w:line="240" w:lineRule="exact"/>
        <w:ind w:right="-79"/>
        <w:jc w:val="right"/>
      </w:pPr>
    </w:p>
    <w:p w:rsidR="002A6A1F" w:rsidRDefault="002A6A1F"/>
    <w:p w:rsidR="009B13DF" w:rsidRPr="009B13DF" w:rsidRDefault="009B13DF" w:rsidP="009B13DF">
      <w:pPr>
        <w:ind w:firstLine="708"/>
        <w:jc w:val="both"/>
        <w:rPr>
          <w:szCs w:val="28"/>
        </w:rPr>
      </w:pPr>
      <w:r w:rsidRPr="009B13DF">
        <w:rPr>
          <w:szCs w:val="28"/>
        </w:rPr>
        <w:t>Комитет сельского хозяйства Волгоградской области (далее – комитет) по вопросу сельскохозяйственного страхования сообщает следующее.</w:t>
      </w:r>
    </w:p>
    <w:p w:rsidR="009B13DF" w:rsidRPr="009B13DF" w:rsidRDefault="009B13DF" w:rsidP="009B13D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B13DF">
        <w:rPr>
          <w:szCs w:val="28"/>
        </w:rPr>
        <w:t xml:space="preserve">По информации, полученной от единого общественного объединения страховщиков - Союза «Единое объединение страховщиков агропромышленного комплекса – Национальный союз </w:t>
      </w:r>
      <w:proofErr w:type="spellStart"/>
      <w:r w:rsidRPr="009B13DF">
        <w:rPr>
          <w:szCs w:val="28"/>
        </w:rPr>
        <w:t>агростраховщиков</w:t>
      </w:r>
      <w:proofErr w:type="spellEnd"/>
      <w:r w:rsidRPr="009B13DF">
        <w:rPr>
          <w:szCs w:val="28"/>
        </w:rPr>
        <w:t>» (далее – НСА), Президиум НСА исключил АО «АСК «</w:t>
      </w:r>
      <w:proofErr w:type="spellStart"/>
      <w:r w:rsidRPr="009B13DF">
        <w:rPr>
          <w:szCs w:val="28"/>
        </w:rPr>
        <w:t>Росмед</w:t>
      </w:r>
      <w:proofErr w:type="spellEnd"/>
      <w:r w:rsidRPr="009B13DF">
        <w:rPr>
          <w:szCs w:val="28"/>
        </w:rPr>
        <w:t>» (регистрационный номер по единому государственному реестру субъектов страхового дела 3451) в связи с отзывом Банком России лицензии на осуществление страхования и утвердил решение о добровольном выходе АО "ГУТА-Страхование" (регистрационный номер по единому государственному реестру субъектов</w:t>
      </w:r>
      <w:proofErr w:type="gramEnd"/>
      <w:r w:rsidRPr="009B13DF">
        <w:rPr>
          <w:szCs w:val="28"/>
        </w:rPr>
        <w:t xml:space="preserve"> страхового дела 1829) из состава НСА с 16.02.2018.</w:t>
      </w:r>
    </w:p>
    <w:p w:rsidR="009B13DF" w:rsidRPr="009B13DF" w:rsidRDefault="009B13DF" w:rsidP="009B13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13DF">
        <w:rPr>
          <w:szCs w:val="28"/>
        </w:rPr>
        <w:t>Перечень страховых организаций – членов НСА указан в приложении, а также размещается и постоянно актуализируется на официальном сайте НСА в разделе "Члены НСА" (</w:t>
      </w:r>
      <w:r w:rsidRPr="009B13DF">
        <w:rPr>
          <w:szCs w:val="28"/>
          <w:lang w:val="en-US"/>
        </w:rPr>
        <w:t>http</w:t>
      </w:r>
      <w:r w:rsidRPr="009B13DF">
        <w:rPr>
          <w:szCs w:val="28"/>
        </w:rPr>
        <w:t>://</w:t>
      </w:r>
      <w:r w:rsidRPr="009B13DF">
        <w:rPr>
          <w:szCs w:val="28"/>
          <w:lang w:val="en-US"/>
        </w:rPr>
        <w:t>www</w:t>
      </w:r>
      <w:r w:rsidRPr="009B13DF">
        <w:rPr>
          <w:szCs w:val="28"/>
        </w:rPr>
        <w:t>.</w:t>
      </w:r>
      <w:proofErr w:type="spellStart"/>
      <w:r w:rsidRPr="009B13DF">
        <w:rPr>
          <w:szCs w:val="28"/>
          <w:lang w:val="en-US"/>
        </w:rPr>
        <w:t>naai</w:t>
      </w:r>
      <w:proofErr w:type="spellEnd"/>
      <w:r w:rsidRPr="009B13DF">
        <w:rPr>
          <w:szCs w:val="28"/>
        </w:rPr>
        <w:t>.</w:t>
      </w:r>
      <w:proofErr w:type="spellStart"/>
      <w:r w:rsidRPr="009B13DF">
        <w:rPr>
          <w:szCs w:val="28"/>
          <w:lang w:val="en-US"/>
        </w:rPr>
        <w:t>ru</w:t>
      </w:r>
      <w:proofErr w:type="spellEnd"/>
      <w:r w:rsidRPr="009B13DF">
        <w:rPr>
          <w:szCs w:val="28"/>
        </w:rPr>
        <w:t>/</w:t>
      </w:r>
      <w:proofErr w:type="spellStart"/>
      <w:r w:rsidRPr="009B13DF">
        <w:rPr>
          <w:szCs w:val="28"/>
          <w:lang w:val="en-US"/>
        </w:rPr>
        <w:t>chleny</w:t>
      </w:r>
      <w:proofErr w:type="spellEnd"/>
      <w:r w:rsidRPr="009B13DF">
        <w:rPr>
          <w:szCs w:val="28"/>
        </w:rPr>
        <w:t>-</w:t>
      </w:r>
      <w:proofErr w:type="spellStart"/>
      <w:r w:rsidRPr="009B13DF">
        <w:rPr>
          <w:szCs w:val="28"/>
          <w:lang w:val="en-US"/>
        </w:rPr>
        <w:t>nsa</w:t>
      </w:r>
      <w:proofErr w:type="spellEnd"/>
      <w:r w:rsidRPr="009B13DF">
        <w:rPr>
          <w:szCs w:val="28"/>
        </w:rPr>
        <w:t>/).</w:t>
      </w:r>
    </w:p>
    <w:p w:rsidR="00D15BB6" w:rsidRDefault="00D15BB6" w:rsidP="009B13DF">
      <w:pPr>
        <w:tabs>
          <w:tab w:val="left" w:pos="2550"/>
        </w:tabs>
        <w:ind w:firstLine="709"/>
        <w:rPr>
          <w:b/>
          <w:szCs w:val="28"/>
        </w:rPr>
      </w:pPr>
    </w:p>
    <w:p w:rsidR="00D15BB6" w:rsidRDefault="00D15BB6" w:rsidP="009B13DF">
      <w:pPr>
        <w:tabs>
          <w:tab w:val="left" w:pos="2550"/>
        </w:tabs>
        <w:ind w:firstLine="709"/>
        <w:rPr>
          <w:b/>
          <w:szCs w:val="28"/>
        </w:rPr>
      </w:pPr>
    </w:p>
    <w:p w:rsidR="00D15BB6" w:rsidRDefault="00D15BB6" w:rsidP="009B13DF">
      <w:pPr>
        <w:tabs>
          <w:tab w:val="left" w:pos="2550"/>
        </w:tabs>
        <w:ind w:firstLine="709"/>
        <w:rPr>
          <w:b/>
          <w:szCs w:val="28"/>
        </w:rPr>
      </w:pPr>
    </w:p>
    <w:p w:rsidR="00D15BB6" w:rsidRDefault="00D15BB6" w:rsidP="009B13DF">
      <w:pPr>
        <w:tabs>
          <w:tab w:val="left" w:pos="2550"/>
        </w:tabs>
        <w:ind w:firstLine="709"/>
        <w:rPr>
          <w:b/>
          <w:szCs w:val="28"/>
        </w:rPr>
      </w:pPr>
    </w:p>
    <w:p w:rsidR="009B13DF" w:rsidRPr="009B13DF" w:rsidRDefault="009B13DF" w:rsidP="009B13DF">
      <w:pPr>
        <w:tabs>
          <w:tab w:val="left" w:pos="2550"/>
        </w:tabs>
        <w:ind w:firstLine="709"/>
        <w:rPr>
          <w:szCs w:val="28"/>
        </w:rPr>
      </w:pPr>
      <w:bookmarkStart w:id="0" w:name="_GoBack"/>
      <w:bookmarkEnd w:id="0"/>
      <w:r w:rsidRPr="009B13DF">
        <w:rPr>
          <w:szCs w:val="28"/>
        </w:rPr>
        <w:t>Приложение: на 2 л. в 1 экз.</w:t>
      </w:r>
    </w:p>
    <w:p w:rsidR="009B13DF" w:rsidRPr="009B13DF" w:rsidRDefault="009B13DF" w:rsidP="009B13DF">
      <w:pPr>
        <w:tabs>
          <w:tab w:val="left" w:pos="2550"/>
        </w:tabs>
        <w:spacing w:line="240" w:lineRule="exact"/>
        <w:rPr>
          <w:szCs w:val="28"/>
        </w:rPr>
      </w:pPr>
      <w:r w:rsidRPr="009B13DF">
        <w:rPr>
          <w:szCs w:val="28"/>
        </w:rPr>
        <w:t xml:space="preserve">           </w:t>
      </w:r>
    </w:p>
    <w:p w:rsidR="009B13DF" w:rsidRPr="009B13DF" w:rsidRDefault="009B13DF" w:rsidP="009B13DF">
      <w:pPr>
        <w:tabs>
          <w:tab w:val="left" w:pos="2550"/>
        </w:tabs>
        <w:spacing w:line="240" w:lineRule="exact"/>
        <w:rPr>
          <w:szCs w:val="28"/>
        </w:rPr>
      </w:pPr>
    </w:p>
    <w:p w:rsidR="009B13DF" w:rsidRPr="009B13DF" w:rsidRDefault="009B13DF" w:rsidP="009B13DF">
      <w:pPr>
        <w:tabs>
          <w:tab w:val="left" w:pos="2550"/>
        </w:tabs>
        <w:spacing w:line="240" w:lineRule="exact"/>
        <w:rPr>
          <w:szCs w:val="28"/>
        </w:rPr>
      </w:pPr>
    </w:p>
    <w:p w:rsidR="009B13DF" w:rsidRPr="009B13DF" w:rsidRDefault="009B13DF" w:rsidP="009B13DF">
      <w:pPr>
        <w:tabs>
          <w:tab w:val="left" w:pos="2550"/>
        </w:tabs>
        <w:spacing w:line="240" w:lineRule="exact"/>
        <w:rPr>
          <w:szCs w:val="28"/>
        </w:rPr>
      </w:pPr>
      <w:r w:rsidRPr="009B13DF">
        <w:rPr>
          <w:szCs w:val="28"/>
        </w:rPr>
        <w:t xml:space="preserve">Первый заместитель </w:t>
      </w:r>
    </w:p>
    <w:p w:rsidR="009B13DF" w:rsidRPr="009B13DF" w:rsidRDefault="009B13DF" w:rsidP="009B13DF">
      <w:pPr>
        <w:tabs>
          <w:tab w:val="left" w:pos="2550"/>
        </w:tabs>
        <w:spacing w:line="240" w:lineRule="exact"/>
        <w:rPr>
          <w:szCs w:val="28"/>
        </w:rPr>
      </w:pPr>
      <w:r w:rsidRPr="009B13DF">
        <w:rPr>
          <w:szCs w:val="28"/>
        </w:rPr>
        <w:t xml:space="preserve">Председателя комитета                              </w:t>
      </w:r>
      <w:r w:rsidRPr="009B13DF">
        <w:rPr>
          <w:szCs w:val="28"/>
        </w:rPr>
        <w:tab/>
      </w:r>
      <w:r w:rsidRPr="009B13DF">
        <w:rPr>
          <w:szCs w:val="28"/>
        </w:rPr>
        <w:tab/>
        <w:t xml:space="preserve">                       </w:t>
      </w:r>
      <w:proofErr w:type="spellStart"/>
      <w:r w:rsidRPr="009B13DF">
        <w:rPr>
          <w:szCs w:val="28"/>
        </w:rPr>
        <w:t>М.В.Морозова</w:t>
      </w:r>
      <w:proofErr w:type="spellEnd"/>
    </w:p>
    <w:p w:rsidR="009B13DF" w:rsidRPr="009B13DF" w:rsidRDefault="009B13DF" w:rsidP="009B13DF">
      <w:pPr>
        <w:tabs>
          <w:tab w:val="left" w:pos="2550"/>
        </w:tabs>
        <w:jc w:val="both"/>
        <w:rPr>
          <w:szCs w:val="28"/>
        </w:rPr>
      </w:pPr>
    </w:p>
    <w:p w:rsidR="009B13DF" w:rsidRPr="009B13DF" w:rsidRDefault="009B13DF" w:rsidP="009B13DF">
      <w:pPr>
        <w:tabs>
          <w:tab w:val="left" w:pos="2550"/>
        </w:tabs>
        <w:jc w:val="both"/>
        <w:rPr>
          <w:sz w:val="18"/>
          <w:szCs w:val="18"/>
        </w:rPr>
      </w:pPr>
    </w:p>
    <w:p w:rsidR="009B13DF" w:rsidRPr="009B13DF" w:rsidRDefault="009B13DF" w:rsidP="009B13DF">
      <w:pPr>
        <w:tabs>
          <w:tab w:val="left" w:pos="2550"/>
        </w:tabs>
        <w:jc w:val="both"/>
        <w:rPr>
          <w:sz w:val="18"/>
          <w:szCs w:val="18"/>
        </w:rPr>
      </w:pPr>
    </w:p>
    <w:p w:rsidR="009B13DF" w:rsidRPr="009B13DF" w:rsidRDefault="009B13DF" w:rsidP="009B13DF">
      <w:pPr>
        <w:tabs>
          <w:tab w:val="left" w:pos="2550"/>
        </w:tabs>
        <w:jc w:val="both"/>
        <w:rPr>
          <w:sz w:val="18"/>
          <w:szCs w:val="18"/>
        </w:rPr>
      </w:pPr>
    </w:p>
    <w:p w:rsidR="009B13DF" w:rsidRPr="009B13DF" w:rsidRDefault="009B13DF" w:rsidP="009B13DF">
      <w:pPr>
        <w:tabs>
          <w:tab w:val="left" w:pos="2550"/>
        </w:tabs>
        <w:jc w:val="both"/>
        <w:rPr>
          <w:sz w:val="18"/>
          <w:szCs w:val="18"/>
        </w:rPr>
      </w:pPr>
    </w:p>
    <w:p w:rsidR="009B13DF" w:rsidRPr="009B13DF" w:rsidRDefault="009B13DF" w:rsidP="009B13DF">
      <w:pPr>
        <w:tabs>
          <w:tab w:val="left" w:pos="2550"/>
        </w:tabs>
        <w:jc w:val="both"/>
        <w:rPr>
          <w:sz w:val="18"/>
          <w:szCs w:val="18"/>
        </w:rPr>
      </w:pPr>
    </w:p>
    <w:p w:rsidR="009B13DF" w:rsidRPr="009B13DF" w:rsidRDefault="009B13DF" w:rsidP="009B13DF">
      <w:pPr>
        <w:tabs>
          <w:tab w:val="left" w:pos="2550"/>
        </w:tabs>
        <w:jc w:val="both"/>
        <w:rPr>
          <w:sz w:val="18"/>
          <w:szCs w:val="18"/>
        </w:rPr>
      </w:pPr>
    </w:p>
    <w:p w:rsidR="009B13DF" w:rsidRPr="009B13DF" w:rsidRDefault="009B13DF" w:rsidP="009B13DF">
      <w:pPr>
        <w:tabs>
          <w:tab w:val="left" w:pos="2550"/>
        </w:tabs>
        <w:jc w:val="both"/>
        <w:rPr>
          <w:sz w:val="18"/>
          <w:szCs w:val="18"/>
        </w:rPr>
      </w:pPr>
    </w:p>
    <w:p w:rsidR="009B13DF" w:rsidRPr="009B13DF" w:rsidRDefault="009B13DF" w:rsidP="009B13DF">
      <w:pPr>
        <w:tabs>
          <w:tab w:val="left" w:pos="2550"/>
        </w:tabs>
        <w:jc w:val="both"/>
        <w:rPr>
          <w:sz w:val="18"/>
          <w:szCs w:val="18"/>
        </w:rPr>
      </w:pPr>
    </w:p>
    <w:p w:rsidR="009B13DF" w:rsidRPr="009B13DF" w:rsidRDefault="009B13DF" w:rsidP="009B13DF">
      <w:pPr>
        <w:tabs>
          <w:tab w:val="left" w:pos="2550"/>
        </w:tabs>
        <w:jc w:val="both"/>
        <w:rPr>
          <w:sz w:val="18"/>
          <w:szCs w:val="18"/>
        </w:rPr>
      </w:pPr>
    </w:p>
    <w:p w:rsidR="009B13DF" w:rsidRDefault="009B13DF" w:rsidP="009B13DF">
      <w:pPr>
        <w:tabs>
          <w:tab w:val="left" w:pos="2550"/>
        </w:tabs>
        <w:jc w:val="both"/>
      </w:pPr>
      <w:r w:rsidRPr="009B13DF">
        <w:rPr>
          <w:sz w:val="20"/>
        </w:rPr>
        <w:t>И.А. Котова 8(8442) 30-96-73</w:t>
      </w:r>
    </w:p>
    <w:sectPr w:rsidR="009B13DF" w:rsidSect="002E0100">
      <w:pgSz w:w="11906" w:h="16838"/>
      <w:pgMar w:top="170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100"/>
    <w:rsid w:val="002A6A1F"/>
    <w:rsid w:val="002E0100"/>
    <w:rsid w:val="009B13DF"/>
    <w:rsid w:val="00D15BB6"/>
    <w:rsid w:val="00D70AF6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0100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rsid w:val="002E01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1266</Characters>
  <Application>Microsoft Office Word</Application>
  <DocSecurity>0</DocSecurity>
  <Lines>10</Lines>
  <Paragraphs>2</Paragraphs>
  <ScaleCrop>false</ScaleCrop>
  <Company>Grizli777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Загребайлов Евгений</cp:lastModifiedBy>
  <cp:revision>6</cp:revision>
  <dcterms:created xsi:type="dcterms:W3CDTF">2016-08-04T07:49:00Z</dcterms:created>
  <dcterms:modified xsi:type="dcterms:W3CDTF">2018-03-29T10:11:00Z</dcterms:modified>
</cp:coreProperties>
</file>