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E3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3150B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40640</wp:posOffset>
            </wp:positionV>
            <wp:extent cx="1210310" cy="1219200"/>
            <wp:effectExtent l="19050" t="0" r="8890" b="0"/>
            <wp:wrapNone/>
            <wp:docPr id="4" name="Рисунок 2" descr="иловля14ав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ловля14ав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50B4">
        <w:rPr>
          <w:rFonts w:ascii="Times New Roman" w:hAnsi="Times New Roman" w:cs="Times New Roman"/>
          <w:b/>
        </w:rPr>
        <w:t xml:space="preserve">                                     </w:t>
      </w:r>
    </w:p>
    <w:p w:rsidR="003150B4" w:rsidRPr="003150B4" w:rsidRDefault="009A41E3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="003150B4" w:rsidRPr="003150B4">
        <w:rPr>
          <w:rFonts w:ascii="Times New Roman" w:hAnsi="Times New Roman" w:cs="Times New Roman"/>
          <w:b/>
        </w:rPr>
        <w:t xml:space="preserve">   Муниципальное бюджетное учреждение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3150B4">
        <w:rPr>
          <w:rFonts w:ascii="Times New Roman" w:hAnsi="Times New Roman" w:cs="Times New Roman"/>
          <w:b/>
        </w:rPr>
        <w:t xml:space="preserve">                                     «Краеведческий музей 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3150B4">
        <w:rPr>
          <w:rFonts w:ascii="Times New Roman" w:hAnsi="Times New Roman" w:cs="Times New Roman"/>
          <w:b/>
        </w:rPr>
        <w:t xml:space="preserve">                                       Иловлинского муниципального района»</w:t>
      </w:r>
    </w:p>
    <w:p w:rsidR="003150B4" w:rsidRPr="003150B4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3150B4">
        <w:rPr>
          <w:rFonts w:ascii="Times New Roman" w:hAnsi="Times New Roman" w:cs="Times New Roman"/>
          <w:sz w:val="20"/>
          <w:szCs w:val="20"/>
        </w:rPr>
        <w:t xml:space="preserve">                                         403071, Волгоградской обл. Иловлинский район, р.п.Иловля,  ул. Будённого,  62</w:t>
      </w:r>
    </w:p>
    <w:p w:rsidR="009A41E3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150B4">
        <w:rPr>
          <w:rFonts w:ascii="Times New Roman" w:hAnsi="Times New Roman" w:cs="Times New Roman"/>
          <w:sz w:val="20"/>
          <w:szCs w:val="20"/>
        </w:rPr>
        <w:t xml:space="preserve">                                      Тел/факс: 844-67-5</w:t>
      </w:r>
      <w:r>
        <w:rPr>
          <w:rFonts w:ascii="Times New Roman" w:hAnsi="Times New Roman" w:cs="Times New Roman"/>
          <w:sz w:val="20"/>
          <w:szCs w:val="20"/>
        </w:rPr>
        <w:t>28</w:t>
      </w:r>
      <w:r w:rsidRPr="003150B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81</w:t>
      </w:r>
      <w:r w:rsidRPr="003150B4">
        <w:rPr>
          <w:rFonts w:ascii="Times New Roman" w:hAnsi="Times New Roman" w:cs="Times New Roman"/>
          <w:sz w:val="20"/>
          <w:szCs w:val="20"/>
        </w:rPr>
        <w:t xml:space="preserve">, </w:t>
      </w:r>
      <w:r w:rsidRPr="003150B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150B4">
        <w:rPr>
          <w:rFonts w:ascii="Times New Roman" w:hAnsi="Times New Roman" w:cs="Times New Roman"/>
          <w:sz w:val="20"/>
          <w:szCs w:val="20"/>
        </w:rPr>
        <w:t>-</w:t>
      </w:r>
      <w:r w:rsidRPr="003150B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150B4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3150B4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ilkraev</w:t>
        </w:r>
        <w:r w:rsidRPr="003150B4">
          <w:rPr>
            <w:rStyle w:val="a9"/>
            <w:rFonts w:ascii="Times New Roman" w:hAnsi="Times New Roman" w:cs="Times New Roman"/>
            <w:sz w:val="20"/>
            <w:szCs w:val="20"/>
          </w:rPr>
          <w:t>muz12@</w:t>
        </w:r>
        <w:r w:rsidRPr="003150B4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3150B4">
          <w:rPr>
            <w:rStyle w:val="a9"/>
            <w:rFonts w:ascii="Times New Roman" w:hAnsi="Times New Roman" w:cs="Times New Roman"/>
            <w:sz w:val="20"/>
            <w:szCs w:val="20"/>
          </w:rPr>
          <w:t>.</w:t>
        </w:r>
        <w:r w:rsidRPr="003150B4">
          <w:rPr>
            <w:rStyle w:val="a9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395F68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150B4" w:rsidRPr="00395F68" w:rsidRDefault="003150B4" w:rsidP="003150B4">
      <w:pPr>
        <w:pBdr>
          <w:top w:val="dotted" w:sz="4" w:space="1" w:color="auto"/>
          <w:left w:val="dotted" w:sz="4" w:space="31" w:color="auto"/>
          <w:bottom w:val="dotted" w:sz="4" w:space="1" w:color="auto"/>
          <w:right w:val="dotted" w:sz="4" w:space="4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95F68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A41E3" w:rsidRDefault="009A41E3" w:rsidP="00F05A90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9A41E3" w:rsidRPr="00783A05" w:rsidRDefault="009A41E3" w:rsidP="00F05A90">
      <w:pPr>
        <w:spacing w:after="0"/>
        <w:jc w:val="center"/>
        <w:rPr>
          <w:rFonts w:ascii="Times New Roman" w:hAnsi="Times New Roman" w:cs="Times New Roman"/>
          <w:b/>
          <w:color w:val="C0504D" w:themeColor="accent2"/>
          <w:sz w:val="32"/>
          <w:szCs w:val="32"/>
        </w:rPr>
      </w:pPr>
      <w:r w:rsidRPr="00783A05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«</w:t>
      </w:r>
      <w:r w:rsidR="00783A05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Занятия </w:t>
      </w:r>
      <w:r w:rsidR="007E5EFE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Ш</w:t>
      </w:r>
      <w:r w:rsidR="00783A05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колы молод</w:t>
      </w:r>
      <w:r w:rsidR="007E5EFE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 xml:space="preserve">ого </w:t>
      </w:r>
      <w:r w:rsidR="00783A05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атаман</w:t>
      </w:r>
      <w:r w:rsidR="007E5EFE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а</w:t>
      </w:r>
      <w:r w:rsidRPr="00783A05">
        <w:rPr>
          <w:rFonts w:ascii="Times New Roman" w:hAnsi="Times New Roman" w:cs="Times New Roman"/>
          <w:b/>
          <w:color w:val="C0504D" w:themeColor="accent2"/>
          <w:sz w:val="32"/>
          <w:szCs w:val="32"/>
        </w:rPr>
        <w:t>»</w:t>
      </w:r>
    </w:p>
    <w:p w:rsidR="008A52E7" w:rsidRPr="00783A05" w:rsidRDefault="007E5EFE" w:rsidP="00783A05">
      <w:pPr>
        <w:spacing w:after="0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  <w:r w:rsidR="000260D0" w:rsidRPr="00783A05">
        <w:rPr>
          <w:rFonts w:ascii="Times New Roman" w:hAnsi="Times New Roman" w:cs="Times New Roman"/>
          <w:color w:val="FF0000"/>
          <w:sz w:val="26"/>
          <w:szCs w:val="26"/>
        </w:rPr>
        <w:t>2</w:t>
      </w:r>
      <w:r w:rsidR="009A41E3" w:rsidRPr="00783A05">
        <w:rPr>
          <w:rFonts w:ascii="Times New Roman" w:hAnsi="Times New Roman" w:cs="Times New Roman"/>
          <w:color w:val="FF0000"/>
          <w:sz w:val="26"/>
          <w:szCs w:val="26"/>
        </w:rPr>
        <w:t xml:space="preserve">1 февраля 2018 года </w:t>
      </w:r>
      <w:r w:rsidR="003150B4" w:rsidRPr="00783A05">
        <w:rPr>
          <w:rFonts w:ascii="Times New Roman" w:hAnsi="Times New Roman" w:cs="Times New Roman"/>
          <w:color w:val="FF0000"/>
          <w:sz w:val="26"/>
          <w:szCs w:val="26"/>
        </w:rPr>
        <w:t xml:space="preserve"> в Краеведческом музее И</w:t>
      </w:r>
      <w:r w:rsidR="00F05A90" w:rsidRPr="00783A05">
        <w:rPr>
          <w:rFonts w:ascii="Times New Roman" w:hAnsi="Times New Roman" w:cs="Times New Roman"/>
          <w:color w:val="FF0000"/>
          <w:sz w:val="26"/>
          <w:szCs w:val="26"/>
        </w:rPr>
        <w:t>ловлинского муниципального района</w:t>
      </w:r>
      <w:r w:rsidR="00783A05" w:rsidRPr="00783A05">
        <w:rPr>
          <w:rFonts w:ascii="Times New Roman" w:hAnsi="Times New Roman" w:cs="Times New Roman"/>
          <w:color w:val="FF0000"/>
          <w:sz w:val="26"/>
          <w:szCs w:val="26"/>
        </w:rPr>
        <w:t xml:space="preserve"> и конноспортивном клубе «Дончак»</w:t>
      </w:r>
      <w:r w:rsidR="00F05A90" w:rsidRPr="00783A0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A41E3" w:rsidRPr="00783A05">
        <w:rPr>
          <w:rFonts w:ascii="Times New Roman" w:hAnsi="Times New Roman" w:cs="Times New Roman"/>
          <w:color w:val="FF0000"/>
          <w:sz w:val="26"/>
          <w:szCs w:val="26"/>
        </w:rPr>
        <w:t>состоял</w:t>
      </w:r>
      <w:r w:rsidR="00783A05" w:rsidRPr="00783A05">
        <w:rPr>
          <w:rFonts w:ascii="Times New Roman" w:hAnsi="Times New Roman" w:cs="Times New Roman"/>
          <w:color w:val="FF0000"/>
          <w:sz w:val="26"/>
          <w:szCs w:val="26"/>
        </w:rPr>
        <w:t xml:space="preserve">ись </w:t>
      </w:r>
      <w:r w:rsidR="009A41E3" w:rsidRPr="00783A05">
        <w:rPr>
          <w:rFonts w:ascii="Times New Roman" w:hAnsi="Times New Roman" w:cs="Times New Roman"/>
          <w:color w:val="FF0000"/>
          <w:sz w:val="26"/>
          <w:szCs w:val="26"/>
        </w:rPr>
        <w:t xml:space="preserve"> выездн</w:t>
      </w:r>
      <w:r w:rsidR="00783A05" w:rsidRPr="00783A05">
        <w:rPr>
          <w:rFonts w:ascii="Times New Roman" w:hAnsi="Times New Roman" w:cs="Times New Roman"/>
          <w:color w:val="FF0000"/>
          <w:sz w:val="26"/>
          <w:szCs w:val="26"/>
        </w:rPr>
        <w:t>ые  занятия</w:t>
      </w:r>
      <w:r w:rsidR="009A41E3" w:rsidRPr="00783A05">
        <w:rPr>
          <w:rFonts w:ascii="Times New Roman" w:hAnsi="Times New Roman" w:cs="Times New Roman"/>
          <w:color w:val="FF0000"/>
          <w:sz w:val="26"/>
          <w:szCs w:val="26"/>
        </w:rPr>
        <w:t xml:space="preserve"> «Школы молод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ого </w:t>
      </w:r>
      <w:r w:rsidR="009A41E3" w:rsidRPr="00783A05">
        <w:rPr>
          <w:rFonts w:ascii="Times New Roman" w:hAnsi="Times New Roman" w:cs="Times New Roman"/>
          <w:color w:val="FF0000"/>
          <w:sz w:val="26"/>
          <w:szCs w:val="26"/>
        </w:rPr>
        <w:t xml:space="preserve"> атаман</w:t>
      </w:r>
      <w:r>
        <w:rPr>
          <w:rFonts w:ascii="Times New Roman" w:hAnsi="Times New Roman" w:cs="Times New Roman"/>
          <w:color w:val="FF0000"/>
          <w:sz w:val="26"/>
          <w:szCs w:val="26"/>
        </w:rPr>
        <w:t>а</w:t>
      </w:r>
      <w:r w:rsidR="009A41E3" w:rsidRPr="00783A05">
        <w:rPr>
          <w:rFonts w:ascii="Times New Roman" w:hAnsi="Times New Roman" w:cs="Times New Roman"/>
          <w:color w:val="FF0000"/>
          <w:sz w:val="26"/>
          <w:szCs w:val="26"/>
        </w:rPr>
        <w:t>» Во</w:t>
      </w:r>
      <w:r w:rsidR="00783A05" w:rsidRPr="00783A05">
        <w:rPr>
          <w:rFonts w:ascii="Times New Roman" w:hAnsi="Times New Roman" w:cs="Times New Roman"/>
          <w:color w:val="FF0000"/>
          <w:sz w:val="26"/>
          <w:szCs w:val="26"/>
        </w:rPr>
        <w:t>л</w:t>
      </w:r>
      <w:r w:rsidR="009A41E3" w:rsidRPr="00783A05">
        <w:rPr>
          <w:rFonts w:ascii="Times New Roman" w:hAnsi="Times New Roman" w:cs="Times New Roman"/>
          <w:color w:val="FF0000"/>
          <w:sz w:val="26"/>
          <w:szCs w:val="26"/>
        </w:rPr>
        <w:t>гоградского</w:t>
      </w:r>
      <w:r w:rsidR="00783A05" w:rsidRPr="00783A05">
        <w:rPr>
          <w:rFonts w:ascii="Times New Roman" w:hAnsi="Times New Roman" w:cs="Times New Roman"/>
          <w:color w:val="FF0000"/>
          <w:sz w:val="26"/>
          <w:szCs w:val="26"/>
        </w:rPr>
        <w:t xml:space="preserve"> государственного </w:t>
      </w:r>
      <w:r w:rsidR="009A41E3" w:rsidRPr="00783A05">
        <w:rPr>
          <w:rFonts w:ascii="Times New Roman" w:hAnsi="Times New Roman" w:cs="Times New Roman"/>
          <w:color w:val="FF0000"/>
          <w:sz w:val="26"/>
          <w:szCs w:val="26"/>
        </w:rPr>
        <w:t xml:space="preserve"> аграрного университета</w:t>
      </w:r>
      <w:r w:rsidR="007714FC" w:rsidRPr="00783A05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F05A90" w:rsidRPr="003150B4" w:rsidRDefault="003150B4" w:rsidP="003150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4F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A90" w:rsidRPr="003150B4">
        <w:rPr>
          <w:rFonts w:ascii="Times New Roman" w:hAnsi="Times New Roman" w:cs="Times New Roman"/>
          <w:sz w:val="26"/>
          <w:szCs w:val="26"/>
        </w:rPr>
        <w:t>В рамках</w:t>
      </w:r>
      <w:r w:rsidR="00783A05">
        <w:rPr>
          <w:rFonts w:ascii="Times New Roman" w:hAnsi="Times New Roman" w:cs="Times New Roman"/>
          <w:sz w:val="26"/>
          <w:szCs w:val="26"/>
        </w:rPr>
        <w:t xml:space="preserve"> </w:t>
      </w:r>
      <w:r w:rsidR="00F05A90" w:rsidRPr="003150B4">
        <w:rPr>
          <w:rFonts w:ascii="Times New Roman" w:hAnsi="Times New Roman" w:cs="Times New Roman"/>
          <w:sz w:val="26"/>
          <w:szCs w:val="26"/>
        </w:rPr>
        <w:t xml:space="preserve"> </w:t>
      </w:r>
      <w:r w:rsidR="007714FC">
        <w:rPr>
          <w:rFonts w:ascii="Times New Roman" w:hAnsi="Times New Roman" w:cs="Times New Roman"/>
          <w:sz w:val="26"/>
          <w:szCs w:val="26"/>
        </w:rPr>
        <w:t>заняти</w:t>
      </w:r>
      <w:r w:rsidR="00783A05">
        <w:rPr>
          <w:rFonts w:ascii="Times New Roman" w:hAnsi="Times New Roman" w:cs="Times New Roman"/>
          <w:sz w:val="26"/>
          <w:szCs w:val="26"/>
        </w:rPr>
        <w:t>й</w:t>
      </w:r>
      <w:r w:rsidR="007714FC">
        <w:rPr>
          <w:rFonts w:ascii="Times New Roman" w:hAnsi="Times New Roman" w:cs="Times New Roman"/>
          <w:sz w:val="26"/>
          <w:szCs w:val="26"/>
        </w:rPr>
        <w:t xml:space="preserve">  студенты  решившие</w:t>
      </w:r>
      <w:r w:rsidR="007E5EFE">
        <w:rPr>
          <w:rFonts w:ascii="Times New Roman" w:hAnsi="Times New Roman" w:cs="Times New Roman"/>
          <w:sz w:val="26"/>
          <w:szCs w:val="26"/>
        </w:rPr>
        <w:t xml:space="preserve">, </w:t>
      </w:r>
      <w:r w:rsidR="007714FC">
        <w:rPr>
          <w:rFonts w:ascii="Times New Roman" w:hAnsi="Times New Roman" w:cs="Times New Roman"/>
          <w:sz w:val="26"/>
          <w:szCs w:val="26"/>
        </w:rPr>
        <w:t xml:space="preserve"> в период обучения в этом вузе</w:t>
      </w:r>
      <w:r w:rsidR="007E5EFE">
        <w:rPr>
          <w:rFonts w:ascii="Times New Roman" w:hAnsi="Times New Roman" w:cs="Times New Roman"/>
          <w:sz w:val="26"/>
          <w:szCs w:val="26"/>
        </w:rPr>
        <w:t xml:space="preserve">, </w:t>
      </w:r>
      <w:r w:rsidR="007714FC">
        <w:rPr>
          <w:rFonts w:ascii="Times New Roman" w:hAnsi="Times New Roman" w:cs="Times New Roman"/>
          <w:sz w:val="26"/>
          <w:szCs w:val="26"/>
        </w:rPr>
        <w:t xml:space="preserve"> пройти </w:t>
      </w:r>
      <w:r w:rsidR="00783A05">
        <w:rPr>
          <w:rFonts w:ascii="Times New Roman" w:hAnsi="Times New Roman" w:cs="Times New Roman"/>
          <w:sz w:val="26"/>
          <w:szCs w:val="26"/>
        </w:rPr>
        <w:t>спецпо</w:t>
      </w:r>
      <w:r w:rsidR="007714FC">
        <w:rPr>
          <w:rFonts w:ascii="Times New Roman" w:hAnsi="Times New Roman" w:cs="Times New Roman"/>
          <w:sz w:val="26"/>
          <w:szCs w:val="26"/>
        </w:rPr>
        <w:t>дготов</w:t>
      </w:r>
      <w:r w:rsidR="00783A05">
        <w:rPr>
          <w:rFonts w:ascii="Times New Roman" w:hAnsi="Times New Roman" w:cs="Times New Roman"/>
          <w:sz w:val="26"/>
          <w:szCs w:val="26"/>
        </w:rPr>
        <w:t xml:space="preserve">ку </w:t>
      </w:r>
      <w:r w:rsidR="007714FC">
        <w:rPr>
          <w:rFonts w:ascii="Times New Roman" w:hAnsi="Times New Roman" w:cs="Times New Roman"/>
          <w:sz w:val="26"/>
          <w:szCs w:val="26"/>
        </w:rPr>
        <w:t xml:space="preserve"> для </w:t>
      </w:r>
      <w:r w:rsidR="00783A05">
        <w:rPr>
          <w:rFonts w:ascii="Times New Roman" w:hAnsi="Times New Roman" w:cs="Times New Roman"/>
          <w:sz w:val="26"/>
          <w:szCs w:val="26"/>
        </w:rPr>
        <w:t>будущей</w:t>
      </w:r>
      <w:r w:rsidR="007714FC">
        <w:rPr>
          <w:rFonts w:ascii="Times New Roman" w:hAnsi="Times New Roman" w:cs="Times New Roman"/>
          <w:sz w:val="26"/>
          <w:szCs w:val="26"/>
        </w:rPr>
        <w:t xml:space="preserve"> работы в казачьих  обществах</w:t>
      </w:r>
      <w:r w:rsidR="00783A05">
        <w:rPr>
          <w:rFonts w:ascii="Times New Roman" w:hAnsi="Times New Roman" w:cs="Times New Roman"/>
          <w:sz w:val="26"/>
          <w:szCs w:val="26"/>
        </w:rPr>
        <w:t>,</w:t>
      </w:r>
      <w:r w:rsidR="007714FC">
        <w:rPr>
          <w:rFonts w:ascii="Times New Roman" w:hAnsi="Times New Roman" w:cs="Times New Roman"/>
          <w:sz w:val="26"/>
          <w:szCs w:val="26"/>
        </w:rPr>
        <w:t xml:space="preserve"> </w:t>
      </w:r>
      <w:r w:rsidR="00F05A90" w:rsidRPr="003150B4">
        <w:rPr>
          <w:rFonts w:ascii="Times New Roman" w:hAnsi="Times New Roman" w:cs="Times New Roman"/>
          <w:sz w:val="26"/>
          <w:szCs w:val="26"/>
        </w:rPr>
        <w:t xml:space="preserve"> </w:t>
      </w:r>
      <w:r w:rsidR="007714FC">
        <w:rPr>
          <w:rFonts w:ascii="Times New Roman" w:hAnsi="Times New Roman" w:cs="Times New Roman"/>
          <w:sz w:val="26"/>
          <w:szCs w:val="26"/>
        </w:rPr>
        <w:t xml:space="preserve">познакомились  </w:t>
      </w:r>
      <w:r w:rsidR="00D479C5">
        <w:rPr>
          <w:rFonts w:ascii="Times New Roman" w:hAnsi="Times New Roman" w:cs="Times New Roman"/>
          <w:sz w:val="26"/>
          <w:szCs w:val="26"/>
        </w:rPr>
        <w:t xml:space="preserve">с </w:t>
      </w:r>
      <w:r w:rsidR="007714FC">
        <w:rPr>
          <w:rFonts w:ascii="Times New Roman" w:hAnsi="Times New Roman" w:cs="Times New Roman"/>
          <w:sz w:val="26"/>
          <w:szCs w:val="26"/>
        </w:rPr>
        <w:t xml:space="preserve">экспозициями музея,  </w:t>
      </w:r>
      <w:r w:rsidR="00F05A90" w:rsidRPr="003150B4">
        <w:rPr>
          <w:rFonts w:ascii="Times New Roman" w:hAnsi="Times New Roman" w:cs="Times New Roman"/>
          <w:sz w:val="26"/>
          <w:szCs w:val="26"/>
        </w:rPr>
        <w:t>историей</w:t>
      </w:r>
      <w:r w:rsidR="007E5EFE">
        <w:rPr>
          <w:rFonts w:ascii="Times New Roman" w:hAnsi="Times New Roman" w:cs="Times New Roman"/>
          <w:sz w:val="26"/>
          <w:szCs w:val="26"/>
        </w:rPr>
        <w:t xml:space="preserve"> казачьей станицы Иловлинской </w:t>
      </w:r>
      <w:r w:rsidR="00F05A90" w:rsidRPr="003150B4">
        <w:rPr>
          <w:rFonts w:ascii="Times New Roman" w:hAnsi="Times New Roman" w:cs="Times New Roman"/>
          <w:sz w:val="26"/>
          <w:szCs w:val="26"/>
        </w:rPr>
        <w:t xml:space="preserve">и спецификой </w:t>
      </w:r>
      <w:r w:rsidRPr="003150B4">
        <w:rPr>
          <w:rFonts w:ascii="Times New Roman" w:hAnsi="Times New Roman" w:cs="Times New Roman"/>
          <w:sz w:val="26"/>
          <w:szCs w:val="26"/>
        </w:rPr>
        <w:t>хозяйственной</w:t>
      </w:r>
      <w:r w:rsidR="00F05A90" w:rsidRPr="003150B4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r w:rsidR="007714FC">
        <w:rPr>
          <w:rFonts w:ascii="Times New Roman" w:hAnsi="Times New Roman" w:cs="Times New Roman"/>
          <w:sz w:val="26"/>
          <w:szCs w:val="26"/>
        </w:rPr>
        <w:t xml:space="preserve"> донских казаков</w:t>
      </w:r>
      <w:r w:rsidR="00F05A90" w:rsidRPr="003150B4">
        <w:rPr>
          <w:rFonts w:ascii="Times New Roman" w:hAnsi="Times New Roman" w:cs="Times New Roman"/>
          <w:sz w:val="26"/>
          <w:szCs w:val="26"/>
        </w:rPr>
        <w:t>.</w:t>
      </w:r>
    </w:p>
    <w:p w:rsidR="001C4809" w:rsidRPr="003150B4" w:rsidRDefault="003150B4" w:rsidP="003150B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150B4">
        <w:rPr>
          <w:rFonts w:ascii="Times New Roman" w:hAnsi="Times New Roman" w:cs="Times New Roman"/>
          <w:sz w:val="26"/>
          <w:szCs w:val="26"/>
        </w:rPr>
        <w:t xml:space="preserve">    </w:t>
      </w:r>
      <w:r w:rsidR="00F05A90" w:rsidRPr="003150B4">
        <w:rPr>
          <w:rFonts w:ascii="Times New Roman" w:hAnsi="Times New Roman" w:cs="Times New Roman"/>
          <w:sz w:val="26"/>
          <w:szCs w:val="26"/>
        </w:rPr>
        <w:t xml:space="preserve"> Они осмотрели </w:t>
      </w:r>
      <w:r w:rsidRPr="003150B4">
        <w:rPr>
          <w:rFonts w:ascii="Times New Roman" w:hAnsi="Times New Roman" w:cs="Times New Roman"/>
          <w:sz w:val="26"/>
          <w:szCs w:val="26"/>
        </w:rPr>
        <w:t>выставку</w:t>
      </w:r>
      <w:r w:rsidR="00D479C5">
        <w:rPr>
          <w:rFonts w:ascii="Times New Roman" w:hAnsi="Times New Roman" w:cs="Times New Roman"/>
          <w:sz w:val="26"/>
          <w:szCs w:val="26"/>
        </w:rPr>
        <w:t xml:space="preserve"> «Страницы военной истории </w:t>
      </w:r>
      <w:r w:rsidR="00F05A90" w:rsidRPr="003150B4">
        <w:rPr>
          <w:rFonts w:ascii="Times New Roman" w:hAnsi="Times New Roman" w:cs="Times New Roman"/>
          <w:sz w:val="26"/>
          <w:szCs w:val="26"/>
        </w:rPr>
        <w:t>Иловлинск</w:t>
      </w:r>
      <w:r w:rsidR="00D479C5">
        <w:rPr>
          <w:rFonts w:ascii="Times New Roman" w:hAnsi="Times New Roman" w:cs="Times New Roman"/>
          <w:sz w:val="26"/>
          <w:szCs w:val="26"/>
        </w:rPr>
        <w:t xml:space="preserve">ого </w:t>
      </w:r>
      <w:r w:rsidR="00F05A90" w:rsidRPr="003150B4">
        <w:rPr>
          <w:rFonts w:ascii="Times New Roman" w:hAnsi="Times New Roman" w:cs="Times New Roman"/>
          <w:sz w:val="26"/>
          <w:szCs w:val="26"/>
        </w:rPr>
        <w:t>район</w:t>
      </w:r>
      <w:r w:rsidR="00D479C5">
        <w:rPr>
          <w:rFonts w:ascii="Times New Roman" w:hAnsi="Times New Roman" w:cs="Times New Roman"/>
          <w:sz w:val="26"/>
          <w:szCs w:val="26"/>
        </w:rPr>
        <w:t xml:space="preserve">а», </w:t>
      </w:r>
      <w:r w:rsidR="00783A05">
        <w:rPr>
          <w:rFonts w:ascii="Times New Roman" w:hAnsi="Times New Roman" w:cs="Times New Roman"/>
          <w:sz w:val="26"/>
          <w:szCs w:val="26"/>
        </w:rPr>
        <w:t xml:space="preserve"> побывали с ознакомительной экскурсией в конноспортивном клубе «Дончак»</w:t>
      </w:r>
      <w:r w:rsidR="00F05A90" w:rsidRPr="003150B4">
        <w:rPr>
          <w:rFonts w:ascii="Times New Roman" w:hAnsi="Times New Roman" w:cs="Times New Roman"/>
          <w:sz w:val="26"/>
          <w:szCs w:val="26"/>
        </w:rPr>
        <w:t>.</w:t>
      </w:r>
      <w:r w:rsidR="00783A0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C4809" w:rsidRPr="00F05A90" w:rsidRDefault="007714FC" w:rsidP="00F05A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34290</wp:posOffset>
            </wp:positionV>
            <wp:extent cx="5880735" cy="3305175"/>
            <wp:effectExtent l="19050" t="0" r="5715" b="0"/>
            <wp:wrapNone/>
            <wp:docPr id="9" name="Рисунок 2" descr="C:\Users\Геннадий\Desktop\Сельхоз 21.02.18\20180221_121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ннадий\Desktop\Сельхоз 21.02.18\20180221_1211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4809" w:rsidRPr="00F05A90" w:rsidRDefault="001C4809" w:rsidP="00F05A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809" w:rsidRPr="001C4809" w:rsidRDefault="001C4809" w:rsidP="001C4809"/>
    <w:p w:rsidR="001C4809" w:rsidRPr="001C4809" w:rsidRDefault="001C4809" w:rsidP="001C4809"/>
    <w:p w:rsidR="001C4809" w:rsidRDefault="001C4809" w:rsidP="001C4809"/>
    <w:p w:rsidR="001C4809" w:rsidRDefault="001C4809" w:rsidP="001C4809">
      <w:pPr>
        <w:tabs>
          <w:tab w:val="left" w:pos="2835"/>
        </w:tabs>
      </w:pPr>
      <w:r>
        <w:tab/>
      </w:r>
    </w:p>
    <w:p w:rsidR="001C4809" w:rsidRPr="001C4809" w:rsidRDefault="001C4809" w:rsidP="001C4809"/>
    <w:p w:rsidR="001C4809" w:rsidRPr="001C4809" w:rsidRDefault="001C4809" w:rsidP="001C4809"/>
    <w:p w:rsidR="001C4809" w:rsidRPr="001C4809" w:rsidRDefault="001C4809" w:rsidP="001C4809"/>
    <w:p w:rsidR="001C4809" w:rsidRPr="001C4809" w:rsidRDefault="001C4809" w:rsidP="001C4809"/>
    <w:p w:rsidR="001C4809" w:rsidRDefault="001C4809" w:rsidP="001C4809"/>
    <w:p w:rsidR="003150B4" w:rsidRDefault="007E5EFE" w:rsidP="001C480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8890</wp:posOffset>
            </wp:positionV>
            <wp:extent cx="2908300" cy="2181225"/>
            <wp:effectExtent l="19050" t="0" r="6350" b="0"/>
            <wp:wrapNone/>
            <wp:docPr id="10" name="Рисунок 4" descr="C:\Users\Геннадий\Desktop\Сельхоз 21.02.18\DSCN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ннадий\Desktop\Сельхоз 21.02.18\DSCN35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56515</wp:posOffset>
            </wp:positionV>
            <wp:extent cx="2847975" cy="2133600"/>
            <wp:effectExtent l="19050" t="0" r="9525" b="0"/>
            <wp:wrapNone/>
            <wp:docPr id="7" name="Рисунок 3" descr="C:\Users\Геннадий\Desktop\Сельхоз 21.02.18\DSCN3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ннадий\Desktop\Сельхоз 21.02.18\DSCN35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A90" w:rsidRDefault="00F05A90" w:rsidP="001C4809"/>
    <w:p w:rsidR="00F05A90" w:rsidRPr="001C4809" w:rsidRDefault="00F05A90" w:rsidP="001C4809"/>
    <w:p w:rsidR="001C4809" w:rsidRDefault="001C4809" w:rsidP="001C4809"/>
    <w:p w:rsidR="001C4809" w:rsidRDefault="001C4809" w:rsidP="001C4809">
      <w:pPr>
        <w:tabs>
          <w:tab w:val="left" w:pos="3855"/>
        </w:tabs>
      </w:pPr>
      <w:r>
        <w:tab/>
      </w:r>
    </w:p>
    <w:p w:rsidR="001C4809" w:rsidRDefault="001C4809" w:rsidP="001C4809"/>
    <w:p w:rsidR="007E5EFE" w:rsidRDefault="001C4809" w:rsidP="00783A05">
      <w:pPr>
        <w:tabs>
          <w:tab w:val="left" w:pos="1290"/>
        </w:tabs>
        <w:jc w:val="right"/>
      </w:pPr>
      <w:r>
        <w:tab/>
      </w:r>
    </w:p>
    <w:p w:rsidR="000260D0" w:rsidRPr="003150B4" w:rsidRDefault="003150B4" w:rsidP="00783A05">
      <w:pPr>
        <w:tabs>
          <w:tab w:val="left" w:pos="12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50B4">
        <w:rPr>
          <w:rFonts w:ascii="Times New Roman" w:hAnsi="Times New Roman" w:cs="Times New Roman"/>
          <w:sz w:val="24"/>
          <w:szCs w:val="24"/>
        </w:rPr>
        <w:t>Исп: Чекунов Г.Е.,  Тел: 8-</w:t>
      </w:r>
      <w:r w:rsidR="007714FC">
        <w:rPr>
          <w:rFonts w:ascii="Times New Roman" w:hAnsi="Times New Roman" w:cs="Times New Roman"/>
          <w:sz w:val="24"/>
          <w:szCs w:val="24"/>
        </w:rPr>
        <w:t>844-67-528-81</w:t>
      </w:r>
    </w:p>
    <w:sectPr w:rsidR="000260D0" w:rsidRPr="003150B4" w:rsidSect="003150B4">
      <w:pgSz w:w="11906" w:h="16838"/>
      <w:pgMar w:top="851" w:right="851" w:bottom="851" w:left="1418" w:header="709" w:footer="709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D6C" w:rsidRDefault="00C15D6C" w:rsidP="003150B4">
      <w:pPr>
        <w:spacing w:after="0" w:line="240" w:lineRule="auto"/>
      </w:pPr>
      <w:r>
        <w:separator/>
      </w:r>
    </w:p>
  </w:endnote>
  <w:endnote w:type="continuationSeparator" w:id="1">
    <w:p w:rsidR="00C15D6C" w:rsidRDefault="00C15D6C" w:rsidP="0031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D6C" w:rsidRDefault="00C15D6C" w:rsidP="003150B4">
      <w:pPr>
        <w:spacing w:after="0" w:line="240" w:lineRule="auto"/>
      </w:pPr>
      <w:r>
        <w:separator/>
      </w:r>
    </w:p>
  </w:footnote>
  <w:footnote w:type="continuationSeparator" w:id="1">
    <w:p w:rsidR="00C15D6C" w:rsidRDefault="00C15D6C" w:rsidP="00315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60D0"/>
    <w:rsid w:val="000260D0"/>
    <w:rsid w:val="00131385"/>
    <w:rsid w:val="001C4809"/>
    <w:rsid w:val="002E4BEB"/>
    <w:rsid w:val="003150B4"/>
    <w:rsid w:val="00586FE0"/>
    <w:rsid w:val="007714FC"/>
    <w:rsid w:val="00783A05"/>
    <w:rsid w:val="007E5EFE"/>
    <w:rsid w:val="008A52E7"/>
    <w:rsid w:val="009A41E3"/>
    <w:rsid w:val="009C6CCF"/>
    <w:rsid w:val="00A21F36"/>
    <w:rsid w:val="00C15D6C"/>
    <w:rsid w:val="00D479C5"/>
    <w:rsid w:val="00D93AFC"/>
    <w:rsid w:val="00F0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8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1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50B4"/>
  </w:style>
  <w:style w:type="paragraph" w:styleId="a7">
    <w:name w:val="footer"/>
    <w:basedOn w:val="a"/>
    <w:link w:val="a8"/>
    <w:uiPriority w:val="99"/>
    <w:semiHidden/>
    <w:unhideWhenUsed/>
    <w:rsid w:val="00315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50B4"/>
  </w:style>
  <w:style w:type="character" w:styleId="a9">
    <w:name w:val="Hyperlink"/>
    <w:basedOn w:val="a0"/>
    <w:rsid w:val="003150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lkraevmuz12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9</cp:revision>
  <dcterms:created xsi:type="dcterms:W3CDTF">2016-07-28T11:02:00Z</dcterms:created>
  <dcterms:modified xsi:type="dcterms:W3CDTF">2018-02-22T06:39:00Z</dcterms:modified>
</cp:coreProperties>
</file>