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79" w:rsidRDefault="006D5779" w:rsidP="006D57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6755" cy="1711021"/>
            <wp:effectExtent l="19050" t="0" r="0" b="0"/>
            <wp:docPr id="2" name="Рисунок 2" descr="C:\Documents and Settings\ANR\Рабочий стол\ris_27062018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ris_27062018_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26" cy="17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79" w:rsidRDefault="006D5779" w:rsidP="006D57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959" w:rsidRPr="008B1E8B" w:rsidRDefault="00106959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Центр Детского творчества </w:t>
      </w:r>
      <w:proofErr w:type="spellStart"/>
      <w:r w:rsidRPr="008B1E8B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B1E8B"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стал победителем  в Международном открытом </w:t>
      </w:r>
      <w:proofErr w:type="spellStart"/>
      <w:r w:rsidRPr="008B1E8B">
        <w:rPr>
          <w:rFonts w:ascii="Times New Roman" w:eastAsia="Times New Roman" w:hAnsi="Times New Roman" w:cs="Times New Roman"/>
          <w:sz w:val="28"/>
          <w:szCs w:val="28"/>
        </w:rPr>
        <w:t>грантовом</w:t>
      </w:r>
      <w:proofErr w:type="spell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конкурсе «Православная инициатива» с проектом </w:t>
      </w:r>
      <w:r w:rsidR="00B7414B" w:rsidRPr="008B1E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414B" w:rsidRPr="008B1E8B">
        <w:rPr>
          <w:rFonts w:ascii="Times New Roman" w:hAnsi="Times New Roman" w:cs="Times New Roman"/>
          <w:sz w:val="28"/>
          <w:szCs w:val="28"/>
        </w:rPr>
        <w:t>Духовно-нравственное развитие детей в рамках создания детского православного кукольного театра "</w:t>
      </w:r>
      <w:proofErr w:type="spellStart"/>
      <w:r w:rsidR="00B7414B" w:rsidRPr="008B1E8B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B7414B" w:rsidRPr="008B1E8B">
        <w:rPr>
          <w:rFonts w:ascii="Times New Roman" w:hAnsi="Times New Roman" w:cs="Times New Roman"/>
          <w:sz w:val="28"/>
          <w:szCs w:val="28"/>
        </w:rPr>
        <w:t>"»  в направлении «Образование и воспитание».</w:t>
      </w:r>
    </w:p>
    <w:p w:rsidR="00106959" w:rsidRPr="008B1E8B" w:rsidRDefault="00106959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3BB" w:rsidRPr="008B1E8B" w:rsidRDefault="00B7414B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проводил </w:t>
      </w:r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>Фонд поддержки гуманитарных и просветительских инициатив «</w:t>
      </w:r>
      <w:proofErr w:type="spellStart"/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>Соработничество</w:t>
      </w:r>
      <w:proofErr w:type="spellEnd"/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по благословению Святейшего Патриарха Московского и всея Руси Кирилла.</w:t>
      </w:r>
    </w:p>
    <w:p w:rsidR="00EF16EE" w:rsidRPr="008B1E8B" w:rsidRDefault="00345967" w:rsidP="00345967">
      <w:pPr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>уководство и стратегическое управление Конкурсом осуществляет Координационный 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63BB"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6EE" w:rsidRPr="008B1E8B">
        <w:rPr>
          <w:rFonts w:ascii="Times New Roman" w:eastAsia="Times New Roman" w:hAnsi="Times New Roman" w:cs="Times New Roman"/>
          <w:sz w:val="28"/>
          <w:szCs w:val="28"/>
        </w:rPr>
        <w:t>Одной из первоочередных задач Координационного комитета является поиск активных людей, нацеленных на развитие в обществе социального партнерства. Председатель – </w:t>
      </w:r>
      <w:hyperlink r:id="rId6" w:history="1">
        <w:r w:rsidR="00EF16EE" w:rsidRPr="008B1E8B">
          <w:rPr>
            <w:rFonts w:ascii="Times New Roman" w:eastAsia="Times New Roman" w:hAnsi="Times New Roman" w:cs="Times New Roman"/>
            <w:sz w:val="28"/>
            <w:szCs w:val="28"/>
          </w:rPr>
          <w:t>Святейший Патриарх Московский и всея Руси Кирилл</w:t>
        </w:r>
      </w:hyperlink>
      <w:r w:rsidR="00EF16EE" w:rsidRPr="008B1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6EE" w:rsidRPr="008B1E8B" w:rsidRDefault="009C1D66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D66">
        <w:rPr>
          <w:rFonts w:ascii="Times New Roman" w:eastAsia="Times New Roman" w:hAnsi="Times New Roman" w:cs="Times New Roman"/>
          <w:sz w:val="28"/>
          <w:szCs w:val="28"/>
        </w:rPr>
        <w:t xml:space="preserve">Членами Координационного комитета являются </w:t>
      </w:r>
      <w:hyperlink r:id="rId7" w:history="1">
        <w:r w:rsidR="00EF16EE" w:rsidRPr="009C1D6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митрополит Ростовский и </w:t>
        </w:r>
        <w:proofErr w:type="spellStart"/>
        <w:r w:rsidR="00EF16EE" w:rsidRPr="009C1D66">
          <w:rPr>
            <w:rFonts w:ascii="Times New Roman" w:eastAsia="Times New Roman" w:hAnsi="Times New Roman" w:cs="Times New Roman"/>
            <w:bCs/>
            <w:sz w:val="28"/>
            <w:szCs w:val="28"/>
          </w:rPr>
          <w:t>Новочеркасский</w:t>
        </w:r>
        <w:proofErr w:type="spellEnd"/>
        <w:r w:rsidR="00EF16EE" w:rsidRPr="009C1D66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Меркурий</w:t>
        </w:r>
      </w:hyperlink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F16EE" w:rsidRPr="009C1D66">
        <w:rPr>
          <w:rFonts w:ascii="Times New Roman" w:eastAsia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="00EF16EE" w:rsidRPr="009C1D66">
        <w:rPr>
          <w:rFonts w:ascii="Times New Roman" w:eastAsia="Times New Roman" w:hAnsi="Times New Roman" w:cs="Times New Roman"/>
          <w:bCs/>
          <w:sz w:val="28"/>
          <w:szCs w:val="28"/>
        </w:rPr>
        <w:t>Клишас</w:t>
      </w:r>
      <w:proofErr w:type="spellEnd"/>
      <w:r w:rsidR="00EF16EE" w:rsidRPr="009C1D66">
        <w:rPr>
          <w:rFonts w:ascii="Times New Roman" w:eastAsia="Times New Roman" w:hAnsi="Times New Roman" w:cs="Times New Roman"/>
          <w:sz w:val="28"/>
          <w:szCs w:val="28"/>
        </w:rPr>
        <w:t>, член Совета Федерации Федерального Собрания РФ;</w:t>
      </w:r>
      <w:r w:rsidRPr="009C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6EE" w:rsidRPr="009C1D66">
        <w:rPr>
          <w:rFonts w:ascii="Times New Roman" w:eastAsia="Times New Roman" w:hAnsi="Times New Roman" w:cs="Times New Roman"/>
          <w:bCs/>
          <w:sz w:val="28"/>
          <w:szCs w:val="28"/>
        </w:rPr>
        <w:t xml:space="preserve">В.Н. </w:t>
      </w:r>
      <w:proofErr w:type="spellStart"/>
      <w:r w:rsidR="00EF16EE" w:rsidRPr="009C1D66">
        <w:rPr>
          <w:rFonts w:ascii="Times New Roman" w:eastAsia="Times New Roman" w:hAnsi="Times New Roman" w:cs="Times New Roman"/>
          <w:bCs/>
          <w:sz w:val="28"/>
          <w:szCs w:val="28"/>
        </w:rPr>
        <w:t>Сунгоркин</w:t>
      </w:r>
      <w:proofErr w:type="spellEnd"/>
      <w:r w:rsidR="00EF16EE" w:rsidRPr="008B1E8B">
        <w:rPr>
          <w:rFonts w:ascii="Times New Roman" w:eastAsia="Times New Roman" w:hAnsi="Times New Roman" w:cs="Times New Roman"/>
          <w:sz w:val="28"/>
          <w:szCs w:val="28"/>
        </w:rPr>
        <w:t>, главный редакто</w:t>
      </w:r>
      <w:r>
        <w:rPr>
          <w:rFonts w:ascii="Times New Roman" w:eastAsia="Times New Roman" w:hAnsi="Times New Roman" w:cs="Times New Roman"/>
          <w:sz w:val="28"/>
          <w:szCs w:val="28"/>
        </w:rPr>
        <w:t>р газеты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правда»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и другие лица.</w:t>
      </w:r>
    </w:p>
    <w:p w:rsidR="001F7FD0" w:rsidRDefault="00857816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>Единый экспертный совет осуществляет экспертизу заяв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>ок, поданных на конкурс и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проектов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CB3" w:rsidRDefault="009C1D66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D66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Членами </w:t>
      </w:r>
      <w:r w:rsidR="00857816" w:rsidRPr="009C1D66">
        <w:rPr>
          <w:rFonts w:ascii="Times New Roman" w:eastAsia="Times New Roman" w:hAnsi="Times New Roman" w:cs="Times New Roman"/>
          <w:bCs/>
          <w:sz w:val="28"/>
          <w:szCs w:val="28"/>
        </w:rPr>
        <w:t>Единого экспертного совета</w:t>
      </w:r>
      <w:r w:rsidRPr="009C1D6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Фадеев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- генеральный директор 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медиахолдинга</w:t>
      </w:r>
      <w:proofErr w:type="spellEnd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 "Эксперт"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Архимандрит Савва (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Тутунов</w:t>
      </w:r>
      <w:proofErr w:type="spellEnd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- Заместитель управляющего делами Московской Патриархии;</w:t>
      </w:r>
      <w:r w:rsidR="00345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Белик</w:t>
      </w:r>
      <w:proofErr w:type="spellEnd"/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Д.А. 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Депутат Государственной Думы Федерального Собрания Российской Федерации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Борумбей</w:t>
      </w:r>
      <w:proofErr w:type="spellEnd"/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     Руководитель практики исследования динамики экономических и социальных систем ООО «Бизнес Технологии Профессионалам»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Кавинов</w:t>
      </w:r>
      <w:proofErr w:type="spellEnd"/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 Депутат Государственной Думы Федерального Собрания Российской Федерации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Кожухов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директор ООО «РОСАГРОКОНСАЛТИНГ»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Перевезенцев</w:t>
      </w:r>
      <w:proofErr w:type="spellEnd"/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Профессор философского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lastRenderedPageBreak/>
        <w:t>факультета МГУ им. М.В. Ломоносова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Шашкин 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 xml:space="preserve">П.А.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государственного управления и национальной безопасности Российской академии народного хозяйства и государственной 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>лужбы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 xml:space="preserve"> и другие лица.</w:t>
      </w:r>
      <w:r w:rsidR="004B4CB3"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FD0" w:rsidRPr="008B1E8B" w:rsidRDefault="001F7FD0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6" w:rsidRDefault="004B4CB3" w:rsidP="003459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разработки и реализации </w:t>
      </w:r>
      <w:proofErr w:type="spellStart"/>
      <w:r w:rsidRPr="008B1E8B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r w:rsidRPr="008B1E8B">
        <w:rPr>
          <w:rFonts w:ascii="Times New Roman" w:hAnsi="Times New Roman" w:cs="Times New Roman"/>
          <w:sz w:val="28"/>
          <w:szCs w:val="28"/>
        </w:rPr>
        <w:t>Духовно-нравственное развитие детей в рамках создания детского православного кукольного театра "</w:t>
      </w:r>
      <w:proofErr w:type="spellStart"/>
      <w:r w:rsidRPr="008B1E8B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8B1E8B">
        <w:rPr>
          <w:rFonts w:ascii="Times New Roman" w:hAnsi="Times New Roman" w:cs="Times New Roman"/>
          <w:sz w:val="28"/>
          <w:szCs w:val="28"/>
        </w:rPr>
        <w:t xml:space="preserve">"»  в направлении «Образование и воспитание»  является комплексное решение проблемы 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>духовно-нравственного развития детей через организацию досуга и творческого развития детей-инвалидов и детей с ограниченными возможностями здор</w:t>
      </w:r>
      <w:r w:rsidR="0074472E" w:rsidRPr="008B1E8B">
        <w:rPr>
          <w:rFonts w:ascii="Times New Roman" w:eastAsia="Times New Roman" w:hAnsi="Times New Roman" w:cs="Times New Roman"/>
          <w:sz w:val="28"/>
          <w:szCs w:val="28"/>
        </w:rPr>
        <w:t>овья.  В реализации проекта заде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йствованы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>, кроме Центра детского творчества»</w:t>
      </w:r>
      <w:r w:rsidR="008B1E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социальной защиты населения по </w:t>
      </w:r>
      <w:proofErr w:type="spellStart"/>
      <w:r w:rsidRPr="008B1E8B">
        <w:rPr>
          <w:rFonts w:ascii="Times New Roman" w:eastAsia="Times New Roman" w:hAnsi="Times New Roman" w:cs="Times New Roman"/>
          <w:sz w:val="28"/>
          <w:szCs w:val="28"/>
        </w:rPr>
        <w:t>Иловлинскому</w:t>
      </w:r>
      <w:proofErr w:type="spell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району и Приход храма Дмитрия Донского. </w:t>
      </w:r>
    </w:p>
    <w:p w:rsidR="009C1D66" w:rsidRPr="008B1E8B" w:rsidRDefault="009C1D66" w:rsidP="00345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8B">
        <w:rPr>
          <w:rFonts w:ascii="Times New Roman" w:hAnsi="Times New Roman" w:cs="Times New Roman"/>
          <w:sz w:val="28"/>
          <w:szCs w:val="28"/>
        </w:rPr>
        <w:t>Проект предусматривает формирование учебных групп детей 8-14 лет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F41">
        <w:rPr>
          <w:rFonts w:ascii="Times New Roman" w:eastAsia="Times New Roman" w:hAnsi="Times New Roman" w:cs="Times New Roman"/>
          <w:sz w:val="28"/>
          <w:szCs w:val="28"/>
        </w:rPr>
        <w:t>и желающих заниматься театра</w:t>
      </w:r>
      <w:r w:rsidR="001F7FD0">
        <w:rPr>
          <w:rFonts w:ascii="Times New Roman" w:eastAsia="Times New Roman" w:hAnsi="Times New Roman" w:cs="Times New Roman"/>
          <w:sz w:val="28"/>
          <w:szCs w:val="28"/>
        </w:rPr>
        <w:t>льным</w:t>
      </w:r>
      <w:r w:rsidRPr="00226F41">
        <w:rPr>
          <w:rFonts w:ascii="Times New Roman" w:eastAsia="Times New Roman" w:hAnsi="Times New Roman" w:cs="Times New Roman"/>
          <w:sz w:val="28"/>
          <w:szCs w:val="28"/>
        </w:rPr>
        <w:t>, изобразительным и декоративно-прикладным творчеством в детском православном кукольном театре "</w:t>
      </w:r>
      <w:proofErr w:type="spellStart"/>
      <w:r w:rsidRPr="00226F41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spellEnd"/>
      <w:r w:rsidRPr="00226F41">
        <w:rPr>
          <w:rFonts w:ascii="Times New Roman" w:eastAsia="Times New Roman" w:hAnsi="Times New Roman" w:cs="Times New Roman"/>
          <w:sz w:val="28"/>
          <w:szCs w:val="28"/>
        </w:rPr>
        <w:t>".</w:t>
      </w:r>
      <w:r w:rsidR="001F7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5B" w:rsidRPr="008B1E8B" w:rsidRDefault="00F0385B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деятельности объединения современно, актуально, многогранно и интересно детям различных возрастов. Результатом реализации проекта станет создание современного детского кукольного театра, способного доносить идеи православного образа жизни для учащихся всех социальных категорий, </w:t>
      </w:r>
      <w:r w:rsidR="00345967">
        <w:rPr>
          <w:rFonts w:ascii="Times New Roman" w:hAnsi="Times New Roman" w:cs="Times New Roman"/>
          <w:sz w:val="28"/>
          <w:szCs w:val="28"/>
        </w:rPr>
        <w:t>способствующего</w:t>
      </w:r>
      <w:r w:rsidR="00345967" w:rsidRPr="008B1E8B">
        <w:rPr>
          <w:rFonts w:ascii="Times New Roman" w:hAnsi="Times New Roman" w:cs="Times New Roman"/>
          <w:sz w:val="28"/>
          <w:szCs w:val="28"/>
        </w:rPr>
        <w:t xml:space="preserve"> профилактике асоциального поведения, творческому и духовному развитию ребенка</w:t>
      </w:r>
      <w:r w:rsidR="00345967">
        <w:rPr>
          <w:rFonts w:ascii="Times New Roman" w:hAnsi="Times New Roman" w:cs="Times New Roman"/>
          <w:sz w:val="28"/>
          <w:szCs w:val="28"/>
        </w:rPr>
        <w:t xml:space="preserve">, </w:t>
      </w:r>
      <w:r w:rsidR="00345967"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педагогам повысить свое профессиональное мастерство, а Центру детского творчества расширить спектр вариативных образовательных услуг. </w:t>
      </w:r>
    </w:p>
    <w:p w:rsidR="00784E64" w:rsidRPr="008B1E8B" w:rsidRDefault="00226F41" w:rsidP="003459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E8B">
        <w:rPr>
          <w:rFonts w:ascii="Times New Roman" w:hAnsi="Times New Roman" w:cs="Times New Roman"/>
          <w:sz w:val="28"/>
          <w:szCs w:val="28"/>
        </w:rPr>
        <w:t>Идея создания православного кукольного театра «</w:t>
      </w:r>
      <w:proofErr w:type="spellStart"/>
      <w:r w:rsidRPr="008B1E8B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8B1E8B">
        <w:rPr>
          <w:rFonts w:ascii="Times New Roman" w:hAnsi="Times New Roman" w:cs="Times New Roman"/>
          <w:sz w:val="28"/>
          <w:szCs w:val="28"/>
        </w:rPr>
        <w:t xml:space="preserve">»  возникла при реализации в ЦДТ программы </w:t>
      </w:r>
      <w:r w:rsidR="0074472E" w:rsidRPr="008B1E8B">
        <w:rPr>
          <w:rFonts w:ascii="Times New Roman" w:hAnsi="Times New Roman" w:cs="Times New Roman"/>
          <w:sz w:val="28"/>
          <w:szCs w:val="28"/>
        </w:rPr>
        <w:t>"Мягкая игрушка", где одним из блоков было изготовление детьми театральных кукол и постановка спектаклей на православную тематику, с которыми учащиеся выступали в детском приюте, в детских садах, в Воскресной школе на православных праздниках, на мероприятиях по линии опеки и попечительства перед детьми, попавшими в трудную жизненную ситуацию и</w:t>
      </w:r>
      <w:proofErr w:type="gramEnd"/>
      <w:r w:rsidR="0074472E" w:rsidRPr="008B1E8B">
        <w:rPr>
          <w:rFonts w:ascii="Times New Roman" w:hAnsi="Times New Roman" w:cs="Times New Roman"/>
          <w:sz w:val="28"/>
          <w:szCs w:val="28"/>
        </w:rPr>
        <w:t xml:space="preserve"> Центра социальной защиты населения (ЦСЗН) перед детьми-инвалидами. Проведенные ЦДТ опросы среди учащихся школ</w:t>
      </w:r>
      <w:r w:rsidR="00345967">
        <w:rPr>
          <w:rFonts w:ascii="Times New Roman" w:hAnsi="Times New Roman" w:cs="Times New Roman"/>
          <w:sz w:val="28"/>
          <w:szCs w:val="28"/>
        </w:rPr>
        <w:t xml:space="preserve"> </w:t>
      </w:r>
      <w:r w:rsidR="0074472E" w:rsidRPr="008B1E8B">
        <w:rPr>
          <w:rFonts w:ascii="Times New Roman" w:hAnsi="Times New Roman" w:cs="Times New Roman"/>
          <w:sz w:val="28"/>
          <w:szCs w:val="28"/>
        </w:rPr>
        <w:t xml:space="preserve">и их родителей выявили высокий интерес к занятиям в этом направлении. Особенно в организации кукольного театра заинтересованы родители, имеющие детей-инвалидов, как структуры, объединяющей, по принципу клуба, разновозрастных детей с ограниченными возможностями здоровья и родителей совместным детско-семейным творчеством: дети проявят себя в мастерстве пошива театральной куклы, </w:t>
      </w:r>
      <w:proofErr w:type="spellStart"/>
      <w:r w:rsidR="0074472E" w:rsidRPr="008B1E8B">
        <w:rPr>
          <w:rFonts w:ascii="Times New Roman" w:hAnsi="Times New Roman" w:cs="Times New Roman"/>
          <w:sz w:val="28"/>
          <w:szCs w:val="28"/>
        </w:rPr>
        <w:t>кукловождении</w:t>
      </w:r>
      <w:proofErr w:type="spellEnd"/>
      <w:r w:rsidR="0074472E" w:rsidRPr="008B1E8B">
        <w:rPr>
          <w:rFonts w:ascii="Times New Roman" w:hAnsi="Times New Roman" w:cs="Times New Roman"/>
          <w:sz w:val="28"/>
          <w:szCs w:val="28"/>
        </w:rPr>
        <w:t xml:space="preserve">, изготовлении декораций, звуковом оформлении, а, выступая перед публикой, расширят свой круг общения. Стала </w:t>
      </w:r>
      <w:r w:rsidR="0074472E" w:rsidRPr="008B1E8B">
        <w:rPr>
          <w:rFonts w:ascii="Times New Roman" w:hAnsi="Times New Roman" w:cs="Times New Roman"/>
          <w:sz w:val="28"/>
          <w:szCs w:val="28"/>
        </w:rPr>
        <w:lastRenderedPageBreak/>
        <w:t xml:space="preserve">очевидной необходимость организации работы детского православного кукольного театра, как самостоятельного объединения ЦДТ. При содействии </w:t>
      </w:r>
      <w:proofErr w:type="gramStart"/>
      <w:r w:rsidR="0074472E" w:rsidRPr="008B1E8B">
        <w:rPr>
          <w:rFonts w:ascii="Times New Roman" w:hAnsi="Times New Roman" w:cs="Times New Roman"/>
          <w:sz w:val="28"/>
          <w:szCs w:val="28"/>
        </w:rPr>
        <w:t>Свято-Дмитриевской</w:t>
      </w:r>
      <w:proofErr w:type="gramEnd"/>
      <w:r w:rsidR="0074472E" w:rsidRPr="008B1E8B">
        <w:rPr>
          <w:rFonts w:ascii="Times New Roman" w:hAnsi="Times New Roman" w:cs="Times New Roman"/>
          <w:sz w:val="28"/>
          <w:szCs w:val="28"/>
        </w:rPr>
        <w:t xml:space="preserve"> воскресной школы и Прихода в организации поездок дети смогут участвовать в м</w:t>
      </w:r>
      <w:r w:rsidR="00345967">
        <w:rPr>
          <w:rFonts w:ascii="Times New Roman" w:hAnsi="Times New Roman" w:cs="Times New Roman"/>
          <w:sz w:val="28"/>
          <w:szCs w:val="28"/>
        </w:rPr>
        <w:t xml:space="preserve">ероприятиях </w:t>
      </w:r>
      <w:proofErr w:type="spellStart"/>
      <w:r w:rsidR="00345967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34596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74472E" w:rsidRPr="008B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41" w:rsidRPr="00226F41" w:rsidRDefault="00226F41" w:rsidP="00345967">
      <w:pPr>
        <w:spacing w:before="38" w:after="3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F41">
        <w:rPr>
          <w:rFonts w:ascii="Times New Roman" w:eastAsia="Times New Roman" w:hAnsi="Times New Roman" w:cs="Times New Roman"/>
          <w:sz w:val="28"/>
          <w:szCs w:val="28"/>
        </w:rPr>
        <w:t>Создание детского православного кукольного театра "</w:t>
      </w:r>
      <w:proofErr w:type="spellStart"/>
      <w:r w:rsidRPr="00226F41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spellEnd"/>
      <w:r w:rsidRPr="00226F41">
        <w:rPr>
          <w:rFonts w:ascii="Times New Roman" w:eastAsia="Times New Roman" w:hAnsi="Times New Roman" w:cs="Times New Roman"/>
          <w:sz w:val="28"/>
          <w:szCs w:val="28"/>
        </w:rPr>
        <w:t>" соответствует Уставу МБОУ ДО ЦДТ, Учебному плану, приоритетному направлению "Я</w:t>
      </w:r>
      <w:r w:rsidR="00345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F41">
        <w:rPr>
          <w:rFonts w:ascii="Times New Roman" w:eastAsia="Times New Roman" w:hAnsi="Times New Roman" w:cs="Times New Roman"/>
          <w:sz w:val="28"/>
          <w:szCs w:val="28"/>
        </w:rPr>
        <w:t xml:space="preserve">- в мире людей" Программы воспитательной работы "Дорогой добра" в рамках Программы развития МБОУ ДО ЦДТ на 2015-2020 годы, Соглашениям о сотрудничестве между МБОУ ДО </w:t>
      </w:r>
      <w:proofErr w:type="spellStart"/>
      <w:r w:rsidRPr="00226F41">
        <w:rPr>
          <w:rFonts w:ascii="Times New Roman" w:eastAsia="Times New Roman" w:hAnsi="Times New Roman" w:cs="Times New Roman"/>
          <w:sz w:val="28"/>
          <w:szCs w:val="28"/>
        </w:rPr>
        <w:t>ЦДТс</w:t>
      </w:r>
      <w:proofErr w:type="spellEnd"/>
      <w:r w:rsidRPr="00226F41">
        <w:rPr>
          <w:rFonts w:ascii="Times New Roman" w:eastAsia="Times New Roman" w:hAnsi="Times New Roman" w:cs="Times New Roman"/>
          <w:sz w:val="28"/>
          <w:szCs w:val="28"/>
        </w:rPr>
        <w:t xml:space="preserve"> Приходом и муниципальными структурами </w:t>
      </w:r>
      <w:proofErr w:type="spellStart"/>
      <w:r w:rsidRPr="00226F41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proofErr w:type="spellEnd"/>
      <w:r w:rsidRPr="00226F41">
        <w:rPr>
          <w:rFonts w:ascii="Times New Roman" w:eastAsia="Times New Roman" w:hAnsi="Times New Roman" w:cs="Times New Roman"/>
          <w:sz w:val="28"/>
          <w:szCs w:val="28"/>
        </w:rPr>
        <w:t xml:space="preserve"> района на период 2016-2020 годы, а также Федеральному закону от 29.12.2012 г. №273-ФЗ "Об</w:t>
      </w:r>
      <w:proofErr w:type="gramEnd"/>
      <w:r w:rsidRPr="00226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6F41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Федерации", Приказу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 Концепции развития дополнительного образования в РФ (утвержденной распоряжением Правительства РФ от 04. 09.2014 № 1726-Р), Плану мероприятий на 2015 - 2020 годы по реализации Концепции развития дополнительного образования детей, Стратегии развития воспитания в Российской</w:t>
      </w:r>
      <w:proofErr w:type="gramEnd"/>
      <w:r w:rsidRPr="00226F41">
        <w:rPr>
          <w:rFonts w:ascii="Times New Roman" w:eastAsia="Times New Roman" w:hAnsi="Times New Roman" w:cs="Times New Roman"/>
          <w:sz w:val="28"/>
          <w:szCs w:val="28"/>
        </w:rPr>
        <w:t xml:space="preserve"> Федерации на период до 2025 года (утвержденной распоряжением Правительства Российской Федерации от 29 мая 2015 г. № 996-р) и обеспечено кадровым составом педагогов МБОУ ДО ЦДТ.</w:t>
      </w:r>
    </w:p>
    <w:p w:rsidR="00226F41" w:rsidRPr="00226F41" w:rsidRDefault="004F4798" w:rsidP="003459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798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666" stroked="f"/>
        </w:pict>
      </w:r>
    </w:p>
    <w:p w:rsidR="00226F41" w:rsidRPr="008B1E8B" w:rsidRDefault="008B1E8B" w:rsidP="00345967">
      <w:pPr>
        <w:spacing w:before="38" w:after="3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Проект разработан старшим методистом МБОУ </w:t>
      </w:r>
      <w:proofErr w:type="gramStart"/>
      <w:r w:rsidRPr="008B1E8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1E8B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</w:t>
      </w:r>
      <w:proofErr w:type="spellStart"/>
      <w:r w:rsidRPr="008B1E8B">
        <w:rPr>
          <w:rFonts w:ascii="Times New Roman" w:eastAsia="Times New Roman" w:hAnsi="Times New Roman" w:cs="Times New Roman"/>
          <w:sz w:val="28"/>
          <w:szCs w:val="28"/>
        </w:rPr>
        <w:t>Наквасиной</w:t>
      </w:r>
      <w:proofErr w:type="spellEnd"/>
      <w:r w:rsidRPr="008B1E8B">
        <w:rPr>
          <w:rFonts w:ascii="Times New Roman" w:eastAsia="Times New Roman" w:hAnsi="Times New Roman" w:cs="Times New Roman"/>
          <w:sz w:val="28"/>
          <w:szCs w:val="28"/>
        </w:rPr>
        <w:t xml:space="preserve"> Валентиной Васильевной. </w:t>
      </w:r>
    </w:p>
    <w:sectPr w:rsidR="00226F41" w:rsidRPr="008B1E8B" w:rsidSect="006D5779">
      <w:pgSz w:w="11906" w:h="16838"/>
      <w:pgMar w:top="1134" w:right="850" w:bottom="1134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484"/>
    <w:multiLevelType w:val="multilevel"/>
    <w:tmpl w:val="B0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76A28"/>
    <w:multiLevelType w:val="multilevel"/>
    <w:tmpl w:val="052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3BB"/>
    <w:rsid w:val="000C63BB"/>
    <w:rsid w:val="00106959"/>
    <w:rsid w:val="001F7FD0"/>
    <w:rsid w:val="00226F41"/>
    <w:rsid w:val="00345967"/>
    <w:rsid w:val="003F14CB"/>
    <w:rsid w:val="004B4CB3"/>
    <w:rsid w:val="004F4798"/>
    <w:rsid w:val="005F7286"/>
    <w:rsid w:val="006D5779"/>
    <w:rsid w:val="0074472E"/>
    <w:rsid w:val="00764C06"/>
    <w:rsid w:val="00784E64"/>
    <w:rsid w:val="007D02E3"/>
    <w:rsid w:val="00857816"/>
    <w:rsid w:val="008B1E8B"/>
    <w:rsid w:val="00945DC5"/>
    <w:rsid w:val="009C1D66"/>
    <w:rsid w:val="00A0409E"/>
    <w:rsid w:val="00B7414B"/>
    <w:rsid w:val="00CF421B"/>
    <w:rsid w:val="00E669F6"/>
    <w:rsid w:val="00EF16EE"/>
    <w:rsid w:val="00F0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F6"/>
  </w:style>
  <w:style w:type="paragraph" w:styleId="4">
    <w:name w:val="heading 4"/>
    <w:basedOn w:val="a"/>
    <w:link w:val="40"/>
    <w:uiPriority w:val="9"/>
    <w:qFormat/>
    <w:rsid w:val="00857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3BB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0C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C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63BB"/>
    <w:rPr>
      <w:b/>
      <w:bCs/>
    </w:rPr>
  </w:style>
  <w:style w:type="character" w:styleId="a7">
    <w:name w:val="Hyperlink"/>
    <w:basedOn w:val="a0"/>
    <w:uiPriority w:val="99"/>
    <w:semiHidden/>
    <w:unhideWhenUsed/>
    <w:rsid w:val="000C63B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578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ount01">
    <w:name w:val="account01"/>
    <w:basedOn w:val="a"/>
    <w:rsid w:val="0022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48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9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5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73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9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66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7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083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6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1808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98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8087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443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280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4352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863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0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561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4709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Links>
    <vt:vector size="12" baseType="variant"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http://www.patriarchia.ru/db/text/56147.html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http://www.patriarchia.ru/db/text/547091.html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ANR</cp:lastModifiedBy>
  <cp:revision>3</cp:revision>
  <cp:lastPrinted>2018-06-26T08:19:00Z</cp:lastPrinted>
  <dcterms:created xsi:type="dcterms:W3CDTF">2018-06-26T07:28:00Z</dcterms:created>
  <dcterms:modified xsi:type="dcterms:W3CDTF">2018-06-27T12:26:00Z</dcterms:modified>
</cp:coreProperties>
</file>