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4" w:type="dxa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425"/>
        <w:gridCol w:w="4531"/>
      </w:tblGrid>
      <w:tr w:rsidR="002E0100" w:rsidTr="00AE6925">
        <w:trPr>
          <w:cantSplit/>
          <w:trHeight w:val="3802"/>
        </w:trPr>
        <w:tc>
          <w:tcPr>
            <w:tcW w:w="4188" w:type="dxa"/>
          </w:tcPr>
          <w:p w:rsidR="002E0100" w:rsidRDefault="00CF18BF" w:rsidP="00EE1A40">
            <w:pPr>
              <w:spacing w:line="276" w:lineRule="auto"/>
              <w:ind w:left="-70"/>
              <w:jc w:val="center"/>
              <w:rPr>
                <w:b/>
                <w:sz w:val="32"/>
              </w:rPr>
            </w:pPr>
            <w:r w:rsidRPr="00CF18B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1111147</wp:posOffset>
                  </wp:positionH>
                  <wp:positionV relativeFrom="paragraph">
                    <wp:posOffset>124726</wp:posOffset>
                  </wp:positionV>
                  <wp:extent cx="480680" cy="648586"/>
                  <wp:effectExtent l="19050" t="0" r="0" b="0"/>
                  <wp:wrapNone/>
                  <wp:docPr id="1" name="Рисунок 39" descr="gerb9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gerb9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80" cy="648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F18BF" w:rsidRDefault="00CF18BF" w:rsidP="00AE6925">
            <w:pPr>
              <w:spacing w:line="276" w:lineRule="auto"/>
              <w:ind w:left="-70"/>
              <w:jc w:val="center"/>
              <w:rPr>
                <w:b/>
                <w:sz w:val="32"/>
              </w:rPr>
            </w:pPr>
          </w:p>
          <w:p w:rsidR="00CF18BF" w:rsidRDefault="00CF18BF" w:rsidP="00AE6925">
            <w:pPr>
              <w:spacing w:line="276" w:lineRule="auto"/>
              <w:ind w:left="-70"/>
              <w:jc w:val="center"/>
              <w:rPr>
                <w:b/>
                <w:sz w:val="32"/>
              </w:rPr>
            </w:pPr>
          </w:p>
          <w:p w:rsidR="002E0100" w:rsidRPr="00CF18BF" w:rsidRDefault="002E0100" w:rsidP="00AE6925">
            <w:pPr>
              <w:pStyle w:val="2"/>
              <w:spacing w:line="240" w:lineRule="auto"/>
              <w:rPr>
                <w:b w:val="0"/>
                <w:sz w:val="28"/>
                <w:szCs w:val="28"/>
              </w:rPr>
            </w:pPr>
            <w:r w:rsidRPr="00CF18BF">
              <w:rPr>
                <w:b w:val="0"/>
                <w:sz w:val="28"/>
                <w:szCs w:val="28"/>
              </w:rPr>
              <w:t>КОМИТЕТ</w:t>
            </w:r>
          </w:p>
          <w:p w:rsidR="002E0100" w:rsidRPr="00CF18BF" w:rsidRDefault="002E0100" w:rsidP="00AE6925">
            <w:pPr>
              <w:pStyle w:val="2"/>
              <w:spacing w:line="240" w:lineRule="auto"/>
              <w:rPr>
                <w:b w:val="0"/>
                <w:sz w:val="28"/>
                <w:szCs w:val="28"/>
              </w:rPr>
            </w:pPr>
            <w:r w:rsidRPr="00CF18BF">
              <w:rPr>
                <w:b w:val="0"/>
                <w:sz w:val="28"/>
                <w:szCs w:val="28"/>
              </w:rPr>
              <w:t>СЕЛЬСКОГО ХОЗЯЙСТВА</w:t>
            </w:r>
          </w:p>
          <w:p w:rsidR="002E0100" w:rsidRPr="00CF18BF" w:rsidRDefault="002E0100" w:rsidP="00AE6925">
            <w:pPr>
              <w:pStyle w:val="2"/>
              <w:spacing w:line="240" w:lineRule="auto"/>
              <w:rPr>
                <w:b w:val="0"/>
                <w:sz w:val="28"/>
                <w:szCs w:val="28"/>
              </w:rPr>
            </w:pPr>
            <w:r w:rsidRPr="00CF18BF">
              <w:rPr>
                <w:b w:val="0"/>
                <w:sz w:val="28"/>
                <w:szCs w:val="28"/>
              </w:rPr>
              <w:t>ВОЛГОГРАДСКОЙ ОБЛАСТИ</w:t>
            </w:r>
          </w:p>
          <w:p w:rsidR="002E0100" w:rsidRDefault="002E0100" w:rsidP="00AE6925">
            <w:pPr>
              <w:pStyle w:val="2"/>
              <w:spacing w:line="240" w:lineRule="auto"/>
              <w:rPr>
                <w:sz w:val="16"/>
                <w:szCs w:val="16"/>
              </w:rPr>
            </w:pPr>
          </w:p>
          <w:p w:rsidR="002E0100" w:rsidRPr="00C044BE" w:rsidRDefault="002E0100" w:rsidP="00AE6925">
            <w:pPr>
              <w:ind w:right="213"/>
              <w:jc w:val="center"/>
              <w:rPr>
                <w:sz w:val="18"/>
                <w:szCs w:val="18"/>
              </w:rPr>
            </w:pPr>
            <w:proofErr w:type="gramStart"/>
            <w:r w:rsidRPr="00C044BE">
              <w:rPr>
                <w:sz w:val="18"/>
                <w:szCs w:val="18"/>
              </w:rPr>
              <w:t>Коммунистическая</w:t>
            </w:r>
            <w:proofErr w:type="gramEnd"/>
            <w:r w:rsidRPr="00C044BE">
              <w:rPr>
                <w:sz w:val="18"/>
                <w:szCs w:val="18"/>
              </w:rPr>
              <w:t xml:space="preserve"> ул., д.19, Волгоград, 400005.</w:t>
            </w:r>
          </w:p>
          <w:p w:rsidR="002E0100" w:rsidRPr="00B114E4" w:rsidRDefault="002E0100" w:rsidP="00AE6925">
            <w:pPr>
              <w:jc w:val="center"/>
              <w:rPr>
                <w:sz w:val="18"/>
                <w:szCs w:val="18"/>
                <w:lang w:val="en-US"/>
              </w:rPr>
            </w:pPr>
            <w:r w:rsidRPr="00C044BE">
              <w:rPr>
                <w:sz w:val="18"/>
                <w:szCs w:val="18"/>
              </w:rPr>
              <w:t>Тел. (8442) 30-95-51. Факс</w:t>
            </w:r>
            <w:r w:rsidRPr="00B114E4">
              <w:rPr>
                <w:sz w:val="18"/>
                <w:szCs w:val="18"/>
                <w:lang w:val="en-US"/>
              </w:rPr>
              <w:t xml:space="preserve"> (8442) 33-19-62</w:t>
            </w:r>
          </w:p>
          <w:p w:rsidR="002E0100" w:rsidRPr="00B114E4" w:rsidRDefault="002E0100" w:rsidP="00AE6925">
            <w:pPr>
              <w:ind w:right="-189"/>
              <w:jc w:val="center"/>
              <w:rPr>
                <w:sz w:val="18"/>
                <w:szCs w:val="18"/>
                <w:lang w:val="en-US"/>
              </w:rPr>
            </w:pPr>
            <w:r w:rsidRPr="00C044BE">
              <w:rPr>
                <w:sz w:val="18"/>
                <w:szCs w:val="18"/>
                <w:lang w:val="en-US"/>
              </w:rPr>
              <w:t>E</w:t>
            </w:r>
            <w:r w:rsidRPr="00B114E4">
              <w:rPr>
                <w:sz w:val="18"/>
                <w:szCs w:val="18"/>
                <w:lang w:val="en-US"/>
              </w:rPr>
              <w:t>-</w:t>
            </w:r>
            <w:r w:rsidRPr="00C044BE">
              <w:rPr>
                <w:sz w:val="18"/>
                <w:szCs w:val="18"/>
                <w:lang w:val="en-US"/>
              </w:rPr>
              <w:t>mail</w:t>
            </w:r>
            <w:r w:rsidRPr="00B114E4">
              <w:rPr>
                <w:sz w:val="18"/>
                <w:szCs w:val="18"/>
                <w:lang w:val="en-US"/>
              </w:rPr>
              <w:t xml:space="preserve">: </w:t>
            </w:r>
            <w:r w:rsidRPr="00C044BE">
              <w:rPr>
                <w:sz w:val="18"/>
                <w:szCs w:val="18"/>
                <w:lang w:val="en-US"/>
              </w:rPr>
              <w:t>mcx</w:t>
            </w:r>
            <w:r w:rsidRPr="00B114E4">
              <w:rPr>
                <w:sz w:val="18"/>
                <w:szCs w:val="18"/>
                <w:lang w:val="en-US"/>
              </w:rPr>
              <w:t>@</w:t>
            </w:r>
            <w:r w:rsidRPr="00C044BE">
              <w:rPr>
                <w:sz w:val="18"/>
                <w:szCs w:val="18"/>
                <w:lang w:val="en-US"/>
              </w:rPr>
              <w:t>volganet</w:t>
            </w:r>
            <w:r w:rsidRPr="00B114E4">
              <w:rPr>
                <w:sz w:val="18"/>
                <w:szCs w:val="18"/>
                <w:lang w:val="en-US"/>
              </w:rPr>
              <w:t>.</w:t>
            </w:r>
            <w:r w:rsidRPr="00C044BE">
              <w:rPr>
                <w:sz w:val="18"/>
                <w:szCs w:val="18"/>
                <w:lang w:val="en-US"/>
              </w:rPr>
              <w:t>ru</w:t>
            </w:r>
          </w:p>
          <w:p w:rsidR="002E0100" w:rsidRPr="00C044BE" w:rsidRDefault="002E0100" w:rsidP="00AE6925">
            <w:pPr>
              <w:jc w:val="center"/>
              <w:rPr>
                <w:sz w:val="18"/>
                <w:szCs w:val="18"/>
              </w:rPr>
            </w:pPr>
            <w:r w:rsidRPr="00C044BE">
              <w:rPr>
                <w:sz w:val="18"/>
                <w:szCs w:val="18"/>
              </w:rPr>
              <w:t>ОКПО 00088377, ОГРН  1023403456944,</w:t>
            </w:r>
          </w:p>
          <w:p w:rsidR="002E0100" w:rsidRPr="00C044BE" w:rsidRDefault="002E0100" w:rsidP="00AE6925">
            <w:pPr>
              <w:jc w:val="center"/>
              <w:rPr>
                <w:sz w:val="18"/>
                <w:szCs w:val="18"/>
              </w:rPr>
            </w:pPr>
            <w:r w:rsidRPr="00C044BE">
              <w:rPr>
                <w:sz w:val="18"/>
                <w:szCs w:val="18"/>
              </w:rPr>
              <w:t>ИНН/КПП  3444049941/344401001</w:t>
            </w:r>
          </w:p>
          <w:p w:rsidR="002E0100" w:rsidRDefault="002E0100" w:rsidP="00AE6925">
            <w:pPr>
              <w:spacing w:line="160" w:lineRule="exact"/>
              <w:ind w:left="-352"/>
              <w:jc w:val="center"/>
            </w:pPr>
          </w:p>
          <w:p w:rsidR="002E0100" w:rsidRDefault="002E0100" w:rsidP="00AE69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 № </w:t>
            </w:r>
            <w:r w:rsidR="006F18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</w:t>
            </w:r>
          </w:p>
          <w:p w:rsidR="002E0100" w:rsidRPr="006F18D6" w:rsidRDefault="002E0100" w:rsidP="00AE692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8D6">
              <w:rPr>
                <w:sz w:val="24"/>
                <w:szCs w:val="24"/>
              </w:rPr>
              <w:t>На № ___________</w:t>
            </w:r>
            <w:r w:rsidR="006F18D6" w:rsidRPr="006F18D6">
              <w:rPr>
                <w:sz w:val="24"/>
                <w:szCs w:val="24"/>
              </w:rPr>
              <w:t>_</w:t>
            </w:r>
            <w:r w:rsidRPr="006F18D6">
              <w:rPr>
                <w:sz w:val="24"/>
                <w:szCs w:val="24"/>
              </w:rPr>
              <w:t xml:space="preserve"> </w:t>
            </w:r>
            <w:r w:rsidR="006F18D6" w:rsidRPr="006F18D6">
              <w:rPr>
                <w:sz w:val="24"/>
                <w:szCs w:val="24"/>
              </w:rPr>
              <w:t xml:space="preserve"> </w:t>
            </w:r>
            <w:r w:rsidRPr="006F18D6">
              <w:rPr>
                <w:sz w:val="24"/>
                <w:szCs w:val="24"/>
              </w:rPr>
              <w:t xml:space="preserve">от </w:t>
            </w:r>
            <w:r w:rsidR="006F18D6" w:rsidRPr="006F18D6">
              <w:rPr>
                <w:sz w:val="24"/>
                <w:szCs w:val="24"/>
              </w:rPr>
              <w:t xml:space="preserve"> </w:t>
            </w:r>
            <w:r w:rsidRPr="006F18D6">
              <w:rPr>
                <w:sz w:val="24"/>
                <w:szCs w:val="24"/>
              </w:rPr>
              <w:t>__________</w:t>
            </w:r>
            <w:r w:rsidR="006F18D6">
              <w:rPr>
                <w:sz w:val="24"/>
                <w:szCs w:val="24"/>
              </w:rPr>
              <w:t>___</w:t>
            </w:r>
          </w:p>
        </w:tc>
        <w:tc>
          <w:tcPr>
            <w:tcW w:w="425" w:type="dxa"/>
          </w:tcPr>
          <w:p w:rsidR="002E0100" w:rsidRDefault="002E0100" w:rsidP="00EE1A40">
            <w:pPr>
              <w:spacing w:line="240" w:lineRule="exact"/>
              <w:ind w:left="2198"/>
              <w:jc w:val="center"/>
            </w:pPr>
          </w:p>
          <w:p w:rsidR="002E0100" w:rsidRDefault="002E0100" w:rsidP="00EE1A40">
            <w:pPr>
              <w:spacing w:line="240" w:lineRule="exact"/>
            </w:pPr>
            <w:r>
              <w:t xml:space="preserve"> </w:t>
            </w:r>
          </w:p>
          <w:p w:rsidR="002E0100" w:rsidRDefault="002E0100" w:rsidP="00EE1A40">
            <w:pPr>
              <w:spacing w:line="240" w:lineRule="exact"/>
            </w:pPr>
          </w:p>
          <w:p w:rsidR="002E0100" w:rsidRDefault="002E0100" w:rsidP="00EE1A40">
            <w:pPr>
              <w:spacing w:line="276" w:lineRule="auto"/>
            </w:pPr>
          </w:p>
          <w:p w:rsidR="002E0100" w:rsidRDefault="002E0100" w:rsidP="00EE1A40">
            <w:pPr>
              <w:spacing w:line="276" w:lineRule="auto"/>
            </w:pPr>
          </w:p>
          <w:p w:rsidR="002E0100" w:rsidRDefault="002E0100" w:rsidP="00EE1A40">
            <w:pPr>
              <w:spacing w:line="276" w:lineRule="auto"/>
            </w:pPr>
          </w:p>
          <w:p w:rsidR="002E0100" w:rsidRDefault="002E0100" w:rsidP="00EE1A40">
            <w:pPr>
              <w:spacing w:line="276" w:lineRule="auto"/>
            </w:pPr>
          </w:p>
        </w:tc>
        <w:tc>
          <w:tcPr>
            <w:tcW w:w="4531" w:type="dxa"/>
          </w:tcPr>
          <w:p w:rsidR="002E0100" w:rsidRDefault="002E0100" w:rsidP="00EE1A40">
            <w:pPr>
              <w:spacing w:line="240" w:lineRule="exact"/>
              <w:ind w:left="175" w:right="214" w:firstLine="5"/>
            </w:pPr>
          </w:p>
          <w:p w:rsidR="002E0100" w:rsidRDefault="002E0100" w:rsidP="00EE1A40">
            <w:pPr>
              <w:spacing w:line="240" w:lineRule="exact"/>
              <w:ind w:left="175" w:right="214" w:firstLine="5"/>
            </w:pPr>
          </w:p>
          <w:p w:rsidR="002E0100" w:rsidRDefault="002E0100" w:rsidP="00EE1A40">
            <w:pPr>
              <w:spacing w:line="240" w:lineRule="exact"/>
              <w:ind w:left="175" w:right="214" w:firstLine="5"/>
            </w:pPr>
          </w:p>
          <w:p w:rsidR="002E0100" w:rsidRDefault="002E0100" w:rsidP="00EE1A40">
            <w:pPr>
              <w:spacing w:line="240" w:lineRule="exact"/>
              <w:ind w:left="175" w:right="214" w:firstLine="5"/>
              <w:rPr>
                <w:szCs w:val="28"/>
              </w:rPr>
            </w:pPr>
          </w:p>
          <w:p w:rsidR="002E0100" w:rsidRDefault="002E0100" w:rsidP="00EE1A40">
            <w:pPr>
              <w:spacing w:line="240" w:lineRule="exact"/>
              <w:ind w:left="180"/>
            </w:pPr>
          </w:p>
          <w:p w:rsidR="00B114E4" w:rsidRDefault="00B114E4" w:rsidP="00EE1A40">
            <w:pPr>
              <w:spacing w:line="240" w:lineRule="exact"/>
              <w:ind w:left="180"/>
            </w:pPr>
          </w:p>
          <w:p w:rsidR="00804E6C" w:rsidRDefault="00804E6C" w:rsidP="00804E6C">
            <w:pPr>
              <w:spacing w:line="240" w:lineRule="exact"/>
              <w:ind w:right="-45"/>
              <w:rPr>
                <w:szCs w:val="28"/>
              </w:rPr>
            </w:pPr>
            <w:r>
              <w:rPr>
                <w:szCs w:val="28"/>
              </w:rPr>
              <w:t xml:space="preserve">Руководителям органов </w:t>
            </w:r>
          </w:p>
          <w:p w:rsidR="00804E6C" w:rsidRDefault="00804E6C" w:rsidP="00804E6C">
            <w:pPr>
              <w:spacing w:line="240" w:lineRule="exact"/>
              <w:ind w:right="-45"/>
              <w:rPr>
                <w:szCs w:val="28"/>
              </w:rPr>
            </w:pPr>
            <w:r>
              <w:rPr>
                <w:szCs w:val="28"/>
              </w:rPr>
              <w:t xml:space="preserve">управления АПК </w:t>
            </w:r>
          </w:p>
          <w:p w:rsidR="00804E6C" w:rsidRDefault="00804E6C" w:rsidP="00804E6C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муниципальных образований</w:t>
            </w:r>
          </w:p>
          <w:p w:rsidR="00B114E4" w:rsidRDefault="00804E6C" w:rsidP="00804E6C">
            <w:pPr>
              <w:spacing w:line="240" w:lineRule="exact"/>
              <w:ind w:right="-45"/>
              <w:rPr>
                <w:szCs w:val="28"/>
              </w:rPr>
            </w:pPr>
            <w:r>
              <w:rPr>
                <w:szCs w:val="28"/>
              </w:rPr>
              <w:t xml:space="preserve">Волгоградской области </w:t>
            </w:r>
          </w:p>
          <w:p w:rsidR="00B114E4" w:rsidRDefault="00B114E4" w:rsidP="009E0160">
            <w:pPr>
              <w:spacing w:line="240" w:lineRule="exact"/>
              <w:ind w:right="-45"/>
              <w:rPr>
                <w:szCs w:val="28"/>
              </w:rPr>
            </w:pPr>
          </w:p>
          <w:p w:rsidR="00B114E4" w:rsidRDefault="00B114E4" w:rsidP="009E0160">
            <w:pPr>
              <w:spacing w:line="240" w:lineRule="exact"/>
              <w:ind w:right="-45"/>
              <w:rPr>
                <w:szCs w:val="28"/>
              </w:rPr>
            </w:pPr>
          </w:p>
          <w:p w:rsidR="00B114E4" w:rsidRDefault="00B114E4" w:rsidP="009E0160">
            <w:pPr>
              <w:spacing w:line="240" w:lineRule="exact"/>
              <w:ind w:right="-45"/>
              <w:rPr>
                <w:szCs w:val="28"/>
              </w:rPr>
            </w:pPr>
          </w:p>
          <w:p w:rsidR="00B114E4" w:rsidRDefault="00B114E4" w:rsidP="00B114E4">
            <w:pPr>
              <w:spacing w:line="240" w:lineRule="exact"/>
              <w:ind w:right="-45"/>
            </w:pPr>
          </w:p>
        </w:tc>
      </w:tr>
    </w:tbl>
    <w:p w:rsidR="009E0160" w:rsidRDefault="009E0160"/>
    <w:p w:rsidR="00B114E4" w:rsidRDefault="00B114E4" w:rsidP="009E0160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B114E4" w:rsidRDefault="00B114E4" w:rsidP="00B114E4">
      <w:pPr>
        <w:pStyle w:val="ConsPlusTitle"/>
        <w:widowControl/>
        <w:ind w:firstLine="708"/>
        <w:jc w:val="center"/>
        <w:rPr>
          <w:b w:val="0"/>
          <w:sz w:val="28"/>
          <w:szCs w:val="28"/>
        </w:rPr>
      </w:pPr>
    </w:p>
    <w:p w:rsidR="006370A9" w:rsidRDefault="006370A9" w:rsidP="00B114E4">
      <w:pPr>
        <w:pStyle w:val="ConsPlusTitle"/>
        <w:widowControl/>
        <w:ind w:firstLine="708"/>
        <w:jc w:val="center"/>
        <w:rPr>
          <w:b w:val="0"/>
          <w:sz w:val="28"/>
          <w:szCs w:val="28"/>
        </w:rPr>
      </w:pPr>
    </w:p>
    <w:p w:rsidR="006370A9" w:rsidRDefault="006370A9" w:rsidP="00B114E4">
      <w:pPr>
        <w:pStyle w:val="ConsPlusTitle"/>
        <w:widowControl/>
        <w:ind w:firstLine="708"/>
        <w:jc w:val="center"/>
        <w:rPr>
          <w:b w:val="0"/>
          <w:sz w:val="28"/>
          <w:szCs w:val="28"/>
        </w:rPr>
      </w:pPr>
    </w:p>
    <w:p w:rsidR="003B30D8" w:rsidRDefault="003B30D8" w:rsidP="003B30D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551783">
        <w:rPr>
          <w:b w:val="0"/>
        </w:rPr>
        <w:t>К</w:t>
      </w:r>
      <w:r w:rsidRPr="00551783">
        <w:rPr>
          <w:b w:val="0"/>
          <w:sz w:val="28"/>
          <w:szCs w:val="28"/>
        </w:rPr>
        <w:t>омитет сельског</w:t>
      </w:r>
      <w:r w:rsidRPr="00E81970">
        <w:rPr>
          <w:b w:val="0"/>
          <w:sz w:val="28"/>
          <w:szCs w:val="28"/>
        </w:rPr>
        <w:t>о хозяйства Волгоградской</w:t>
      </w:r>
      <w:r>
        <w:rPr>
          <w:b w:val="0"/>
          <w:sz w:val="28"/>
          <w:szCs w:val="28"/>
        </w:rPr>
        <w:t xml:space="preserve"> </w:t>
      </w:r>
      <w:r w:rsidRPr="00E81970">
        <w:rPr>
          <w:b w:val="0"/>
          <w:sz w:val="28"/>
          <w:szCs w:val="28"/>
        </w:rPr>
        <w:t>области</w:t>
      </w:r>
      <w:r>
        <w:rPr>
          <w:b w:val="0"/>
          <w:sz w:val="28"/>
          <w:szCs w:val="28"/>
        </w:rPr>
        <w:t xml:space="preserve"> (далее - комитет) в целях реализации механизма льготного кредитования на территории Волгоградской области сообщает следующее.</w:t>
      </w:r>
    </w:p>
    <w:p w:rsidR="003B30D8" w:rsidRDefault="003B30D8" w:rsidP="003B30D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Остаток лимитов по направлению "(01.0М) Малые формы" после согласования 9 транша составляет </w:t>
      </w:r>
      <w:r w:rsidR="00C7696D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,</w:t>
      </w:r>
      <w:r w:rsidR="00C7696D">
        <w:rPr>
          <w:b w:val="0"/>
          <w:sz w:val="28"/>
          <w:szCs w:val="28"/>
        </w:rPr>
        <w:t>337</w:t>
      </w:r>
      <w:r>
        <w:rPr>
          <w:b w:val="0"/>
          <w:sz w:val="28"/>
          <w:szCs w:val="28"/>
        </w:rPr>
        <w:t xml:space="preserve"> млн. рублей, что в полном объеме обеспечивает до конца </w:t>
      </w:r>
      <w:r w:rsidR="00C7696D">
        <w:rPr>
          <w:b w:val="0"/>
          <w:sz w:val="28"/>
          <w:szCs w:val="28"/>
        </w:rPr>
        <w:t xml:space="preserve">текущего </w:t>
      </w:r>
      <w:r>
        <w:rPr>
          <w:b w:val="0"/>
          <w:sz w:val="28"/>
          <w:szCs w:val="28"/>
        </w:rPr>
        <w:t>года потребность в льготном краткосрочном кредитовании с учетом ключевой ставки 7,25% по данному направлению.</w:t>
      </w:r>
    </w:p>
    <w:p w:rsidR="003B30D8" w:rsidRDefault="00C82BF0" w:rsidP="003B30D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C7696D">
        <w:rPr>
          <w:b w:val="0"/>
          <w:sz w:val="28"/>
          <w:szCs w:val="28"/>
        </w:rPr>
        <w:t xml:space="preserve"> </w:t>
      </w:r>
    </w:p>
    <w:p w:rsidR="003B30D8" w:rsidRDefault="003B30D8" w:rsidP="003B30D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3B30D8" w:rsidRDefault="003B30D8" w:rsidP="003B30D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6370A9" w:rsidRDefault="006370A9" w:rsidP="003B30D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6370A9" w:rsidRDefault="006370A9" w:rsidP="003B30D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6370A9" w:rsidRDefault="006370A9" w:rsidP="003B30D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6370A9" w:rsidRPr="00B310B6" w:rsidRDefault="006370A9" w:rsidP="003B30D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3B30D8" w:rsidRDefault="003B30D8" w:rsidP="003B30D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Первый заместитель</w:t>
      </w:r>
    </w:p>
    <w:p w:rsidR="003B30D8" w:rsidRPr="008D78FB" w:rsidRDefault="003B30D8" w:rsidP="003B30D8">
      <w:pPr>
        <w:pStyle w:val="ConsPlusTitle"/>
        <w:widowControl/>
        <w:jc w:val="both"/>
        <w:rPr>
          <w:b w:val="0"/>
          <w:sz w:val="28"/>
          <w:szCs w:val="28"/>
        </w:rPr>
      </w:pPr>
      <w:r w:rsidRPr="008D78FB">
        <w:rPr>
          <w:b w:val="0"/>
          <w:sz w:val="28"/>
          <w:szCs w:val="28"/>
        </w:rPr>
        <w:t>председателя комитета</w:t>
      </w:r>
      <w:r>
        <w:rPr>
          <w:b w:val="0"/>
          <w:sz w:val="28"/>
          <w:szCs w:val="28"/>
        </w:rPr>
        <w:t xml:space="preserve"> </w:t>
      </w:r>
      <w:r w:rsidRPr="008D78FB">
        <w:rPr>
          <w:b w:val="0"/>
          <w:sz w:val="28"/>
          <w:szCs w:val="28"/>
        </w:rPr>
        <w:t xml:space="preserve">              </w:t>
      </w:r>
      <w:r>
        <w:rPr>
          <w:b w:val="0"/>
          <w:sz w:val="28"/>
          <w:szCs w:val="28"/>
        </w:rPr>
        <w:t xml:space="preserve">                                       </w:t>
      </w:r>
      <w:r w:rsidRPr="008D78FB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</w:t>
      </w:r>
      <w:r w:rsidRPr="008D78FB">
        <w:rPr>
          <w:b w:val="0"/>
          <w:sz w:val="28"/>
          <w:szCs w:val="28"/>
        </w:rPr>
        <w:t>М.В.Морозова</w:t>
      </w:r>
    </w:p>
    <w:p w:rsidR="003B30D8" w:rsidRDefault="003B30D8" w:rsidP="003B30D8">
      <w:pPr>
        <w:tabs>
          <w:tab w:val="left" w:pos="2550"/>
        </w:tabs>
        <w:jc w:val="both"/>
        <w:rPr>
          <w:sz w:val="18"/>
          <w:szCs w:val="18"/>
        </w:rPr>
      </w:pPr>
    </w:p>
    <w:p w:rsidR="009E0160" w:rsidRDefault="009E0160" w:rsidP="004E56DA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9E0160" w:rsidRDefault="009E0160" w:rsidP="009E0160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E0160" w:rsidRDefault="009E0160" w:rsidP="009E0160">
      <w:pPr>
        <w:jc w:val="both"/>
      </w:pPr>
    </w:p>
    <w:p w:rsidR="00770652" w:rsidRDefault="00770652" w:rsidP="009E0160">
      <w:pPr>
        <w:jc w:val="both"/>
      </w:pPr>
    </w:p>
    <w:p w:rsidR="004E56DA" w:rsidRDefault="004E56DA" w:rsidP="009E0160">
      <w:pPr>
        <w:jc w:val="both"/>
      </w:pPr>
    </w:p>
    <w:p w:rsidR="0011281C" w:rsidRDefault="0011281C" w:rsidP="009E0160">
      <w:pPr>
        <w:jc w:val="both"/>
      </w:pPr>
    </w:p>
    <w:p w:rsidR="00D617A7" w:rsidRDefault="00D617A7" w:rsidP="009E0160">
      <w:pPr>
        <w:jc w:val="both"/>
      </w:pPr>
    </w:p>
    <w:p w:rsidR="0011281C" w:rsidRDefault="0011281C" w:rsidP="009E0160">
      <w:pPr>
        <w:jc w:val="both"/>
      </w:pPr>
    </w:p>
    <w:p w:rsidR="009E0160" w:rsidRDefault="009E0160" w:rsidP="009E0160">
      <w:pPr>
        <w:jc w:val="both"/>
      </w:pPr>
    </w:p>
    <w:sectPr w:rsidR="009E0160" w:rsidSect="00AE6925">
      <w:pgSz w:w="11906" w:h="16838"/>
      <w:pgMar w:top="2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100"/>
    <w:rsid w:val="00097E0F"/>
    <w:rsid w:val="0011281C"/>
    <w:rsid w:val="002A6A1F"/>
    <w:rsid w:val="002E0100"/>
    <w:rsid w:val="00377BAC"/>
    <w:rsid w:val="00396EF2"/>
    <w:rsid w:val="003B30D8"/>
    <w:rsid w:val="004133FC"/>
    <w:rsid w:val="00437030"/>
    <w:rsid w:val="004E56DA"/>
    <w:rsid w:val="00542E8B"/>
    <w:rsid w:val="006370A9"/>
    <w:rsid w:val="006F18D6"/>
    <w:rsid w:val="00767A70"/>
    <w:rsid w:val="00770652"/>
    <w:rsid w:val="00804E6C"/>
    <w:rsid w:val="008C4AC0"/>
    <w:rsid w:val="00922641"/>
    <w:rsid w:val="009951F1"/>
    <w:rsid w:val="009E0160"/>
    <w:rsid w:val="00A53C66"/>
    <w:rsid w:val="00A76846"/>
    <w:rsid w:val="00AB7A7E"/>
    <w:rsid w:val="00AE6925"/>
    <w:rsid w:val="00B114E4"/>
    <w:rsid w:val="00C7696D"/>
    <w:rsid w:val="00C82BF0"/>
    <w:rsid w:val="00CF18BF"/>
    <w:rsid w:val="00D617A7"/>
    <w:rsid w:val="00D70AF6"/>
    <w:rsid w:val="00DE1255"/>
    <w:rsid w:val="00F9573B"/>
    <w:rsid w:val="00F9716F"/>
    <w:rsid w:val="00FA4108"/>
    <w:rsid w:val="00FE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E0100"/>
    <w:pPr>
      <w:spacing w:line="240" w:lineRule="exact"/>
      <w:jc w:val="center"/>
    </w:pPr>
    <w:rPr>
      <w:b/>
      <w:sz w:val="20"/>
    </w:rPr>
  </w:style>
  <w:style w:type="character" w:customStyle="1" w:styleId="20">
    <w:name w:val="Основной текст 2 Знак"/>
    <w:basedOn w:val="a0"/>
    <w:link w:val="2"/>
    <w:rsid w:val="002E010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0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10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9E0160"/>
    <w:rPr>
      <w:strike w:val="0"/>
      <w:dstrike w:val="0"/>
      <w:color w:val="6F552D"/>
      <w:u w:val="none"/>
      <w:effect w:val="none"/>
    </w:rPr>
  </w:style>
  <w:style w:type="paragraph" w:customStyle="1" w:styleId="ConsPlusTitle">
    <w:name w:val="ConsPlusTitle"/>
    <w:rsid w:val="009E01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97E0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E0100"/>
    <w:pPr>
      <w:spacing w:line="240" w:lineRule="exact"/>
      <w:jc w:val="center"/>
    </w:pPr>
    <w:rPr>
      <w:b/>
      <w:sz w:val="20"/>
    </w:rPr>
  </w:style>
  <w:style w:type="character" w:customStyle="1" w:styleId="20">
    <w:name w:val="Основной текст 2 Знак"/>
    <w:basedOn w:val="a0"/>
    <w:link w:val="2"/>
    <w:rsid w:val="002E010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0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10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9E0160"/>
    <w:rPr>
      <w:strike w:val="0"/>
      <w:dstrike w:val="0"/>
      <w:color w:val="6F552D"/>
      <w:u w:val="none"/>
      <w:effect w:val="none"/>
    </w:rPr>
  </w:style>
  <w:style w:type="paragraph" w:customStyle="1" w:styleId="ConsPlusTitle">
    <w:name w:val="ConsPlusTitle"/>
    <w:rsid w:val="009E01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97E0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Загребайлов Евгений</cp:lastModifiedBy>
  <cp:revision>25</cp:revision>
  <cp:lastPrinted>2018-07-03T07:58:00Z</cp:lastPrinted>
  <dcterms:created xsi:type="dcterms:W3CDTF">2018-06-19T13:47:00Z</dcterms:created>
  <dcterms:modified xsi:type="dcterms:W3CDTF">2018-07-06T06:51:00Z</dcterms:modified>
</cp:coreProperties>
</file>