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C3A" w:rsidRDefault="00240C3A">
      <w:r>
        <w:rPr>
          <w:noProof/>
        </w:rPr>
        <w:drawing>
          <wp:inline distT="0" distB="0" distL="0" distR="0">
            <wp:extent cx="6747510" cy="92887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750050" cy="9292277"/>
                    </a:xfrm>
                    <a:prstGeom prst="rect">
                      <a:avLst/>
                    </a:prstGeom>
                    <a:noFill/>
                    <a:ln w="9525">
                      <a:noFill/>
                      <a:miter lim="800000"/>
                      <a:headEnd/>
                      <a:tailEnd/>
                    </a:ln>
                  </pic:spPr>
                </pic:pic>
              </a:graphicData>
            </a:graphic>
          </wp:inline>
        </w:drawing>
      </w:r>
    </w:p>
    <w:p w:rsidR="00240C3A" w:rsidRDefault="00240C3A"/>
    <w:p w:rsidR="002501EC" w:rsidRPr="005C22A9" w:rsidRDefault="005C22A9" w:rsidP="005C22A9">
      <w:pPr>
        <w:ind w:firstLine="708"/>
        <w:jc w:val="both"/>
        <w:rPr>
          <w:b/>
          <w:sz w:val="28"/>
          <w:szCs w:val="28"/>
        </w:rPr>
      </w:pPr>
      <w:r>
        <w:rPr>
          <w:b/>
          <w:sz w:val="28"/>
          <w:szCs w:val="28"/>
        </w:rPr>
        <w:t xml:space="preserve">                                    </w:t>
      </w:r>
      <w:r w:rsidR="002501EC" w:rsidRPr="005C22A9">
        <w:rPr>
          <w:b/>
          <w:sz w:val="28"/>
          <w:szCs w:val="28"/>
        </w:rPr>
        <w:t>СОДЕРЖАНИЕ ДОКЛАДА</w:t>
      </w:r>
    </w:p>
    <w:p w:rsidR="002501EC" w:rsidRPr="005C22A9" w:rsidRDefault="002501EC" w:rsidP="005C22A9">
      <w:pPr>
        <w:ind w:firstLine="708"/>
        <w:jc w:val="both"/>
        <w:rPr>
          <w:sz w:val="28"/>
          <w:szCs w:val="28"/>
        </w:rPr>
      </w:pPr>
    </w:p>
    <w:p w:rsidR="00390788" w:rsidRPr="005C22A9" w:rsidRDefault="00390788" w:rsidP="005C22A9">
      <w:pPr>
        <w:ind w:firstLine="708"/>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785"/>
        <w:gridCol w:w="1451"/>
      </w:tblGrid>
      <w:tr w:rsidR="002501EC" w:rsidRPr="005C22A9" w:rsidTr="001F24AA">
        <w:tc>
          <w:tcPr>
            <w:tcW w:w="828" w:type="dxa"/>
            <w:tcBorders>
              <w:top w:val="single" w:sz="4" w:space="0" w:color="auto"/>
              <w:left w:val="single" w:sz="4" w:space="0" w:color="auto"/>
              <w:bottom w:val="single" w:sz="4" w:space="0" w:color="auto"/>
              <w:right w:val="single" w:sz="4" w:space="0" w:color="auto"/>
            </w:tcBorders>
            <w:hideMark/>
          </w:tcPr>
          <w:p w:rsidR="002501EC" w:rsidRPr="005C22A9" w:rsidRDefault="002501EC" w:rsidP="005C22A9">
            <w:pPr>
              <w:jc w:val="both"/>
              <w:rPr>
                <w:sz w:val="28"/>
                <w:szCs w:val="28"/>
              </w:rPr>
            </w:pPr>
            <w:r w:rsidRPr="005C22A9">
              <w:rPr>
                <w:sz w:val="28"/>
                <w:szCs w:val="28"/>
              </w:rPr>
              <w:t>№</w:t>
            </w:r>
          </w:p>
        </w:tc>
        <w:tc>
          <w:tcPr>
            <w:tcW w:w="7785" w:type="dxa"/>
            <w:tcBorders>
              <w:top w:val="single" w:sz="4" w:space="0" w:color="auto"/>
              <w:left w:val="single" w:sz="4" w:space="0" w:color="auto"/>
              <w:bottom w:val="single" w:sz="4" w:space="0" w:color="auto"/>
              <w:right w:val="single" w:sz="4" w:space="0" w:color="auto"/>
            </w:tcBorders>
          </w:tcPr>
          <w:p w:rsidR="002501EC" w:rsidRPr="005C22A9" w:rsidRDefault="002501EC" w:rsidP="005C22A9">
            <w:pPr>
              <w:jc w:val="both"/>
              <w:rPr>
                <w:sz w:val="28"/>
                <w:szCs w:val="28"/>
              </w:rPr>
            </w:pPr>
          </w:p>
          <w:p w:rsidR="002501EC" w:rsidRPr="005C22A9" w:rsidRDefault="002501EC" w:rsidP="005C22A9">
            <w:pPr>
              <w:jc w:val="both"/>
              <w:rPr>
                <w:sz w:val="28"/>
                <w:szCs w:val="28"/>
              </w:rPr>
            </w:pPr>
            <w:r w:rsidRPr="005C22A9">
              <w:rPr>
                <w:sz w:val="28"/>
                <w:szCs w:val="28"/>
              </w:rPr>
              <w:t>Наименование</w:t>
            </w:r>
          </w:p>
          <w:p w:rsidR="002501EC" w:rsidRPr="005C22A9" w:rsidRDefault="002501EC" w:rsidP="005C22A9">
            <w:pPr>
              <w:jc w:val="both"/>
              <w:rPr>
                <w:sz w:val="28"/>
                <w:szCs w:val="28"/>
              </w:rPr>
            </w:pPr>
          </w:p>
        </w:tc>
        <w:tc>
          <w:tcPr>
            <w:tcW w:w="1451" w:type="dxa"/>
            <w:tcBorders>
              <w:top w:val="single" w:sz="4" w:space="0" w:color="auto"/>
              <w:left w:val="single" w:sz="4" w:space="0" w:color="auto"/>
              <w:bottom w:val="single" w:sz="4" w:space="0" w:color="auto"/>
              <w:right w:val="single" w:sz="4" w:space="0" w:color="auto"/>
            </w:tcBorders>
          </w:tcPr>
          <w:p w:rsidR="002501EC" w:rsidRPr="005C22A9" w:rsidRDefault="002501EC" w:rsidP="005C22A9">
            <w:pPr>
              <w:jc w:val="both"/>
              <w:rPr>
                <w:sz w:val="28"/>
                <w:szCs w:val="28"/>
              </w:rPr>
            </w:pPr>
          </w:p>
          <w:p w:rsidR="002501EC" w:rsidRPr="005C22A9" w:rsidRDefault="002501EC" w:rsidP="005C22A9">
            <w:pPr>
              <w:jc w:val="both"/>
              <w:rPr>
                <w:sz w:val="28"/>
                <w:szCs w:val="28"/>
              </w:rPr>
            </w:pPr>
            <w:r w:rsidRPr="005C22A9">
              <w:rPr>
                <w:sz w:val="28"/>
                <w:szCs w:val="28"/>
              </w:rPr>
              <w:t>Стр.</w:t>
            </w:r>
          </w:p>
        </w:tc>
      </w:tr>
      <w:tr w:rsidR="0066410A" w:rsidRPr="005C22A9" w:rsidTr="001F24AA">
        <w:tc>
          <w:tcPr>
            <w:tcW w:w="828" w:type="dxa"/>
            <w:tcBorders>
              <w:top w:val="single" w:sz="4" w:space="0" w:color="auto"/>
              <w:left w:val="single" w:sz="4" w:space="0" w:color="auto"/>
              <w:bottom w:val="single" w:sz="4" w:space="0" w:color="auto"/>
              <w:right w:val="single" w:sz="4" w:space="0" w:color="auto"/>
            </w:tcBorders>
          </w:tcPr>
          <w:p w:rsidR="0066410A" w:rsidRPr="005C22A9" w:rsidRDefault="0066410A" w:rsidP="005C22A9">
            <w:pPr>
              <w:jc w:val="both"/>
              <w:rPr>
                <w:sz w:val="28"/>
                <w:szCs w:val="28"/>
                <w:lang w:val="en-US"/>
              </w:rPr>
            </w:pPr>
          </w:p>
        </w:tc>
        <w:tc>
          <w:tcPr>
            <w:tcW w:w="7785" w:type="dxa"/>
            <w:tcBorders>
              <w:top w:val="single" w:sz="4" w:space="0" w:color="auto"/>
              <w:left w:val="single" w:sz="4" w:space="0" w:color="auto"/>
              <w:bottom w:val="single" w:sz="4" w:space="0" w:color="auto"/>
              <w:right w:val="single" w:sz="4" w:space="0" w:color="auto"/>
            </w:tcBorders>
          </w:tcPr>
          <w:p w:rsidR="0066410A" w:rsidRPr="005C22A9" w:rsidRDefault="00E42FDF" w:rsidP="005C22A9">
            <w:pPr>
              <w:jc w:val="both"/>
              <w:rPr>
                <w:sz w:val="28"/>
                <w:szCs w:val="28"/>
              </w:rPr>
            </w:pPr>
            <w:r w:rsidRPr="005C22A9">
              <w:rPr>
                <w:sz w:val="28"/>
                <w:szCs w:val="28"/>
              </w:rPr>
              <w:t>Текстовая часть сводного доклада</w:t>
            </w:r>
          </w:p>
        </w:tc>
        <w:tc>
          <w:tcPr>
            <w:tcW w:w="1451" w:type="dxa"/>
            <w:tcBorders>
              <w:top w:val="single" w:sz="4" w:space="0" w:color="auto"/>
              <w:left w:val="single" w:sz="4" w:space="0" w:color="auto"/>
              <w:bottom w:val="single" w:sz="4" w:space="0" w:color="auto"/>
              <w:right w:val="single" w:sz="4" w:space="0" w:color="auto"/>
            </w:tcBorders>
          </w:tcPr>
          <w:p w:rsidR="0066410A" w:rsidRPr="005C22A9" w:rsidRDefault="00C30C17" w:rsidP="007355A0">
            <w:pPr>
              <w:jc w:val="center"/>
              <w:rPr>
                <w:sz w:val="28"/>
                <w:szCs w:val="28"/>
              </w:rPr>
            </w:pPr>
            <w:r w:rsidRPr="005C22A9">
              <w:rPr>
                <w:sz w:val="28"/>
                <w:szCs w:val="28"/>
              </w:rPr>
              <w:t>3</w:t>
            </w:r>
          </w:p>
        </w:tc>
      </w:tr>
      <w:tr w:rsidR="00390788" w:rsidRPr="005C22A9" w:rsidTr="001F24AA">
        <w:tc>
          <w:tcPr>
            <w:tcW w:w="828" w:type="dxa"/>
            <w:tcBorders>
              <w:top w:val="single" w:sz="4" w:space="0" w:color="auto"/>
              <w:left w:val="single" w:sz="4" w:space="0" w:color="auto"/>
              <w:bottom w:val="single" w:sz="4" w:space="0" w:color="auto"/>
              <w:right w:val="single" w:sz="4" w:space="0" w:color="auto"/>
            </w:tcBorders>
          </w:tcPr>
          <w:p w:rsidR="00390788" w:rsidRPr="005C22A9" w:rsidRDefault="00390788" w:rsidP="005C22A9">
            <w:pPr>
              <w:jc w:val="both"/>
              <w:rPr>
                <w:sz w:val="28"/>
                <w:szCs w:val="28"/>
              </w:rPr>
            </w:pPr>
          </w:p>
        </w:tc>
        <w:tc>
          <w:tcPr>
            <w:tcW w:w="7785" w:type="dxa"/>
            <w:tcBorders>
              <w:top w:val="single" w:sz="4" w:space="0" w:color="auto"/>
              <w:left w:val="single" w:sz="4" w:space="0" w:color="auto"/>
              <w:bottom w:val="single" w:sz="4" w:space="0" w:color="auto"/>
              <w:right w:val="single" w:sz="4" w:space="0" w:color="auto"/>
            </w:tcBorders>
          </w:tcPr>
          <w:p w:rsidR="00390788" w:rsidRPr="005C22A9" w:rsidRDefault="00F253EC" w:rsidP="005C22A9">
            <w:pPr>
              <w:jc w:val="both"/>
              <w:rPr>
                <w:sz w:val="28"/>
                <w:szCs w:val="28"/>
              </w:rPr>
            </w:pPr>
            <w:r w:rsidRPr="005C22A9">
              <w:rPr>
                <w:sz w:val="28"/>
                <w:szCs w:val="28"/>
              </w:rPr>
              <w:t>Общие с</w:t>
            </w:r>
            <w:r w:rsidR="00390788" w:rsidRPr="005C22A9">
              <w:rPr>
                <w:sz w:val="28"/>
                <w:szCs w:val="28"/>
              </w:rPr>
              <w:t xml:space="preserve">ведения  о  муниципальном  </w:t>
            </w:r>
            <w:r w:rsidRPr="005C22A9">
              <w:rPr>
                <w:sz w:val="28"/>
                <w:szCs w:val="28"/>
              </w:rPr>
              <w:t>районе</w:t>
            </w:r>
          </w:p>
          <w:p w:rsidR="00AB0BC9" w:rsidRPr="005C22A9" w:rsidRDefault="00AB0BC9" w:rsidP="005C22A9">
            <w:pPr>
              <w:jc w:val="both"/>
              <w:rPr>
                <w:sz w:val="28"/>
                <w:szCs w:val="28"/>
              </w:rPr>
            </w:pPr>
          </w:p>
        </w:tc>
        <w:tc>
          <w:tcPr>
            <w:tcW w:w="1451" w:type="dxa"/>
            <w:tcBorders>
              <w:top w:val="single" w:sz="4" w:space="0" w:color="auto"/>
              <w:left w:val="single" w:sz="4" w:space="0" w:color="auto"/>
              <w:bottom w:val="single" w:sz="4" w:space="0" w:color="auto"/>
              <w:right w:val="single" w:sz="4" w:space="0" w:color="auto"/>
            </w:tcBorders>
          </w:tcPr>
          <w:p w:rsidR="00390788" w:rsidRPr="00C32A02" w:rsidRDefault="00C30C17" w:rsidP="007355A0">
            <w:pPr>
              <w:jc w:val="center"/>
              <w:rPr>
                <w:sz w:val="28"/>
                <w:szCs w:val="28"/>
              </w:rPr>
            </w:pPr>
            <w:r w:rsidRPr="00C32A02">
              <w:rPr>
                <w:sz w:val="28"/>
                <w:szCs w:val="28"/>
              </w:rPr>
              <w:t>3</w:t>
            </w:r>
          </w:p>
        </w:tc>
      </w:tr>
      <w:tr w:rsidR="00F253EC" w:rsidRPr="005C22A9" w:rsidTr="001F24AA">
        <w:tc>
          <w:tcPr>
            <w:tcW w:w="828" w:type="dxa"/>
            <w:tcBorders>
              <w:top w:val="single" w:sz="4" w:space="0" w:color="auto"/>
              <w:left w:val="single" w:sz="4" w:space="0" w:color="auto"/>
              <w:bottom w:val="single" w:sz="4" w:space="0" w:color="auto"/>
              <w:right w:val="single" w:sz="4" w:space="0" w:color="auto"/>
            </w:tcBorders>
          </w:tcPr>
          <w:p w:rsidR="00F253EC" w:rsidRPr="005C22A9" w:rsidRDefault="00F253EC" w:rsidP="005C22A9">
            <w:pPr>
              <w:jc w:val="both"/>
              <w:rPr>
                <w:sz w:val="28"/>
                <w:szCs w:val="28"/>
              </w:rPr>
            </w:pPr>
          </w:p>
        </w:tc>
        <w:tc>
          <w:tcPr>
            <w:tcW w:w="7785" w:type="dxa"/>
            <w:tcBorders>
              <w:top w:val="single" w:sz="4" w:space="0" w:color="auto"/>
              <w:left w:val="single" w:sz="4" w:space="0" w:color="auto"/>
              <w:bottom w:val="single" w:sz="4" w:space="0" w:color="auto"/>
              <w:right w:val="single" w:sz="4" w:space="0" w:color="auto"/>
            </w:tcBorders>
          </w:tcPr>
          <w:p w:rsidR="00F253EC" w:rsidRPr="005C22A9" w:rsidRDefault="00F253EC" w:rsidP="005C22A9">
            <w:pPr>
              <w:jc w:val="both"/>
              <w:rPr>
                <w:sz w:val="28"/>
                <w:szCs w:val="28"/>
              </w:rPr>
            </w:pPr>
            <w:r w:rsidRPr="005C22A9">
              <w:rPr>
                <w:sz w:val="28"/>
                <w:szCs w:val="28"/>
              </w:rPr>
              <w:t>Обоснование достигнутых значений показателей по сферам :</w:t>
            </w:r>
          </w:p>
          <w:p w:rsidR="00AB0BC9" w:rsidRPr="005C22A9" w:rsidRDefault="00AB0BC9" w:rsidP="005C22A9">
            <w:pPr>
              <w:jc w:val="both"/>
              <w:rPr>
                <w:sz w:val="28"/>
                <w:szCs w:val="28"/>
              </w:rPr>
            </w:pPr>
          </w:p>
        </w:tc>
        <w:tc>
          <w:tcPr>
            <w:tcW w:w="1451" w:type="dxa"/>
            <w:tcBorders>
              <w:top w:val="single" w:sz="4" w:space="0" w:color="auto"/>
              <w:left w:val="single" w:sz="4" w:space="0" w:color="auto"/>
              <w:bottom w:val="single" w:sz="4" w:space="0" w:color="auto"/>
              <w:right w:val="single" w:sz="4" w:space="0" w:color="auto"/>
            </w:tcBorders>
          </w:tcPr>
          <w:p w:rsidR="00F253EC" w:rsidRPr="005C22A9" w:rsidRDefault="00F253EC" w:rsidP="007355A0">
            <w:pPr>
              <w:jc w:val="center"/>
              <w:rPr>
                <w:color w:val="FF0000"/>
                <w:sz w:val="28"/>
                <w:szCs w:val="28"/>
              </w:rPr>
            </w:pPr>
          </w:p>
        </w:tc>
      </w:tr>
      <w:tr w:rsidR="002501EC" w:rsidRPr="005C22A9" w:rsidTr="001F24AA">
        <w:tc>
          <w:tcPr>
            <w:tcW w:w="828" w:type="dxa"/>
            <w:tcBorders>
              <w:top w:val="single" w:sz="4" w:space="0" w:color="auto"/>
              <w:left w:val="single" w:sz="4" w:space="0" w:color="auto"/>
              <w:bottom w:val="single" w:sz="4" w:space="0" w:color="auto"/>
              <w:right w:val="single" w:sz="4" w:space="0" w:color="auto"/>
            </w:tcBorders>
            <w:hideMark/>
          </w:tcPr>
          <w:p w:rsidR="002501EC" w:rsidRPr="005C22A9" w:rsidRDefault="00C32A02" w:rsidP="005C22A9">
            <w:pPr>
              <w:jc w:val="both"/>
              <w:rPr>
                <w:sz w:val="28"/>
                <w:szCs w:val="28"/>
                <w:lang w:val="en-US"/>
              </w:rPr>
            </w:pPr>
            <w:r>
              <w:rPr>
                <w:sz w:val="28"/>
                <w:szCs w:val="28"/>
                <w:lang w:val="en-US"/>
              </w:rPr>
              <w:t>I</w:t>
            </w:r>
          </w:p>
        </w:tc>
        <w:tc>
          <w:tcPr>
            <w:tcW w:w="7785" w:type="dxa"/>
            <w:tcBorders>
              <w:top w:val="single" w:sz="4" w:space="0" w:color="auto"/>
              <w:left w:val="single" w:sz="4" w:space="0" w:color="auto"/>
              <w:bottom w:val="single" w:sz="4" w:space="0" w:color="auto"/>
              <w:right w:val="single" w:sz="4" w:space="0" w:color="auto"/>
            </w:tcBorders>
            <w:hideMark/>
          </w:tcPr>
          <w:p w:rsidR="002501EC" w:rsidRPr="005C22A9" w:rsidRDefault="002501EC" w:rsidP="005C22A9">
            <w:pPr>
              <w:jc w:val="both"/>
              <w:rPr>
                <w:sz w:val="28"/>
                <w:szCs w:val="28"/>
              </w:rPr>
            </w:pPr>
            <w:r w:rsidRPr="005C22A9">
              <w:rPr>
                <w:sz w:val="28"/>
                <w:szCs w:val="28"/>
              </w:rPr>
              <w:t>Экономическое  развитие</w:t>
            </w:r>
            <w:r w:rsidR="00F253EC" w:rsidRPr="005C22A9">
              <w:rPr>
                <w:sz w:val="28"/>
                <w:szCs w:val="28"/>
              </w:rPr>
              <w:t xml:space="preserve"> :</w:t>
            </w:r>
            <w:r w:rsidR="00EB4604" w:rsidRPr="005C22A9">
              <w:rPr>
                <w:sz w:val="28"/>
                <w:szCs w:val="28"/>
              </w:rPr>
              <w:t xml:space="preserve"> </w:t>
            </w:r>
          </w:p>
          <w:p w:rsidR="00AB0BC9" w:rsidRPr="005C22A9" w:rsidRDefault="00AB0BC9" w:rsidP="005C22A9">
            <w:pPr>
              <w:jc w:val="both"/>
              <w:rPr>
                <w:sz w:val="28"/>
                <w:szCs w:val="28"/>
              </w:rPr>
            </w:pPr>
          </w:p>
        </w:tc>
        <w:tc>
          <w:tcPr>
            <w:tcW w:w="1451" w:type="dxa"/>
            <w:tcBorders>
              <w:top w:val="single" w:sz="4" w:space="0" w:color="auto"/>
              <w:left w:val="single" w:sz="4" w:space="0" w:color="auto"/>
              <w:bottom w:val="single" w:sz="4" w:space="0" w:color="auto"/>
              <w:right w:val="single" w:sz="4" w:space="0" w:color="auto"/>
            </w:tcBorders>
          </w:tcPr>
          <w:p w:rsidR="002501EC" w:rsidRPr="00C32A02" w:rsidRDefault="00C32A02" w:rsidP="007355A0">
            <w:pPr>
              <w:jc w:val="center"/>
              <w:rPr>
                <w:sz w:val="28"/>
                <w:szCs w:val="28"/>
                <w:lang w:val="en-US"/>
              </w:rPr>
            </w:pPr>
            <w:r w:rsidRPr="00C32A02">
              <w:rPr>
                <w:sz w:val="28"/>
                <w:szCs w:val="28"/>
                <w:lang w:val="en-US"/>
              </w:rPr>
              <w:t>4</w:t>
            </w:r>
          </w:p>
        </w:tc>
      </w:tr>
      <w:tr w:rsidR="008927FA" w:rsidRPr="005C22A9" w:rsidTr="001F24AA">
        <w:tc>
          <w:tcPr>
            <w:tcW w:w="828" w:type="dxa"/>
            <w:tcBorders>
              <w:top w:val="single" w:sz="4" w:space="0" w:color="auto"/>
              <w:left w:val="single" w:sz="4" w:space="0" w:color="auto"/>
              <w:bottom w:val="single" w:sz="4" w:space="0" w:color="auto"/>
              <w:right w:val="single" w:sz="4" w:space="0" w:color="auto"/>
            </w:tcBorders>
            <w:hideMark/>
          </w:tcPr>
          <w:p w:rsidR="008927FA" w:rsidRPr="005C22A9" w:rsidRDefault="008927FA" w:rsidP="005C22A9">
            <w:pPr>
              <w:jc w:val="both"/>
              <w:rPr>
                <w:sz w:val="28"/>
                <w:szCs w:val="28"/>
              </w:rPr>
            </w:pPr>
          </w:p>
        </w:tc>
        <w:tc>
          <w:tcPr>
            <w:tcW w:w="7785" w:type="dxa"/>
            <w:tcBorders>
              <w:top w:val="single" w:sz="4" w:space="0" w:color="auto"/>
              <w:left w:val="single" w:sz="4" w:space="0" w:color="auto"/>
              <w:bottom w:val="single" w:sz="4" w:space="0" w:color="auto"/>
              <w:right w:val="single" w:sz="4" w:space="0" w:color="auto"/>
            </w:tcBorders>
            <w:hideMark/>
          </w:tcPr>
          <w:p w:rsidR="00AB0BC9" w:rsidRPr="007355A0" w:rsidRDefault="008927FA" w:rsidP="005C22A9">
            <w:pPr>
              <w:jc w:val="both"/>
              <w:rPr>
                <w:sz w:val="28"/>
                <w:szCs w:val="28"/>
                <w:lang w:val="en-US"/>
              </w:rPr>
            </w:pPr>
            <w:r w:rsidRPr="005C22A9">
              <w:rPr>
                <w:sz w:val="28"/>
                <w:szCs w:val="28"/>
              </w:rPr>
              <w:t xml:space="preserve">         малое  предпринимательство</w:t>
            </w:r>
          </w:p>
        </w:tc>
        <w:tc>
          <w:tcPr>
            <w:tcW w:w="1451" w:type="dxa"/>
            <w:tcBorders>
              <w:top w:val="single" w:sz="4" w:space="0" w:color="auto"/>
              <w:left w:val="single" w:sz="4" w:space="0" w:color="auto"/>
              <w:bottom w:val="single" w:sz="4" w:space="0" w:color="auto"/>
              <w:right w:val="single" w:sz="4" w:space="0" w:color="auto"/>
            </w:tcBorders>
          </w:tcPr>
          <w:p w:rsidR="008927FA" w:rsidRPr="007355A0" w:rsidRDefault="007355A0" w:rsidP="007355A0">
            <w:pPr>
              <w:jc w:val="center"/>
              <w:rPr>
                <w:sz w:val="28"/>
                <w:szCs w:val="28"/>
                <w:lang w:val="en-US"/>
              </w:rPr>
            </w:pPr>
            <w:r w:rsidRPr="007355A0">
              <w:rPr>
                <w:sz w:val="28"/>
                <w:szCs w:val="28"/>
                <w:lang w:val="en-US"/>
              </w:rPr>
              <w:t>4</w:t>
            </w:r>
          </w:p>
        </w:tc>
      </w:tr>
      <w:tr w:rsidR="008927FA" w:rsidRPr="005C22A9" w:rsidTr="001F24AA">
        <w:tc>
          <w:tcPr>
            <w:tcW w:w="828" w:type="dxa"/>
            <w:tcBorders>
              <w:top w:val="single" w:sz="4" w:space="0" w:color="auto"/>
              <w:left w:val="single" w:sz="4" w:space="0" w:color="auto"/>
              <w:bottom w:val="single" w:sz="4" w:space="0" w:color="auto"/>
              <w:right w:val="single" w:sz="4" w:space="0" w:color="auto"/>
            </w:tcBorders>
            <w:hideMark/>
          </w:tcPr>
          <w:p w:rsidR="008927FA" w:rsidRPr="005C22A9" w:rsidRDefault="008927FA" w:rsidP="005C22A9">
            <w:pPr>
              <w:jc w:val="both"/>
              <w:rPr>
                <w:sz w:val="28"/>
                <w:szCs w:val="28"/>
              </w:rPr>
            </w:pPr>
          </w:p>
        </w:tc>
        <w:tc>
          <w:tcPr>
            <w:tcW w:w="7785" w:type="dxa"/>
            <w:tcBorders>
              <w:top w:val="single" w:sz="4" w:space="0" w:color="auto"/>
              <w:left w:val="single" w:sz="4" w:space="0" w:color="auto"/>
              <w:bottom w:val="single" w:sz="4" w:space="0" w:color="auto"/>
              <w:right w:val="single" w:sz="4" w:space="0" w:color="auto"/>
            </w:tcBorders>
            <w:hideMark/>
          </w:tcPr>
          <w:p w:rsidR="00AB0BC9" w:rsidRPr="007355A0" w:rsidRDefault="008927FA" w:rsidP="005C22A9">
            <w:pPr>
              <w:jc w:val="both"/>
              <w:rPr>
                <w:sz w:val="28"/>
                <w:szCs w:val="28"/>
                <w:lang w:val="en-US"/>
              </w:rPr>
            </w:pPr>
            <w:r w:rsidRPr="005C22A9">
              <w:rPr>
                <w:sz w:val="28"/>
                <w:szCs w:val="28"/>
              </w:rPr>
              <w:t xml:space="preserve">         </w:t>
            </w:r>
            <w:r w:rsidR="009F5A5E" w:rsidRPr="005C22A9">
              <w:rPr>
                <w:sz w:val="28"/>
                <w:szCs w:val="28"/>
              </w:rPr>
              <w:t xml:space="preserve">улучшение  </w:t>
            </w:r>
            <w:r w:rsidRPr="005C22A9">
              <w:rPr>
                <w:sz w:val="28"/>
                <w:szCs w:val="28"/>
              </w:rPr>
              <w:t>инвестици</w:t>
            </w:r>
            <w:r w:rsidR="009F5A5E" w:rsidRPr="005C22A9">
              <w:rPr>
                <w:sz w:val="28"/>
                <w:szCs w:val="28"/>
              </w:rPr>
              <w:t>онной  привлекательности</w:t>
            </w:r>
          </w:p>
        </w:tc>
        <w:tc>
          <w:tcPr>
            <w:tcW w:w="1451" w:type="dxa"/>
            <w:tcBorders>
              <w:top w:val="single" w:sz="4" w:space="0" w:color="auto"/>
              <w:left w:val="single" w:sz="4" w:space="0" w:color="auto"/>
              <w:bottom w:val="single" w:sz="4" w:space="0" w:color="auto"/>
              <w:right w:val="single" w:sz="4" w:space="0" w:color="auto"/>
            </w:tcBorders>
          </w:tcPr>
          <w:p w:rsidR="008927FA" w:rsidRPr="007355A0" w:rsidRDefault="007355A0" w:rsidP="007355A0">
            <w:pPr>
              <w:jc w:val="center"/>
              <w:rPr>
                <w:sz w:val="28"/>
                <w:szCs w:val="28"/>
                <w:lang w:val="en-US"/>
              </w:rPr>
            </w:pPr>
            <w:r w:rsidRPr="007355A0">
              <w:rPr>
                <w:sz w:val="28"/>
                <w:szCs w:val="28"/>
                <w:lang w:val="en-US"/>
              </w:rPr>
              <w:t>5</w:t>
            </w:r>
          </w:p>
        </w:tc>
      </w:tr>
      <w:tr w:rsidR="008927FA" w:rsidRPr="005C22A9" w:rsidTr="001F24AA">
        <w:tc>
          <w:tcPr>
            <w:tcW w:w="828" w:type="dxa"/>
            <w:tcBorders>
              <w:top w:val="single" w:sz="4" w:space="0" w:color="auto"/>
              <w:left w:val="single" w:sz="4" w:space="0" w:color="auto"/>
              <w:bottom w:val="single" w:sz="4" w:space="0" w:color="auto"/>
              <w:right w:val="single" w:sz="4" w:space="0" w:color="auto"/>
            </w:tcBorders>
            <w:hideMark/>
          </w:tcPr>
          <w:p w:rsidR="008927FA" w:rsidRPr="005C22A9" w:rsidRDefault="008927FA" w:rsidP="005C22A9">
            <w:pPr>
              <w:jc w:val="both"/>
              <w:rPr>
                <w:sz w:val="28"/>
                <w:szCs w:val="28"/>
              </w:rPr>
            </w:pPr>
          </w:p>
        </w:tc>
        <w:tc>
          <w:tcPr>
            <w:tcW w:w="7785" w:type="dxa"/>
            <w:tcBorders>
              <w:top w:val="single" w:sz="4" w:space="0" w:color="auto"/>
              <w:left w:val="single" w:sz="4" w:space="0" w:color="auto"/>
              <w:bottom w:val="single" w:sz="4" w:space="0" w:color="auto"/>
              <w:right w:val="single" w:sz="4" w:space="0" w:color="auto"/>
            </w:tcBorders>
            <w:hideMark/>
          </w:tcPr>
          <w:p w:rsidR="00AB0BC9" w:rsidRPr="007355A0" w:rsidRDefault="008927FA" w:rsidP="005C22A9">
            <w:pPr>
              <w:jc w:val="both"/>
              <w:rPr>
                <w:sz w:val="28"/>
                <w:szCs w:val="28"/>
                <w:lang w:val="en-US"/>
              </w:rPr>
            </w:pPr>
            <w:r w:rsidRPr="005C22A9">
              <w:rPr>
                <w:sz w:val="28"/>
                <w:szCs w:val="28"/>
              </w:rPr>
              <w:t xml:space="preserve">         сельское  хозяйство</w:t>
            </w:r>
          </w:p>
        </w:tc>
        <w:tc>
          <w:tcPr>
            <w:tcW w:w="1451" w:type="dxa"/>
            <w:tcBorders>
              <w:top w:val="single" w:sz="4" w:space="0" w:color="auto"/>
              <w:left w:val="single" w:sz="4" w:space="0" w:color="auto"/>
              <w:bottom w:val="single" w:sz="4" w:space="0" w:color="auto"/>
              <w:right w:val="single" w:sz="4" w:space="0" w:color="auto"/>
            </w:tcBorders>
          </w:tcPr>
          <w:p w:rsidR="008927FA" w:rsidRPr="007355A0" w:rsidRDefault="007355A0" w:rsidP="007355A0">
            <w:pPr>
              <w:jc w:val="center"/>
              <w:rPr>
                <w:sz w:val="28"/>
                <w:szCs w:val="28"/>
                <w:lang w:val="en-US"/>
              </w:rPr>
            </w:pPr>
            <w:r w:rsidRPr="007355A0">
              <w:rPr>
                <w:sz w:val="28"/>
                <w:szCs w:val="28"/>
                <w:lang w:val="en-US"/>
              </w:rPr>
              <w:t>5</w:t>
            </w:r>
          </w:p>
        </w:tc>
      </w:tr>
      <w:tr w:rsidR="008927FA" w:rsidRPr="005C22A9" w:rsidTr="001F24AA">
        <w:tc>
          <w:tcPr>
            <w:tcW w:w="828" w:type="dxa"/>
            <w:tcBorders>
              <w:top w:val="single" w:sz="4" w:space="0" w:color="auto"/>
              <w:left w:val="single" w:sz="4" w:space="0" w:color="auto"/>
              <w:bottom w:val="single" w:sz="4" w:space="0" w:color="auto"/>
              <w:right w:val="single" w:sz="4" w:space="0" w:color="auto"/>
            </w:tcBorders>
            <w:hideMark/>
          </w:tcPr>
          <w:p w:rsidR="008927FA" w:rsidRPr="005C22A9" w:rsidRDefault="008927FA" w:rsidP="005C22A9">
            <w:pPr>
              <w:jc w:val="both"/>
              <w:rPr>
                <w:sz w:val="28"/>
                <w:szCs w:val="28"/>
              </w:rPr>
            </w:pPr>
          </w:p>
        </w:tc>
        <w:tc>
          <w:tcPr>
            <w:tcW w:w="7785" w:type="dxa"/>
            <w:tcBorders>
              <w:top w:val="single" w:sz="4" w:space="0" w:color="auto"/>
              <w:left w:val="single" w:sz="4" w:space="0" w:color="auto"/>
              <w:bottom w:val="single" w:sz="4" w:space="0" w:color="auto"/>
              <w:right w:val="single" w:sz="4" w:space="0" w:color="auto"/>
            </w:tcBorders>
            <w:hideMark/>
          </w:tcPr>
          <w:p w:rsidR="00AB0BC9" w:rsidRPr="007355A0" w:rsidRDefault="008927FA" w:rsidP="005C22A9">
            <w:pPr>
              <w:jc w:val="both"/>
              <w:rPr>
                <w:sz w:val="28"/>
                <w:szCs w:val="28"/>
                <w:lang w:val="en-US"/>
              </w:rPr>
            </w:pPr>
            <w:r w:rsidRPr="005C22A9">
              <w:rPr>
                <w:sz w:val="28"/>
                <w:szCs w:val="28"/>
              </w:rPr>
              <w:t xml:space="preserve">         дорожное  хозяйство</w:t>
            </w:r>
          </w:p>
        </w:tc>
        <w:tc>
          <w:tcPr>
            <w:tcW w:w="1451" w:type="dxa"/>
            <w:tcBorders>
              <w:top w:val="single" w:sz="4" w:space="0" w:color="auto"/>
              <w:left w:val="single" w:sz="4" w:space="0" w:color="auto"/>
              <w:bottom w:val="single" w:sz="4" w:space="0" w:color="auto"/>
              <w:right w:val="single" w:sz="4" w:space="0" w:color="auto"/>
            </w:tcBorders>
          </w:tcPr>
          <w:p w:rsidR="008927FA" w:rsidRPr="007355A0" w:rsidRDefault="007355A0" w:rsidP="007355A0">
            <w:pPr>
              <w:jc w:val="center"/>
              <w:rPr>
                <w:sz w:val="28"/>
                <w:szCs w:val="28"/>
                <w:lang w:val="en-US"/>
              </w:rPr>
            </w:pPr>
            <w:r w:rsidRPr="007355A0">
              <w:rPr>
                <w:sz w:val="28"/>
                <w:szCs w:val="28"/>
                <w:lang w:val="en-US"/>
              </w:rPr>
              <w:t>7</w:t>
            </w:r>
          </w:p>
        </w:tc>
      </w:tr>
      <w:tr w:rsidR="008927FA" w:rsidRPr="005C22A9" w:rsidTr="001F24AA">
        <w:tc>
          <w:tcPr>
            <w:tcW w:w="828" w:type="dxa"/>
            <w:tcBorders>
              <w:top w:val="single" w:sz="4" w:space="0" w:color="auto"/>
              <w:left w:val="single" w:sz="4" w:space="0" w:color="auto"/>
              <w:bottom w:val="single" w:sz="4" w:space="0" w:color="auto"/>
              <w:right w:val="single" w:sz="4" w:space="0" w:color="auto"/>
            </w:tcBorders>
            <w:hideMark/>
          </w:tcPr>
          <w:p w:rsidR="008927FA" w:rsidRPr="005C22A9" w:rsidRDefault="008927FA" w:rsidP="005C22A9">
            <w:pPr>
              <w:jc w:val="both"/>
              <w:rPr>
                <w:sz w:val="28"/>
                <w:szCs w:val="28"/>
              </w:rPr>
            </w:pPr>
          </w:p>
        </w:tc>
        <w:tc>
          <w:tcPr>
            <w:tcW w:w="7785" w:type="dxa"/>
            <w:tcBorders>
              <w:top w:val="single" w:sz="4" w:space="0" w:color="auto"/>
              <w:left w:val="single" w:sz="4" w:space="0" w:color="auto"/>
              <w:bottom w:val="single" w:sz="4" w:space="0" w:color="auto"/>
              <w:right w:val="single" w:sz="4" w:space="0" w:color="auto"/>
            </w:tcBorders>
            <w:hideMark/>
          </w:tcPr>
          <w:p w:rsidR="00AB0BC9" w:rsidRPr="007355A0" w:rsidRDefault="008927FA" w:rsidP="005C22A9">
            <w:pPr>
              <w:jc w:val="both"/>
              <w:rPr>
                <w:sz w:val="28"/>
                <w:szCs w:val="28"/>
                <w:lang w:val="en-US"/>
              </w:rPr>
            </w:pPr>
            <w:r w:rsidRPr="005C22A9">
              <w:rPr>
                <w:sz w:val="28"/>
                <w:szCs w:val="28"/>
              </w:rPr>
              <w:t xml:space="preserve">         доходы  населения</w:t>
            </w:r>
          </w:p>
        </w:tc>
        <w:tc>
          <w:tcPr>
            <w:tcW w:w="1451" w:type="dxa"/>
            <w:tcBorders>
              <w:top w:val="single" w:sz="4" w:space="0" w:color="auto"/>
              <w:left w:val="single" w:sz="4" w:space="0" w:color="auto"/>
              <w:bottom w:val="single" w:sz="4" w:space="0" w:color="auto"/>
              <w:right w:val="single" w:sz="4" w:space="0" w:color="auto"/>
            </w:tcBorders>
          </w:tcPr>
          <w:p w:rsidR="008927FA" w:rsidRPr="007355A0" w:rsidRDefault="007355A0" w:rsidP="007355A0">
            <w:pPr>
              <w:jc w:val="center"/>
              <w:rPr>
                <w:sz w:val="28"/>
                <w:szCs w:val="28"/>
                <w:lang w:val="en-US"/>
              </w:rPr>
            </w:pPr>
            <w:r w:rsidRPr="007355A0">
              <w:rPr>
                <w:sz w:val="28"/>
                <w:szCs w:val="28"/>
                <w:lang w:val="en-US"/>
              </w:rPr>
              <w:t>8</w:t>
            </w:r>
          </w:p>
        </w:tc>
      </w:tr>
      <w:tr w:rsidR="002501EC" w:rsidRPr="005C22A9" w:rsidTr="001F24AA">
        <w:tc>
          <w:tcPr>
            <w:tcW w:w="828" w:type="dxa"/>
            <w:tcBorders>
              <w:top w:val="single" w:sz="4" w:space="0" w:color="auto"/>
              <w:left w:val="single" w:sz="4" w:space="0" w:color="auto"/>
              <w:bottom w:val="single" w:sz="4" w:space="0" w:color="auto"/>
              <w:right w:val="single" w:sz="4" w:space="0" w:color="auto"/>
            </w:tcBorders>
            <w:hideMark/>
          </w:tcPr>
          <w:p w:rsidR="002501EC" w:rsidRPr="005C22A9" w:rsidRDefault="00C32A02" w:rsidP="005C22A9">
            <w:pPr>
              <w:jc w:val="both"/>
              <w:rPr>
                <w:sz w:val="28"/>
                <w:szCs w:val="28"/>
                <w:lang w:val="en-US"/>
              </w:rPr>
            </w:pPr>
            <w:r>
              <w:rPr>
                <w:sz w:val="28"/>
                <w:szCs w:val="28"/>
                <w:lang w:val="en-US"/>
              </w:rPr>
              <w:t>II</w:t>
            </w:r>
          </w:p>
        </w:tc>
        <w:tc>
          <w:tcPr>
            <w:tcW w:w="7785" w:type="dxa"/>
            <w:tcBorders>
              <w:top w:val="single" w:sz="4" w:space="0" w:color="auto"/>
              <w:left w:val="single" w:sz="4" w:space="0" w:color="auto"/>
              <w:bottom w:val="single" w:sz="4" w:space="0" w:color="auto"/>
              <w:right w:val="single" w:sz="4" w:space="0" w:color="auto"/>
            </w:tcBorders>
            <w:hideMark/>
          </w:tcPr>
          <w:p w:rsidR="002501EC" w:rsidRPr="005C22A9" w:rsidRDefault="002501EC" w:rsidP="005C22A9">
            <w:pPr>
              <w:jc w:val="both"/>
              <w:rPr>
                <w:sz w:val="28"/>
                <w:szCs w:val="28"/>
              </w:rPr>
            </w:pPr>
            <w:r w:rsidRPr="005C22A9">
              <w:rPr>
                <w:sz w:val="28"/>
                <w:szCs w:val="28"/>
              </w:rPr>
              <w:t>Дошкольное  образование</w:t>
            </w:r>
          </w:p>
          <w:p w:rsidR="00AB0BC9" w:rsidRPr="005C22A9" w:rsidRDefault="00AB0BC9" w:rsidP="005C22A9">
            <w:pPr>
              <w:jc w:val="both"/>
              <w:rPr>
                <w:sz w:val="28"/>
                <w:szCs w:val="28"/>
              </w:rPr>
            </w:pPr>
          </w:p>
        </w:tc>
        <w:tc>
          <w:tcPr>
            <w:tcW w:w="1451" w:type="dxa"/>
            <w:tcBorders>
              <w:top w:val="single" w:sz="4" w:space="0" w:color="auto"/>
              <w:left w:val="single" w:sz="4" w:space="0" w:color="auto"/>
              <w:bottom w:val="single" w:sz="4" w:space="0" w:color="auto"/>
              <w:right w:val="single" w:sz="4" w:space="0" w:color="auto"/>
            </w:tcBorders>
          </w:tcPr>
          <w:p w:rsidR="002501EC" w:rsidRPr="007355A0" w:rsidRDefault="007355A0" w:rsidP="007355A0">
            <w:pPr>
              <w:jc w:val="center"/>
              <w:rPr>
                <w:sz w:val="28"/>
                <w:szCs w:val="28"/>
                <w:lang w:val="en-US"/>
              </w:rPr>
            </w:pPr>
            <w:r w:rsidRPr="007355A0">
              <w:rPr>
                <w:sz w:val="28"/>
                <w:szCs w:val="28"/>
                <w:lang w:val="en-US"/>
              </w:rPr>
              <w:t>9</w:t>
            </w:r>
          </w:p>
        </w:tc>
      </w:tr>
      <w:tr w:rsidR="002501EC" w:rsidRPr="005C22A9" w:rsidTr="001F24AA">
        <w:tc>
          <w:tcPr>
            <w:tcW w:w="828" w:type="dxa"/>
            <w:tcBorders>
              <w:top w:val="single" w:sz="4" w:space="0" w:color="auto"/>
              <w:left w:val="single" w:sz="4" w:space="0" w:color="auto"/>
              <w:bottom w:val="single" w:sz="4" w:space="0" w:color="auto"/>
              <w:right w:val="single" w:sz="4" w:space="0" w:color="auto"/>
            </w:tcBorders>
            <w:hideMark/>
          </w:tcPr>
          <w:p w:rsidR="002501EC" w:rsidRPr="005C22A9" w:rsidRDefault="00C32A02" w:rsidP="005C22A9">
            <w:pPr>
              <w:jc w:val="both"/>
              <w:rPr>
                <w:sz w:val="28"/>
                <w:szCs w:val="28"/>
                <w:lang w:val="en-US"/>
              </w:rPr>
            </w:pPr>
            <w:r>
              <w:rPr>
                <w:sz w:val="28"/>
                <w:szCs w:val="28"/>
                <w:lang w:val="en-US"/>
              </w:rPr>
              <w:t>III</w:t>
            </w:r>
          </w:p>
        </w:tc>
        <w:tc>
          <w:tcPr>
            <w:tcW w:w="7785" w:type="dxa"/>
            <w:tcBorders>
              <w:top w:val="single" w:sz="4" w:space="0" w:color="auto"/>
              <w:left w:val="single" w:sz="4" w:space="0" w:color="auto"/>
              <w:bottom w:val="single" w:sz="4" w:space="0" w:color="auto"/>
              <w:right w:val="single" w:sz="4" w:space="0" w:color="auto"/>
            </w:tcBorders>
            <w:hideMark/>
          </w:tcPr>
          <w:p w:rsidR="002501EC" w:rsidRPr="005C22A9" w:rsidRDefault="002501EC" w:rsidP="005C22A9">
            <w:pPr>
              <w:jc w:val="both"/>
              <w:rPr>
                <w:sz w:val="28"/>
                <w:szCs w:val="28"/>
              </w:rPr>
            </w:pPr>
            <w:r w:rsidRPr="005C22A9">
              <w:rPr>
                <w:sz w:val="28"/>
                <w:szCs w:val="28"/>
              </w:rPr>
              <w:t>Общее  и  дополнительное  образование</w:t>
            </w:r>
            <w:r w:rsidR="00F253EC" w:rsidRPr="005C22A9">
              <w:rPr>
                <w:sz w:val="28"/>
                <w:szCs w:val="28"/>
              </w:rPr>
              <w:t xml:space="preserve"> :</w:t>
            </w:r>
          </w:p>
          <w:p w:rsidR="00AB0BC9" w:rsidRPr="005C22A9" w:rsidRDefault="00AB0BC9" w:rsidP="005C22A9">
            <w:pPr>
              <w:jc w:val="both"/>
              <w:rPr>
                <w:sz w:val="28"/>
                <w:szCs w:val="28"/>
              </w:rPr>
            </w:pPr>
          </w:p>
        </w:tc>
        <w:tc>
          <w:tcPr>
            <w:tcW w:w="1451" w:type="dxa"/>
            <w:tcBorders>
              <w:top w:val="single" w:sz="4" w:space="0" w:color="auto"/>
              <w:left w:val="single" w:sz="4" w:space="0" w:color="auto"/>
              <w:bottom w:val="single" w:sz="4" w:space="0" w:color="auto"/>
              <w:right w:val="single" w:sz="4" w:space="0" w:color="auto"/>
            </w:tcBorders>
          </w:tcPr>
          <w:p w:rsidR="002501EC" w:rsidRPr="007355A0" w:rsidRDefault="007355A0" w:rsidP="007355A0">
            <w:pPr>
              <w:jc w:val="center"/>
              <w:rPr>
                <w:sz w:val="28"/>
                <w:szCs w:val="28"/>
                <w:lang w:val="en-US"/>
              </w:rPr>
            </w:pPr>
            <w:r w:rsidRPr="007355A0">
              <w:rPr>
                <w:sz w:val="28"/>
                <w:szCs w:val="28"/>
                <w:lang w:val="en-US"/>
              </w:rPr>
              <w:t>10</w:t>
            </w:r>
          </w:p>
        </w:tc>
      </w:tr>
      <w:tr w:rsidR="008927FA" w:rsidRPr="005C22A9" w:rsidTr="001F24AA">
        <w:tc>
          <w:tcPr>
            <w:tcW w:w="828" w:type="dxa"/>
            <w:tcBorders>
              <w:top w:val="single" w:sz="4" w:space="0" w:color="auto"/>
              <w:left w:val="single" w:sz="4" w:space="0" w:color="auto"/>
              <w:bottom w:val="single" w:sz="4" w:space="0" w:color="auto"/>
              <w:right w:val="single" w:sz="4" w:space="0" w:color="auto"/>
            </w:tcBorders>
            <w:hideMark/>
          </w:tcPr>
          <w:p w:rsidR="008927FA" w:rsidRPr="005C22A9" w:rsidRDefault="008927FA" w:rsidP="005C22A9">
            <w:pPr>
              <w:jc w:val="both"/>
              <w:rPr>
                <w:sz w:val="28"/>
                <w:szCs w:val="28"/>
                <w:lang w:val="en-US"/>
              </w:rPr>
            </w:pPr>
          </w:p>
        </w:tc>
        <w:tc>
          <w:tcPr>
            <w:tcW w:w="7785" w:type="dxa"/>
            <w:tcBorders>
              <w:top w:val="single" w:sz="4" w:space="0" w:color="auto"/>
              <w:left w:val="single" w:sz="4" w:space="0" w:color="auto"/>
              <w:bottom w:val="single" w:sz="4" w:space="0" w:color="auto"/>
              <w:right w:val="single" w:sz="4" w:space="0" w:color="auto"/>
            </w:tcBorders>
            <w:hideMark/>
          </w:tcPr>
          <w:p w:rsidR="008927FA" w:rsidRPr="005C22A9" w:rsidRDefault="008927FA" w:rsidP="005C22A9">
            <w:pPr>
              <w:jc w:val="both"/>
              <w:rPr>
                <w:sz w:val="28"/>
                <w:szCs w:val="28"/>
              </w:rPr>
            </w:pPr>
            <w:r w:rsidRPr="005C22A9">
              <w:rPr>
                <w:sz w:val="28"/>
                <w:szCs w:val="28"/>
              </w:rPr>
              <w:t xml:space="preserve">         общее  образование</w:t>
            </w:r>
          </w:p>
          <w:p w:rsidR="00AB0BC9" w:rsidRPr="005C22A9" w:rsidRDefault="00AB0BC9" w:rsidP="005C22A9">
            <w:pPr>
              <w:jc w:val="both"/>
              <w:rPr>
                <w:sz w:val="28"/>
                <w:szCs w:val="28"/>
              </w:rPr>
            </w:pPr>
          </w:p>
        </w:tc>
        <w:tc>
          <w:tcPr>
            <w:tcW w:w="1451" w:type="dxa"/>
            <w:tcBorders>
              <w:top w:val="single" w:sz="4" w:space="0" w:color="auto"/>
              <w:left w:val="single" w:sz="4" w:space="0" w:color="auto"/>
              <w:bottom w:val="single" w:sz="4" w:space="0" w:color="auto"/>
              <w:right w:val="single" w:sz="4" w:space="0" w:color="auto"/>
            </w:tcBorders>
          </w:tcPr>
          <w:p w:rsidR="008927FA" w:rsidRPr="007355A0" w:rsidRDefault="007355A0" w:rsidP="007355A0">
            <w:pPr>
              <w:jc w:val="center"/>
              <w:rPr>
                <w:sz w:val="28"/>
                <w:szCs w:val="28"/>
                <w:lang w:val="en-US"/>
              </w:rPr>
            </w:pPr>
            <w:r w:rsidRPr="007355A0">
              <w:rPr>
                <w:sz w:val="28"/>
                <w:szCs w:val="28"/>
                <w:lang w:val="en-US"/>
              </w:rPr>
              <w:t>10</w:t>
            </w:r>
          </w:p>
        </w:tc>
      </w:tr>
      <w:tr w:rsidR="008927FA" w:rsidRPr="005C22A9" w:rsidTr="007355A0">
        <w:trPr>
          <w:trHeight w:val="419"/>
        </w:trPr>
        <w:tc>
          <w:tcPr>
            <w:tcW w:w="828" w:type="dxa"/>
            <w:tcBorders>
              <w:top w:val="single" w:sz="4" w:space="0" w:color="auto"/>
              <w:left w:val="single" w:sz="4" w:space="0" w:color="auto"/>
              <w:bottom w:val="single" w:sz="4" w:space="0" w:color="auto"/>
              <w:right w:val="single" w:sz="4" w:space="0" w:color="auto"/>
            </w:tcBorders>
            <w:hideMark/>
          </w:tcPr>
          <w:p w:rsidR="008927FA" w:rsidRPr="005C22A9" w:rsidRDefault="008927FA" w:rsidP="005C22A9">
            <w:pPr>
              <w:jc w:val="both"/>
              <w:rPr>
                <w:sz w:val="28"/>
                <w:szCs w:val="28"/>
                <w:lang w:val="en-US"/>
              </w:rPr>
            </w:pPr>
          </w:p>
        </w:tc>
        <w:tc>
          <w:tcPr>
            <w:tcW w:w="7785" w:type="dxa"/>
            <w:tcBorders>
              <w:top w:val="single" w:sz="4" w:space="0" w:color="auto"/>
              <w:left w:val="single" w:sz="4" w:space="0" w:color="auto"/>
              <w:bottom w:val="single" w:sz="4" w:space="0" w:color="auto"/>
              <w:right w:val="single" w:sz="4" w:space="0" w:color="auto"/>
            </w:tcBorders>
            <w:hideMark/>
          </w:tcPr>
          <w:p w:rsidR="00AB0BC9" w:rsidRPr="007355A0" w:rsidRDefault="008927FA" w:rsidP="005C22A9">
            <w:pPr>
              <w:jc w:val="both"/>
              <w:rPr>
                <w:sz w:val="28"/>
                <w:szCs w:val="28"/>
                <w:lang w:val="en-US"/>
              </w:rPr>
            </w:pPr>
            <w:r w:rsidRPr="005C22A9">
              <w:rPr>
                <w:sz w:val="28"/>
                <w:szCs w:val="28"/>
              </w:rPr>
              <w:t xml:space="preserve">         дополнительное  образование</w:t>
            </w:r>
          </w:p>
        </w:tc>
        <w:tc>
          <w:tcPr>
            <w:tcW w:w="1451" w:type="dxa"/>
            <w:tcBorders>
              <w:top w:val="single" w:sz="4" w:space="0" w:color="auto"/>
              <w:left w:val="single" w:sz="4" w:space="0" w:color="auto"/>
              <w:bottom w:val="single" w:sz="4" w:space="0" w:color="auto"/>
              <w:right w:val="single" w:sz="4" w:space="0" w:color="auto"/>
            </w:tcBorders>
          </w:tcPr>
          <w:p w:rsidR="008927FA" w:rsidRPr="007355A0" w:rsidRDefault="007355A0" w:rsidP="007355A0">
            <w:pPr>
              <w:jc w:val="center"/>
              <w:rPr>
                <w:sz w:val="28"/>
                <w:szCs w:val="28"/>
                <w:lang w:val="en-US"/>
              </w:rPr>
            </w:pPr>
            <w:r w:rsidRPr="007355A0">
              <w:rPr>
                <w:sz w:val="28"/>
                <w:szCs w:val="28"/>
                <w:lang w:val="en-US"/>
              </w:rPr>
              <w:t>11</w:t>
            </w:r>
          </w:p>
        </w:tc>
      </w:tr>
      <w:tr w:rsidR="002501EC" w:rsidRPr="005C22A9" w:rsidTr="001F24AA">
        <w:tc>
          <w:tcPr>
            <w:tcW w:w="828" w:type="dxa"/>
            <w:tcBorders>
              <w:top w:val="single" w:sz="4" w:space="0" w:color="auto"/>
              <w:left w:val="single" w:sz="4" w:space="0" w:color="auto"/>
              <w:bottom w:val="single" w:sz="4" w:space="0" w:color="auto"/>
              <w:right w:val="single" w:sz="4" w:space="0" w:color="auto"/>
            </w:tcBorders>
            <w:hideMark/>
          </w:tcPr>
          <w:p w:rsidR="002501EC" w:rsidRPr="005C22A9" w:rsidRDefault="00C32A02" w:rsidP="005C22A9">
            <w:pPr>
              <w:jc w:val="both"/>
              <w:rPr>
                <w:sz w:val="28"/>
                <w:szCs w:val="28"/>
                <w:lang w:val="en-US"/>
              </w:rPr>
            </w:pPr>
            <w:r>
              <w:rPr>
                <w:sz w:val="28"/>
                <w:szCs w:val="28"/>
                <w:lang w:val="en-US"/>
              </w:rPr>
              <w:t>IV</w:t>
            </w:r>
          </w:p>
        </w:tc>
        <w:tc>
          <w:tcPr>
            <w:tcW w:w="7785" w:type="dxa"/>
            <w:tcBorders>
              <w:top w:val="single" w:sz="4" w:space="0" w:color="auto"/>
              <w:left w:val="single" w:sz="4" w:space="0" w:color="auto"/>
              <w:bottom w:val="single" w:sz="4" w:space="0" w:color="auto"/>
              <w:right w:val="single" w:sz="4" w:space="0" w:color="auto"/>
            </w:tcBorders>
            <w:hideMark/>
          </w:tcPr>
          <w:p w:rsidR="00AB0BC9" w:rsidRPr="007355A0" w:rsidRDefault="002501EC" w:rsidP="005C22A9">
            <w:pPr>
              <w:jc w:val="both"/>
              <w:rPr>
                <w:sz w:val="28"/>
                <w:szCs w:val="28"/>
                <w:lang w:val="en-US"/>
              </w:rPr>
            </w:pPr>
            <w:r w:rsidRPr="005C22A9">
              <w:rPr>
                <w:sz w:val="28"/>
                <w:szCs w:val="28"/>
              </w:rPr>
              <w:t xml:space="preserve">Культура </w:t>
            </w:r>
          </w:p>
        </w:tc>
        <w:tc>
          <w:tcPr>
            <w:tcW w:w="1451" w:type="dxa"/>
            <w:tcBorders>
              <w:top w:val="single" w:sz="4" w:space="0" w:color="auto"/>
              <w:left w:val="single" w:sz="4" w:space="0" w:color="auto"/>
              <w:bottom w:val="single" w:sz="4" w:space="0" w:color="auto"/>
              <w:right w:val="single" w:sz="4" w:space="0" w:color="auto"/>
            </w:tcBorders>
          </w:tcPr>
          <w:p w:rsidR="002501EC" w:rsidRPr="007355A0" w:rsidRDefault="007355A0" w:rsidP="007355A0">
            <w:pPr>
              <w:jc w:val="center"/>
              <w:rPr>
                <w:sz w:val="28"/>
                <w:szCs w:val="28"/>
                <w:lang w:val="en-US"/>
              </w:rPr>
            </w:pPr>
            <w:r w:rsidRPr="007355A0">
              <w:rPr>
                <w:sz w:val="28"/>
                <w:szCs w:val="28"/>
                <w:lang w:val="en-US"/>
              </w:rPr>
              <w:t>12</w:t>
            </w:r>
          </w:p>
        </w:tc>
      </w:tr>
      <w:tr w:rsidR="002501EC" w:rsidRPr="005C22A9" w:rsidTr="001F24AA">
        <w:tc>
          <w:tcPr>
            <w:tcW w:w="828" w:type="dxa"/>
            <w:tcBorders>
              <w:top w:val="single" w:sz="4" w:space="0" w:color="auto"/>
              <w:left w:val="single" w:sz="4" w:space="0" w:color="auto"/>
              <w:bottom w:val="single" w:sz="4" w:space="0" w:color="auto"/>
              <w:right w:val="single" w:sz="4" w:space="0" w:color="auto"/>
            </w:tcBorders>
            <w:hideMark/>
          </w:tcPr>
          <w:p w:rsidR="002501EC" w:rsidRPr="005C22A9" w:rsidRDefault="00C32A02" w:rsidP="005C22A9">
            <w:pPr>
              <w:jc w:val="both"/>
              <w:rPr>
                <w:sz w:val="28"/>
                <w:szCs w:val="28"/>
                <w:lang w:val="en-US"/>
              </w:rPr>
            </w:pPr>
            <w:r>
              <w:rPr>
                <w:sz w:val="28"/>
                <w:szCs w:val="28"/>
                <w:lang w:val="en-US"/>
              </w:rPr>
              <w:t>V</w:t>
            </w:r>
          </w:p>
        </w:tc>
        <w:tc>
          <w:tcPr>
            <w:tcW w:w="7785" w:type="dxa"/>
            <w:tcBorders>
              <w:top w:val="single" w:sz="4" w:space="0" w:color="auto"/>
              <w:left w:val="single" w:sz="4" w:space="0" w:color="auto"/>
              <w:bottom w:val="single" w:sz="4" w:space="0" w:color="auto"/>
              <w:right w:val="single" w:sz="4" w:space="0" w:color="auto"/>
            </w:tcBorders>
            <w:hideMark/>
          </w:tcPr>
          <w:p w:rsidR="002501EC" w:rsidRPr="005C22A9" w:rsidRDefault="002501EC" w:rsidP="005C22A9">
            <w:pPr>
              <w:jc w:val="both"/>
              <w:rPr>
                <w:sz w:val="28"/>
                <w:szCs w:val="28"/>
              </w:rPr>
            </w:pPr>
            <w:r w:rsidRPr="005C22A9">
              <w:rPr>
                <w:sz w:val="28"/>
                <w:szCs w:val="28"/>
              </w:rPr>
              <w:t>Физическая культура и спорт</w:t>
            </w:r>
          </w:p>
          <w:p w:rsidR="00AB0BC9" w:rsidRPr="005C22A9" w:rsidRDefault="00AB0BC9" w:rsidP="005C22A9">
            <w:pPr>
              <w:jc w:val="both"/>
              <w:rPr>
                <w:sz w:val="28"/>
                <w:szCs w:val="28"/>
              </w:rPr>
            </w:pPr>
          </w:p>
        </w:tc>
        <w:tc>
          <w:tcPr>
            <w:tcW w:w="1451" w:type="dxa"/>
            <w:tcBorders>
              <w:top w:val="single" w:sz="4" w:space="0" w:color="auto"/>
              <w:left w:val="single" w:sz="4" w:space="0" w:color="auto"/>
              <w:bottom w:val="single" w:sz="4" w:space="0" w:color="auto"/>
              <w:right w:val="single" w:sz="4" w:space="0" w:color="auto"/>
            </w:tcBorders>
          </w:tcPr>
          <w:p w:rsidR="002501EC" w:rsidRPr="007355A0" w:rsidRDefault="007355A0" w:rsidP="007355A0">
            <w:pPr>
              <w:jc w:val="center"/>
              <w:rPr>
                <w:sz w:val="28"/>
                <w:szCs w:val="28"/>
                <w:lang w:val="en-US"/>
              </w:rPr>
            </w:pPr>
            <w:r w:rsidRPr="007355A0">
              <w:rPr>
                <w:sz w:val="28"/>
                <w:szCs w:val="28"/>
                <w:lang w:val="en-US"/>
              </w:rPr>
              <w:t>13</w:t>
            </w:r>
          </w:p>
        </w:tc>
      </w:tr>
      <w:tr w:rsidR="002501EC" w:rsidRPr="005C22A9" w:rsidTr="001F24AA">
        <w:tc>
          <w:tcPr>
            <w:tcW w:w="828" w:type="dxa"/>
            <w:tcBorders>
              <w:top w:val="single" w:sz="4" w:space="0" w:color="auto"/>
              <w:left w:val="single" w:sz="4" w:space="0" w:color="auto"/>
              <w:bottom w:val="single" w:sz="4" w:space="0" w:color="auto"/>
              <w:right w:val="single" w:sz="4" w:space="0" w:color="auto"/>
            </w:tcBorders>
            <w:hideMark/>
          </w:tcPr>
          <w:p w:rsidR="002501EC" w:rsidRPr="005C22A9" w:rsidRDefault="00C32A02" w:rsidP="005C22A9">
            <w:pPr>
              <w:jc w:val="both"/>
              <w:rPr>
                <w:sz w:val="28"/>
                <w:szCs w:val="28"/>
                <w:lang w:val="en-US"/>
              </w:rPr>
            </w:pPr>
            <w:r>
              <w:rPr>
                <w:sz w:val="28"/>
                <w:szCs w:val="28"/>
                <w:lang w:val="en-US"/>
              </w:rPr>
              <w:t>VI</w:t>
            </w:r>
          </w:p>
        </w:tc>
        <w:tc>
          <w:tcPr>
            <w:tcW w:w="7785" w:type="dxa"/>
            <w:tcBorders>
              <w:top w:val="single" w:sz="4" w:space="0" w:color="auto"/>
              <w:left w:val="single" w:sz="4" w:space="0" w:color="auto"/>
              <w:bottom w:val="single" w:sz="4" w:space="0" w:color="auto"/>
              <w:right w:val="single" w:sz="4" w:space="0" w:color="auto"/>
            </w:tcBorders>
            <w:hideMark/>
          </w:tcPr>
          <w:p w:rsidR="002501EC" w:rsidRPr="005C22A9" w:rsidRDefault="002501EC" w:rsidP="005C22A9">
            <w:pPr>
              <w:jc w:val="both"/>
              <w:rPr>
                <w:sz w:val="28"/>
                <w:szCs w:val="28"/>
              </w:rPr>
            </w:pPr>
            <w:r w:rsidRPr="005C22A9">
              <w:rPr>
                <w:sz w:val="28"/>
                <w:szCs w:val="28"/>
              </w:rPr>
              <w:t>Жилищное строительство и обеспечение граждан жильем</w:t>
            </w:r>
          </w:p>
          <w:p w:rsidR="00AB0BC9" w:rsidRPr="005C22A9" w:rsidRDefault="00AB0BC9" w:rsidP="005C22A9">
            <w:pPr>
              <w:jc w:val="both"/>
              <w:rPr>
                <w:sz w:val="28"/>
                <w:szCs w:val="28"/>
              </w:rPr>
            </w:pPr>
          </w:p>
        </w:tc>
        <w:tc>
          <w:tcPr>
            <w:tcW w:w="1451" w:type="dxa"/>
            <w:tcBorders>
              <w:top w:val="single" w:sz="4" w:space="0" w:color="auto"/>
              <w:left w:val="single" w:sz="4" w:space="0" w:color="auto"/>
              <w:bottom w:val="single" w:sz="4" w:space="0" w:color="auto"/>
              <w:right w:val="single" w:sz="4" w:space="0" w:color="auto"/>
            </w:tcBorders>
          </w:tcPr>
          <w:p w:rsidR="002501EC" w:rsidRPr="007355A0" w:rsidRDefault="007355A0" w:rsidP="007355A0">
            <w:pPr>
              <w:jc w:val="center"/>
              <w:rPr>
                <w:sz w:val="28"/>
                <w:szCs w:val="28"/>
                <w:lang w:val="en-US"/>
              </w:rPr>
            </w:pPr>
            <w:r w:rsidRPr="007355A0">
              <w:rPr>
                <w:sz w:val="28"/>
                <w:szCs w:val="28"/>
                <w:lang w:val="en-US"/>
              </w:rPr>
              <w:t>14</w:t>
            </w:r>
          </w:p>
        </w:tc>
      </w:tr>
      <w:tr w:rsidR="002501EC" w:rsidRPr="005C22A9" w:rsidTr="001F24AA">
        <w:tc>
          <w:tcPr>
            <w:tcW w:w="828" w:type="dxa"/>
            <w:tcBorders>
              <w:top w:val="single" w:sz="4" w:space="0" w:color="auto"/>
              <w:left w:val="single" w:sz="4" w:space="0" w:color="auto"/>
              <w:bottom w:val="single" w:sz="4" w:space="0" w:color="auto"/>
              <w:right w:val="single" w:sz="4" w:space="0" w:color="auto"/>
            </w:tcBorders>
            <w:hideMark/>
          </w:tcPr>
          <w:p w:rsidR="002501EC" w:rsidRPr="005C22A9" w:rsidRDefault="00C32A02" w:rsidP="005C22A9">
            <w:pPr>
              <w:jc w:val="both"/>
              <w:rPr>
                <w:sz w:val="28"/>
                <w:szCs w:val="28"/>
                <w:lang w:val="en-US"/>
              </w:rPr>
            </w:pPr>
            <w:r>
              <w:rPr>
                <w:sz w:val="28"/>
                <w:szCs w:val="28"/>
                <w:lang w:val="en-US"/>
              </w:rPr>
              <w:t>VII</w:t>
            </w:r>
          </w:p>
        </w:tc>
        <w:tc>
          <w:tcPr>
            <w:tcW w:w="7785" w:type="dxa"/>
            <w:tcBorders>
              <w:top w:val="single" w:sz="4" w:space="0" w:color="auto"/>
              <w:left w:val="single" w:sz="4" w:space="0" w:color="auto"/>
              <w:bottom w:val="single" w:sz="4" w:space="0" w:color="auto"/>
              <w:right w:val="single" w:sz="4" w:space="0" w:color="auto"/>
            </w:tcBorders>
            <w:hideMark/>
          </w:tcPr>
          <w:p w:rsidR="002501EC" w:rsidRPr="005C22A9" w:rsidRDefault="002501EC" w:rsidP="005C22A9">
            <w:pPr>
              <w:jc w:val="both"/>
              <w:rPr>
                <w:sz w:val="28"/>
                <w:szCs w:val="28"/>
              </w:rPr>
            </w:pPr>
            <w:r w:rsidRPr="005C22A9">
              <w:rPr>
                <w:sz w:val="28"/>
                <w:szCs w:val="28"/>
              </w:rPr>
              <w:t>Жилищно-коммунальное хозяйство</w:t>
            </w:r>
          </w:p>
          <w:p w:rsidR="00AB0BC9" w:rsidRPr="005C22A9" w:rsidRDefault="00AB0BC9" w:rsidP="005C22A9">
            <w:pPr>
              <w:jc w:val="both"/>
              <w:rPr>
                <w:sz w:val="28"/>
                <w:szCs w:val="28"/>
              </w:rPr>
            </w:pPr>
          </w:p>
        </w:tc>
        <w:tc>
          <w:tcPr>
            <w:tcW w:w="1451" w:type="dxa"/>
            <w:tcBorders>
              <w:top w:val="single" w:sz="4" w:space="0" w:color="auto"/>
              <w:left w:val="single" w:sz="4" w:space="0" w:color="auto"/>
              <w:bottom w:val="single" w:sz="4" w:space="0" w:color="auto"/>
              <w:right w:val="single" w:sz="4" w:space="0" w:color="auto"/>
            </w:tcBorders>
          </w:tcPr>
          <w:p w:rsidR="002501EC" w:rsidRPr="007355A0" w:rsidRDefault="007355A0" w:rsidP="007355A0">
            <w:pPr>
              <w:jc w:val="center"/>
              <w:rPr>
                <w:sz w:val="28"/>
                <w:szCs w:val="28"/>
                <w:lang w:val="en-US"/>
              </w:rPr>
            </w:pPr>
            <w:r w:rsidRPr="007355A0">
              <w:rPr>
                <w:sz w:val="28"/>
                <w:szCs w:val="28"/>
                <w:lang w:val="en-US"/>
              </w:rPr>
              <w:t>15</w:t>
            </w:r>
          </w:p>
        </w:tc>
      </w:tr>
      <w:tr w:rsidR="002501EC" w:rsidRPr="005C22A9" w:rsidTr="001F24AA">
        <w:tc>
          <w:tcPr>
            <w:tcW w:w="828" w:type="dxa"/>
            <w:tcBorders>
              <w:top w:val="single" w:sz="4" w:space="0" w:color="auto"/>
              <w:left w:val="single" w:sz="4" w:space="0" w:color="auto"/>
              <w:bottom w:val="single" w:sz="4" w:space="0" w:color="auto"/>
              <w:right w:val="single" w:sz="4" w:space="0" w:color="auto"/>
            </w:tcBorders>
            <w:hideMark/>
          </w:tcPr>
          <w:p w:rsidR="002501EC" w:rsidRPr="005C22A9" w:rsidRDefault="00C32A02" w:rsidP="005C22A9">
            <w:pPr>
              <w:jc w:val="both"/>
              <w:rPr>
                <w:sz w:val="28"/>
                <w:szCs w:val="28"/>
                <w:lang w:val="en-US"/>
              </w:rPr>
            </w:pPr>
            <w:r>
              <w:rPr>
                <w:sz w:val="28"/>
                <w:szCs w:val="28"/>
                <w:lang w:val="en-US"/>
              </w:rPr>
              <w:t>VIII</w:t>
            </w:r>
          </w:p>
        </w:tc>
        <w:tc>
          <w:tcPr>
            <w:tcW w:w="7785" w:type="dxa"/>
            <w:tcBorders>
              <w:top w:val="single" w:sz="4" w:space="0" w:color="auto"/>
              <w:left w:val="single" w:sz="4" w:space="0" w:color="auto"/>
              <w:bottom w:val="single" w:sz="4" w:space="0" w:color="auto"/>
              <w:right w:val="single" w:sz="4" w:space="0" w:color="auto"/>
            </w:tcBorders>
            <w:hideMark/>
          </w:tcPr>
          <w:p w:rsidR="002501EC" w:rsidRPr="005C22A9" w:rsidRDefault="002501EC" w:rsidP="005C22A9">
            <w:pPr>
              <w:jc w:val="both"/>
              <w:rPr>
                <w:sz w:val="28"/>
                <w:szCs w:val="28"/>
              </w:rPr>
            </w:pPr>
            <w:r w:rsidRPr="005C22A9">
              <w:rPr>
                <w:sz w:val="28"/>
                <w:szCs w:val="28"/>
              </w:rPr>
              <w:t>Организация муниципального управления</w:t>
            </w:r>
          </w:p>
          <w:p w:rsidR="00AB0BC9" w:rsidRPr="005C22A9" w:rsidRDefault="00AB0BC9" w:rsidP="005C22A9">
            <w:pPr>
              <w:jc w:val="both"/>
              <w:rPr>
                <w:sz w:val="28"/>
                <w:szCs w:val="28"/>
              </w:rPr>
            </w:pPr>
          </w:p>
        </w:tc>
        <w:tc>
          <w:tcPr>
            <w:tcW w:w="1451" w:type="dxa"/>
            <w:tcBorders>
              <w:top w:val="single" w:sz="4" w:space="0" w:color="auto"/>
              <w:left w:val="single" w:sz="4" w:space="0" w:color="auto"/>
              <w:bottom w:val="single" w:sz="4" w:space="0" w:color="auto"/>
              <w:right w:val="single" w:sz="4" w:space="0" w:color="auto"/>
            </w:tcBorders>
          </w:tcPr>
          <w:p w:rsidR="002501EC" w:rsidRPr="007355A0" w:rsidRDefault="007355A0" w:rsidP="007355A0">
            <w:pPr>
              <w:jc w:val="center"/>
              <w:rPr>
                <w:sz w:val="28"/>
                <w:szCs w:val="28"/>
                <w:lang w:val="en-US"/>
              </w:rPr>
            </w:pPr>
            <w:r w:rsidRPr="007355A0">
              <w:rPr>
                <w:sz w:val="28"/>
                <w:szCs w:val="28"/>
                <w:lang w:val="en-US"/>
              </w:rPr>
              <w:t>16</w:t>
            </w:r>
          </w:p>
        </w:tc>
      </w:tr>
      <w:tr w:rsidR="002501EC" w:rsidRPr="005C22A9" w:rsidTr="001F24AA">
        <w:tc>
          <w:tcPr>
            <w:tcW w:w="828" w:type="dxa"/>
            <w:tcBorders>
              <w:top w:val="single" w:sz="4" w:space="0" w:color="auto"/>
              <w:left w:val="single" w:sz="4" w:space="0" w:color="auto"/>
              <w:bottom w:val="single" w:sz="4" w:space="0" w:color="auto"/>
              <w:right w:val="single" w:sz="4" w:space="0" w:color="auto"/>
            </w:tcBorders>
            <w:hideMark/>
          </w:tcPr>
          <w:p w:rsidR="002501EC" w:rsidRPr="005C22A9" w:rsidRDefault="00C32A02" w:rsidP="005C22A9">
            <w:pPr>
              <w:jc w:val="both"/>
              <w:rPr>
                <w:sz w:val="28"/>
                <w:szCs w:val="28"/>
              </w:rPr>
            </w:pPr>
            <w:r>
              <w:rPr>
                <w:sz w:val="28"/>
                <w:szCs w:val="28"/>
                <w:lang w:val="en-US"/>
              </w:rPr>
              <w:t>IX</w:t>
            </w:r>
          </w:p>
        </w:tc>
        <w:tc>
          <w:tcPr>
            <w:tcW w:w="7785" w:type="dxa"/>
            <w:tcBorders>
              <w:top w:val="single" w:sz="4" w:space="0" w:color="auto"/>
              <w:left w:val="single" w:sz="4" w:space="0" w:color="auto"/>
              <w:bottom w:val="single" w:sz="4" w:space="0" w:color="auto"/>
              <w:right w:val="single" w:sz="4" w:space="0" w:color="auto"/>
            </w:tcBorders>
            <w:hideMark/>
          </w:tcPr>
          <w:p w:rsidR="002501EC" w:rsidRPr="005C22A9" w:rsidRDefault="002501EC" w:rsidP="005C22A9">
            <w:pPr>
              <w:jc w:val="both"/>
              <w:rPr>
                <w:sz w:val="28"/>
                <w:szCs w:val="28"/>
              </w:rPr>
            </w:pPr>
            <w:r w:rsidRPr="005C22A9">
              <w:rPr>
                <w:sz w:val="28"/>
                <w:szCs w:val="28"/>
              </w:rPr>
              <w:t>Энергосбережение и повышение энергетической эффективности</w:t>
            </w:r>
          </w:p>
          <w:p w:rsidR="00AB0BC9" w:rsidRPr="005C22A9" w:rsidRDefault="00AB0BC9" w:rsidP="005C22A9">
            <w:pPr>
              <w:jc w:val="both"/>
              <w:rPr>
                <w:sz w:val="28"/>
                <w:szCs w:val="28"/>
              </w:rPr>
            </w:pPr>
          </w:p>
        </w:tc>
        <w:tc>
          <w:tcPr>
            <w:tcW w:w="1451" w:type="dxa"/>
            <w:tcBorders>
              <w:top w:val="single" w:sz="4" w:space="0" w:color="auto"/>
              <w:left w:val="single" w:sz="4" w:space="0" w:color="auto"/>
              <w:bottom w:val="single" w:sz="4" w:space="0" w:color="auto"/>
              <w:right w:val="single" w:sz="4" w:space="0" w:color="auto"/>
            </w:tcBorders>
          </w:tcPr>
          <w:p w:rsidR="002501EC" w:rsidRPr="007355A0" w:rsidRDefault="007355A0" w:rsidP="007355A0">
            <w:pPr>
              <w:jc w:val="center"/>
              <w:rPr>
                <w:sz w:val="28"/>
                <w:szCs w:val="28"/>
                <w:lang w:val="en-US"/>
              </w:rPr>
            </w:pPr>
            <w:r w:rsidRPr="007355A0">
              <w:rPr>
                <w:sz w:val="28"/>
                <w:szCs w:val="28"/>
                <w:lang w:val="en-US"/>
              </w:rPr>
              <w:t>20</w:t>
            </w:r>
          </w:p>
        </w:tc>
      </w:tr>
      <w:tr w:rsidR="00A84D08" w:rsidRPr="005C22A9" w:rsidTr="001F24AA">
        <w:tc>
          <w:tcPr>
            <w:tcW w:w="828" w:type="dxa"/>
            <w:tcBorders>
              <w:top w:val="single" w:sz="4" w:space="0" w:color="auto"/>
              <w:left w:val="single" w:sz="4" w:space="0" w:color="auto"/>
              <w:bottom w:val="single" w:sz="4" w:space="0" w:color="auto"/>
              <w:right w:val="single" w:sz="4" w:space="0" w:color="auto"/>
            </w:tcBorders>
            <w:hideMark/>
          </w:tcPr>
          <w:p w:rsidR="00A84D08" w:rsidRPr="005C22A9" w:rsidRDefault="00A84D08" w:rsidP="005C22A9">
            <w:pPr>
              <w:jc w:val="both"/>
              <w:rPr>
                <w:sz w:val="28"/>
                <w:szCs w:val="28"/>
                <w:lang w:val="en-US"/>
              </w:rPr>
            </w:pPr>
          </w:p>
        </w:tc>
        <w:tc>
          <w:tcPr>
            <w:tcW w:w="7785" w:type="dxa"/>
            <w:tcBorders>
              <w:top w:val="single" w:sz="4" w:space="0" w:color="auto"/>
              <w:left w:val="single" w:sz="4" w:space="0" w:color="auto"/>
              <w:bottom w:val="single" w:sz="4" w:space="0" w:color="auto"/>
              <w:right w:val="single" w:sz="4" w:space="0" w:color="auto"/>
            </w:tcBorders>
            <w:hideMark/>
          </w:tcPr>
          <w:p w:rsidR="00A84D08" w:rsidRPr="005C22A9" w:rsidRDefault="00A84D08" w:rsidP="005C22A9">
            <w:pPr>
              <w:jc w:val="both"/>
              <w:rPr>
                <w:sz w:val="28"/>
                <w:szCs w:val="28"/>
              </w:rPr>
            </w:pPr>
            <w:r w:rsidRPr="005C22A9">
              <w:rPr>
                <w:sz w:val="28"/>
                <w:szCs w:val="28"/>
              </w:rPr>
              <w:t>Приоритетные  задачи  на  201</w:t>
            </w:r>
            <w:r w:rsidR="002451F8" w:rsidRPr="005C22A9">
              <w:rPr>
                <w:sz w:val="28"/>
                <w:szCs w:val="28"/>
              </w:rPr>
              <w:t>8</w:t>
            </w:r>
            <w:r w:rsidRPr="005C22A9">
              <w:rPr>
                <w:sz w:val="28"/>
                <w:szCs w:val="28"/>
              </w:rPr>
              <w:t xml:space="preserve">  год</w:t>
            </w:r>
          </w:p>
          <w:p w:rsidR="00AB0BC9" w:rsidRPr="005C22A9" w:rsidRDefault="00AB0BC9" w:rsidP="005C22A9">
            <w:pPr>
              <w:jc w:val="both"/>
              <w:rPr>
                <w:sz w:val="28"/>
                <w:szCs w:val="28"/>
              </w:rPr>
            </w:pPr>
          </w:p>
        </w:tc>
        <w:tc>
          <w:tcPr>
            <w:tcW w:w="1451" w:type="dxa"/>
            <w:tcBorders>
              <w:top w:val="single" w:sz="4" w:space="0" w:color="auto"/>
              <w:left w:val="single" w:sz="4" w:space="0" w:color="auto"/>
              <w:bottom w:val="single" w:sz="4" w:space="0" w:color="auto"/>
              <w:right w:val="single" w:sz="4" w:space="0" w:color="auto"/>
            </w:tcBorders>
          </w:tcPr>
          <w:p w:rsidR="00A84D08" w:rsidRPr="007355A0" w:rsidRDefault="007355A0" w:rsidP="007355A0">
            <w:pPr>
              <w:jc w:val="center"/>
              <w:rPr>
                <w:sz w:val="28"/>
                <w:szCs w:val="28"/>
                <w:lang w:val="en-US"/>
              </w:rPr>
            </w:pPr>
            <w:r w:rsidRPr="007355A0">
              <w:rPr>
                <w:sz w:val="28"/>
                <w:szCs w:val="28"/>
                <w:lang w:val="en-US"/>
              </w:rPr>
              <w:t>22</w:t>
            </w:r>
          </w:p>
        </w:tc>
      </w:tr>
    </w:tbl>
    <w:p w:rsidR="002501EC" w:rsidRDefault="002501EC" w:rsidP="005C22A9">
      <w:pPr>
        <w:ind w:firstLine="708"/>
        <w:jc w:val="both"/>
        <w:rPr>
          <w:color w:val="0000FF"/>
          <w:sz w:val="28"/>
          <w:szCs w:val="28"/>
          <w:lang w:val="en-US"/>
        </w:rPr>
      </w:pPr>
    </w:p>
    <w:p w:rsidR="007355A0" w:rsidRDefault="007355A0" w:rsidP="005C22A9">
      <w:pPr>
        <w:ind w:firstLine="708"/>
        <w:jc w:val="both"/>
        <w:rPr>
          <w:color w:val="0000FF"/>
          <w:sz w:val="28"/>
          <w:szCs w:val="28"/>
        </w:rPr>
      </w:pPr>
    </w:p>
    <w:p w:rsidR="00240C3A" w:rsidRDefault="00240C3A" w:rsidP="005C22A9">
      <w:pPr>
        <w:ind w:firstLine="708"/>
        <w:jc w:val="both"/>
        <w:rPr>
          <w:color w:val="0000FF"/>
          <w:sz w:val="28"/>
          <w:szCs w:val="28"/>
        </w:rPr>
      </w:pPr>
    </w:p>
    <w:p w:rsidR="00240C3A" w:rsidRPr="00240C3A" w:rsidRDefault="00240C3A" w:rsidP="005C22A9">
      <w:pPr>
        <w:ind w:firstLine="708"/>
        <w:jc w:val="both"/>
        <w:rPr>
          <w:color w:val="0000FF"/>
          <w:sz w:val="28"/>
          <w:szCs w:val="28"/>
        </w:rPr>
      </w:pPr>
    </w:p>
    <w:p w:rsidR="00B81C54" w:rsidRPr="005C22A9" w:rsidRDefault="00B81C54" w:rsidP="005C22A9">
      <w:pPr>
        <w:ind w:firstLine="720"/>
        <w:jc w:val="both"/>
        <w:rPr>
          <w:sz w:val="28"/>
          <w:szCs w:val="28"/>
        </w:rPr>
      </w:pPr>
      <w:r w:rsidRPr="005C22A9">
        <w:rPr>
          <w:sz w:val="28"/>
          <w:szCs w:val="28"/>
        </w:rPr>
        <w:lastRenderedPageBreak/>
        <w:t>Доклад о достигнутых значениях показателей для оценки эффективности деятельности  администрации Иловлинского  муниципального района за 201</w:t>
      </w:r>
      <w:r w:rsidR="00C90707" w:rsidRPr="005C22A9">
        <w:rPr>
          <w:sz w:val="28"/>
          <w:szCs w:val="28"/>
        </w:rPr>
        <w:t>7</w:t>
      </w:r>
      <w:r w:rsidRPr="005C22A9">
        <w:rPr>
          <w:sz w:val="28"/>
          <w:szCs w:val="28"/>
        </w:rPr>
        <w:t xml:space="preserve"> год и их планируемых значениях на 3-х летний период подготовлен во исполнение Указа Президента Российской Федерации от 28</w:t>
      </w:r>
      <w:r w:rsidR="003B1F03" w:rsidRPr="005C22A9">
        <w:rPr>
          <w:sz w:val="28"/>
          <w:szCs w:val="28"/>
        </w:rPr>
        <w:t>.04.</w:t>
      </w:r>
      <w:r w:rsidRPr="005C22A9">
        <w:rPr>
          <w:sz w:val="28"/>
          <w:szCs w:val="28"/>
        </w:rPr>
        <w:t>2008</w:t>
      </w:r>
      <w:r w:rsidR="003B1F03" w:rsidRPr="005C22A9">
        <w:rPr>
          <w:sz w:val="28"/>
          <w:szCs w:val="28"/>
        </w:rPr>
        <w:t>.</w:t>
      </w:r>
      <w:r w:rsidRPr="005C22A9">
        <w:rPr>
          <w:sz w:val="28"/>
          <w:szCs w:val="28"/>
        </w:rPr>
        <w:t xml:space="preserve"> № 607 «Об оценке эффективности деятельности органов местного самоуправления городских округов и муниципальных районов», в соответствии с постановлением Правительства Российской Федерации от 17</w:t>
      </w:r>
      <w:r w:rsidR="003B1F03" w:rsidRPr="005C22A9">
        <w:rPr>
          <w:sz w:val="28"/>
          <w:szCs w:val="28"/>
        </w:rPr>
        <w:t>.12.</w:t>
      </w:r>
      <w:r w:rsidRPr="005C22A9">
        <w:rPr>
          <w:sz w:val="28"/>
          <w:szCs w:val="28"/>
        </w:rPr>
        <w:t>2012</w:t>
      </w:r>
      <w:r w:rsidR="003B1F03" w:rsidRPr="005C22A9">
        <w:rPr>
          <w:sz w:val="28"/>
          <w:szCs w:val="28"/>
        </w:rPr>
        <w:t xml:space="preserve">. </w:t>
      </w:r>
      <w:r w:rsidRPr="005C22A9">
        <w:rPr>
          <w:sz w:val="28"/>
          <w:szCs w:val="28"/>
        </w:rPr>
        <w:t>№ 1317</w:t>
      </w:r>
      <w:r w:rsidR="002B2462" w:rsidRPr="005C22A9">
        <w:rPr>
          <w:sz w:val="28"/>
          <w:szCs w:val="28"/>
        </w:rPr>
        <w:t xml:space="preserve"> «О  мерах  по  реализации Указа  Президента  Российской  Федерации</w:t>
      </w:r>
      <w:r w:rsidR="002B2462" w:rsidRPr="005C22A9">
        <w:rPr>
          <w:color w:val="FF0000"/>
          <w:sz w:val="28"/>
          <w:szCs w:val="28"/>
        </w:rPr>
        <w:t xml:space="preserve">  </w:t>
      </w:r>
      <w:r w:rsidR="002B2462" w:rsidRPr="005C22A9">
        <w:rPr>
          <w:sz w:val="28"/>
          <w:szCs w:val="28"/>
        </w:rPr>
        <w:t>от  28.04.2008. №  607</w:t>
      </w:r>
      <w:r w:rsidR="003B1F03" w:rsidRPr="005C22A9">
        <w:rPr>
          <w:sz w:val="28"/>
          <w:szCs w:val="28"/>
        </w:rPr>
        <w:t xml:space="preserve">  и</w:t>
      </w:r>
      <w:r w:rsidRPr="005C22A9">
        <w:rPr>
          <w:sz w:val="28"/>
          <w:szCs w:val="28"/>
        </w:rPr>
        <w:t xml:space="preserve"> </w:t>
      </w:r>
      <w:r w:rsidR="00D22C03" w:rsidRPr="005C22A9">
        <w:rPr>
          <w:sz w:val="28"/>
          <w:szCs w:val="28"/>
        </w:rPr>
        <w:t>распоряжением</w:t>
      </w:r>
      <w:r w:rsidRPr="005C22A9">
        <w:rPr>
          <w:sz w:val="28"/>
          <w:szCs w:val="28"/>
        </w:rPr>
        <w:t xml:space="preserve"> </w:t>
      </w:r>
      <w:r w:rsidR="00FC72BC" w:rsidRPr="005C22A9">
        <w:rPr>
          <w:sz w:val="28"/>
          <w:szCs w:val="28"/>
        </w:rPr>
        <w:t>администрации Иловлинского  муниципального</w:t>
      </w:r>
      <w:r w:rsidR="00FC72BC" w:rsidRPr="005C22A9">
        <w:rPr>
          <w:color w:val="FF0000"/>
          <w:sz w:val="28"/>
          <w:szCs w:val="28"/>
        </w:rPr>
        <w:t xml:space="preserve"> </w:t>
      </w:r>
      <w:r w:rsidR="00FC72BC" w:rsidRPr="005C22A9">
        <w:rPr>
          <w:sz w:val="28"/>
          <w:szCs w:val="28"/>
        </w:rPr>
        <w:t xml:space="preserve">района </w:t>
      </w:r>
      <w:r w:rsidRPr="005C22A9">
        <w:rPr>
          <w:sz w:val="28"/>
          <w:szCs w:val="28"/>
        </w:rPr>
        <w:t xml:space="preserve"> от </w:t>
      </w:r>
      <w:r w:rsidR="002451F8" w:rsidRPr="005C22A9">
        <w:rPr>
          <w:sz w:val="28"/>
          <w:szCs w:val="28"/>
        </w:rPr>
        <w:t>03</w:t>
      </w:r>
      <w:r w:rsidR="003B1F03" w:rsidRPr="005C22A9">
        <w:rPr>
          <w:sz w:val="28"/>
          <w:szCs w:val="28"/>
        </w:rPr>
        <w:t>.04.</w:t>
      </w:r>
      <w:r w:rsidRPr="005C22A9">
        <w:rPr>
          <w:sz w:val="28"/>
          <w:szCs w:val="28"/>
        </w:rPr>
        <w:t>201</w:t>
      </w:r>
      <w:r w:rsidR="0099561A" w:rsidRPr="005C22A9">
        <w:rPr>
          <w:sz w:val="28"/>
          <w:szCs w:val="28"/>
        </w:rPr>
        <w:t>6</w:t>
      </w:r>
      <w:r w:rsidR="004614AE" w:rsidRPr="005C22A9">
        <w:rPr>
          <w:sz w:val="28"/>
          <w:szCs w:val="28"/>
        </w:rPr>
        <w:t>г</w:t>
      </w:r>
      <w:r w:rsidR="003B1F03" w:rsidRPr="005C22A9">
        <w:rPr>
          <w:sz w:val="28"/>
          <w:szCs w:val="28"/>
        </w:rPr>
        <w:t>.</w:t>
      </w:r>
      <w:r w:rsidRPr="005C22A9">
        <w:rPr>
          <w:color w:val="FF0000"/>
          <w:sz w:val="28"/>
          <w:szCs w:val="28"/>
        </w:rPr>
        <w:t xml:space="preserve"> </w:t>
      </w:r>
      <w:r w:rsidRPr="005C22A9">
        <w:rPr>
          <w:sz w:val="28"/>
          <w:szCs w:val="28"/>
        </w:rPr>
        <w:t>№</w:t>
      </w:r>
      <w:r w:rsidR="00FC72BC" w:rsidRPr="005C22A9">
        <w:rPr>
          <w:sz w:val="28"/>
          <w:szCs w:val="28"/>
        </w:rPr>
        <w:t xml:space="preserve"> </w:t>
      </w:r>
      <w:r w:rsidR="004614AE" w:rsidRPr="005C22A9">
        <w:rPr>
          <w:sz w:val="28"/>
          <w:szCs w:val="28"/>
        </w:rPr>
        <w:t>4</w:t>
      </w:r>
      <w:r w:rsidR="002451F8" w:rsidRPr="005C22A9">
        <w:rPr>
          <w:sz w:val="28"/>
          <w:szCs w:val="28"/>
        </w:rPr>
        <w:t>5</w:t>
      </w:r>
      <w:r w:rsidR="00D22C03" w:rsidRPr="005C22A9">
        <w:rPr>
          <w:sz w:val="28"/>
          <w:szCs w:val="28"/>
        </w:rPr>
        <w:t>-п</w:t>
      </w:r>
      <w:r w:rsidR="002B2462" w:rsidRPr="005C22A9">
        <w:rPr>
          <w:sz w:val="28"/>
          <w:szCs w:val="28"/>
        </w:rPr>
        <w:t xml:space="preserve"> « О</w:t>
      </w:r>
      <w:r w:rsidR="00D22C03" w:rsidRPr="005C22A9">
        <w:rPr>
          <w:sz w:val="28"/>
          <w:szCs w:val="28"/>
        </w:rPr>
        <w:t>б  организации работы по</w:t>
      </w:r>
      <w:r w:rsidR="002B2462" w:rsidRPr="005C22A9">
        <w:rPr>
          <w:sz w:val="28"/>
          <w:szCs w:val="28"/>
        </w:rPr>
        <w:t xml:space="preserve">  подготовке  доклада  Главы  администрации  Иловлинского  муниципального  района  </w:t>
      </w:r>
      <w:r w:rsidR="00D22C03" w:rsidRPr="005C22A9">
        <w:rPr>
          <w:sz w:val="28"/>
          <w:szCs w:val="28"/>
        </w:rPr>
        <w:t>о</w:t>
      </w:r>
      <w:r w:rsidR="002B2462" w:rsidRPr="005C22A9">
        <w:rPr>
          <w:sz w:val="28"/>
          <w:szCs w:val="28"/>
        </w:rPr>
        <w:t xml:space="preserve">  достигнутых  значениях  показателей  для  оценки  эффективности  деятельности  органов  местного  самоуправления </w:t>
      </w:r>
      <w:r w:rsidR="00D22C03" w:rsidRPr="005C22A9">
        <w:rPr>
          <w:sz w:val="28"/>
          <w:szCs w:val="28"/>
        </w:rPr>
        <w:t xml:space="preserve"> городских  округов  и  муниципальных  райнов  за отчетный  201</w:t>
      </w:r>
      <w:r w:rsidR="002451F8" w:rsidRPr="005C22A9">
        <w:rPr>
          <w:sz w:val="28"/>
          <w:szCs w:val="28"/>
        </w:rPr>
        <w:t>7</w:t>
      </w:r>
      <w:r w:rsidR="00D22C03" w:rsidRPr="005C22A9">
        <w:rPr>
          <w:sz w:val="28"/>
          <w:szCs w:val="28"/>
        </w:rPr>
        <w:t xml:space="preserve"> год  и  планируемых  значениях  на  3-летний  период</w:t>
      </w:r>
      <w:r w:rsidR="007D5B7E" w:rsidRPr="005C22A9">
        <w:rPr>
          <w:sz w:val="28"/>
          <w:szCs w:val="28"/>
        </w:rPr>
        <w:t>»</w:t>
      </w:r>
      <w:r w:rsidRPr="005C22A9">
        <w:rPr>
          <w:sz w:val="28"/>
          <w:szCs w:val="28"/>
        </w:rPr>
        <w:t>.</w:t>
      </w:r>
    </w:p>
    <w:p w:rsidR="00B81C54" w:rsidRPr="005C22A9" w:rsidRDefault="00325DD5" w:rsidP="005C22A9">
      <w:pPr>
        <w:ind w:firstLine="720"/>
        <w:jc w:val="both"/>
        <w:rPr>
          <w:sz w:val="28"/>
          <w:szCs w:val="28"/>
        </w:rPr>
      </w:pPr>
      <w:r w:rsidRPr="005C22A9">
        <w:rPr>
          <w:sz w:val="28"/>
          <w:szCs w:val="28"/>
        </w:rPr>
        <w:t>В</w:t>
      </w:r>
      <w:r w:rsidR="00B81C54" w:rsidRPr="005C22A9">
        <w:rPr>
          <w:sz w:val="28"/>
          <w:szCs w:val="28"/>
        </w:rPr>
        <w:t xml:space="preserve"> целях проведения анализа и оценки эффективности деятельности </w:t>
      </w:r>
      <w:r w:rsidR="006131AA" w:rsidRPr="005C22A9">
        <w:rPr>
          <w:sz w:val="28"/>
          <w:szCs w:val="28"/>
        </w:rPr>
        <w:t xml:space="preserve">администрации Иловлинского  муниципального района  </w:t>
      </w:r>
      <w:r w:rsidR="00B81C54" w:rsidRPr="005C22A9">
        <w:rPr>
          <w:sz w:val="28"/>
          <w:szCs w:val="28"/>
        </w:rPr>
        <w:t>мониторинг проводился по следующим направлениям:</w:t>
      </w:r>
    </w:p>
    <w:p w:rsidR="00B81C54" w:rsidRPr="005C22A9" w:rsidRDefault="00B81C54" w:rsidP="005C22A9">
      <w:pPr>
        <w:ind w:firstLine="720"/>
        <w:jc w:val="both"/>
        <w:rPr>
          <w:sz w:val="28"/>
          <w:szCs w:val="28"/>
        </w:rPr>
      </w:pPr>
      <w:r w:rsidRPr="005C22A9">
        <w:rPr>
          <w:sz w:val="28"/>
          <w:szCs w:val="28"/>
        </w:rPr>
        <w:tab/>
        <w:t>-экономическое развитие;</w:t>
      </w:r>
    </w:p>
    <w:p w:rsidR="00B81C54" w:rsidRPr="005C22A9" w:rsidRDefault="00B81C54" w:rsidP="005C22A9">
      <w:pPr>
        <w:ind w:firstLine="720"/>
        <w:jc w:val="both"/>
        <w:rPr>
          <w:sz w:val="28"/>
          <w:szCs w:val="28"/>
        </w:rPr>
      </w:pPr>
      <w:r w:rsidRPr="005C22A9">
        <w:rPr>
          <w:sz w:val="28"/>
          <w:szCs w:val="28"/>
        </w:rPr>
        <w:tab/>
        <w:t>-дошкольное образование;</w:t>
      </w:r>
    </w:p>
    <w:p w:rsidR="00B81C54" w:rsidRPr="005C22A9" w:rsidRDefault="00B81C54" w:rsidP="005C22A9">
      <w:pPr>
        <w:ind w:firstLine="720"/>
        <w:jc w:val="both"/>
        <w:rPr>
          <w:sz w:val="28"/>
          <w:szCs w:val="28"/>
        </w:rPr>
      </w:pPr>
      <w:r w:rsidRPr="005C22A9">
        <w:rPr>
          <w:sz w:val="28"/>
          <w:szCs w:val="28"/>
        </w:rPr>
        <w:t xml:space="preserve">            -общее и дополнительное образование;</w:t>
      </w:r>
    </w:p>
    <w:p w:rsidR="00B81C54" w:rsidRPr="005C22A9" w:rsidRDefault="00B81C54" w:rsidP="005C22A9">
      <w:pPr>
        <w:ind w:firstLine="720"/>
        <w:jc w:val="both"/>
        <w:rPr>
          <w:sz w:val="28"/>
          <w:szCs w:val="28"/>
        </w:rPr>
      </w:pPr>
      <w:r w:rsidRPr="005C22A9">
        <w:rPr>
          <w:sz w:val="28"/>
          <w:szCs w:val="28"/>
        </w:rPr>
        <w:tab/>
        <w:t>-культура;</w:t>
      </w:r>
    </w:p>
    <w:p w:rsidR="00B81C54" w:rsidRPr="005C22A9" w:rsidRDefault="00B81C54" w:rsidP="005C22A9">
      <w:pPr>
        <w:ind w:firstLine="720"/>
        <w:jc w:val="both"/>
        <w:rPr>
          <w:sz w:val="28"/>
          <w:szCs w:val="28"/>
        </w:rPr>
      </w:pPr>
      <w:r w:rsidRPr="005C22A9">
        <w:rPr>
          <w:sz w:val="28"/>
          <w:szCs w:val="28"/>
        </w:rPr>
        <w:t xml:space="preserve">            -физическая культура и спорт;</w:t>
      </w:r>
    </w:p>
    <w:p w:rsidR="00B81C54" w:rsidRPr="005C22A9" w:rsidRDefault="00B81C54" w:rsidP="005C22A9">
      <w:pPr>
        <w:ind w:firstLine="720"/>
        <w:jc w:val="both"/>
        <w:rPr>
          <w:sz w:val="28"/>
          <w:szCs w:val="28"/>
        </w:rPr>
      </w:pPr>
      <w:r w:rsidRPr="005C22A9">
        <w:rPr>
          <w:sz w:val="28"/>
          <w:szCs w:val="28"/>
        </w:rPr>
        <w:tab/>
        <w:t>-жилищное строительство и обеспечение граждан жильем;</w:t>
      </w:r>
    </w:p>
    <w:p w:rsidR="00B81C54" w:rsidRPr="005C22A9" w:rsidRDefault="00B81C54" w:rsidP="005C22A9">
      <w:pPr>
        <w:ind w:firstLine="720"/>
        <w:jc w:val="both"/>
        <w:rPr>
          <w:sz w:val="28"/>
          <w:szCs w:val="28"/>
        </w:rPr>
      </w:pPr>
      <w:r w:rsidRPr="005C22A9">
        <w:rPr>
          <w:sz w:val="28"/>
          <w:szCs w:val="28"/>
        </w:rPr>
        <w:tab/>
        <w:t>-жилищно-коммунальное хозяйство;</w:t>
      </w:r>
    </w:p>
    <w:p w:rsidR="00B81C54" w:rsidRPr="005C22A9" w:rsidRDefault="00B81C54" w:rsidP="005C22A9">
      <w:pPr>
        <w:ind w:firstLine="720"/>
        <w:jc w:val="both"/>
        <w:rPr>
          <w:sz w:val="28"/>
          <w:szCs w:val="28"/>
        </w:rPr>
      </w:pPr>
      <w:r w:rsidRPr="005C22A9">
        <w:rPr>
          <w:sz w:val="28"/>
          <w:szCs w:val="28"/>
        </w:rPr>
        <w:tab/>
        <w:t>-организация муниципального управления;</w:t>
      </w:r>
    </w:p>
    <w:p w:rsidR="00B81C54" w:rsidRPr="005C22A9" w:rsidRDefault="00B81C54" w:rsidP="005C22A9">
      <w:pPr>
        <w:ind w:firstLine="720"/>
        <w:jc w:val="both"/>
        <w:rPr>
          <w:sz w:val="28"/>
          <w:szCs w:val="28"/>
        </w:rPr>
      </w:pPr>
      <w:r w:rsidRPr="005C22A9">
        <w:rPr>
          <w:sz w:val="28"/>
          <w:szCs w:val="28"/>
        </w:rPr>
        <w:tab/>
        <w:t>-энергосбережение и повышение энергетической эффективности.</w:t>
      </w:r>
    </w:p>
    <w:p w:rsidR="00B81C54" w:rsidRPr="005C22A9" w:rsidRDefault="00B81C54" w:rsidP="005C22A9">
      <w:pPr>
        <w:ind w:firstLine="720"/>
        <w:jc w:val="both"/>
        <w:rPr>
          <w:sz w:val="28"/>
          <w:szCs w:val="28"/>
        </w:rPr>
      </w:pPr>
      <w:r w:rsidRPr="005C22A9">
        <w:rPr>
          <w:color w:val="FF0000"/>
          <w:sz w:val="28"/>
          <w:szCs w:val="28"/>
        </w:rPr>
        <w:tab/>
      </w:r>
      <w:r w:rsidRPr="005C22A9">
        <w:rPr>
          <w:sz w:val="28"/>
          <w:szCs w:val="28"/>
        </w:rPr>
        <w:t>Для подготов</w:t>
      </w:r>
      <w:r w:rsidRPr="005C22A9">
        <w:rPr>
          <w:sz w:val="28"/>
          <w:szCs w:val="28"/>
          <w:shd w:val="clear" w:color="auto" w:fill="FFFFFF"/>
        </w:rPr>
        <w:t xml:space="preserve">ки Доклада использовались отдельные статистические показатели по </w:t>
      </w:r>
      <w:r w:rsidR="00631424" w:rsidRPr="005C22A9">
        <w:rPr>
          <w:sz w:val="28"/>
          <w:szCs w:val="28"/>
          <w:shd w:val="clear" w:color="auto" w:fill="FFFFFF"/>
        </w:rPr>
        <w:t>Иловлинскому  муниципальному  району</w:t>
      </w:r>
      <w:r w:rsidRPr="005C22A9">
        <w:rPr>
          <w:sz w:val="28"/>
          <w:szCs w:val="28"/>
          <w:shd w:val="clear" w:color="auto" w:fill="FFFFFF"/>
        </w:rPr>
        <w:t xml:space="preserve">  за 201</w:t>
      </w:r>
      <w:r w:rsidR="002451F8" w:rsidRPr="005C22A9">
        <w:rPr>
          <w:sz w:val="28"/>
          <w:szCs w:val="28"/>
          <w:shd w:val="clear" w:color="auto" w:fill="FFFFFF"/>
        </w:rPr>
        <w:t>4</w:t>
      </w:r>
      <w:r w:rsidRPr="005C22A9">
        <w:rPr>
          <w:sz w:val="28"/>
          <w:szCs w:val="28"/>
          <w:shd w:val="clear" w:color="auto" w:fill="FFFFFF"/>
        </w:rPr>
        <w:t xml:space="preserve"> </w:t>
      </w:r>
      <w:r w:rsidR="00631424" w:rsidRPr="005C22A9">
        <w:rPr>
          <w:sz w:val="28"/>
          <w:szCs w:val="28"/>
          <w:shd w:val="clear" w:color="auto" w:fill="FFFFFF"/>
        </w:rPr>
        <w:t>-</w:t>
      </w:r>
      <w:r w:rsidRPr="005C22A9">
        <w:rPr>
          <w:sz w:val="28"/>
          <w:szCs w:val="28"/>
          <w:shd w:val="clear" w:color="auto" w:fill="FFFFFF"/>
        </w:rPr>
        <w:t>201</w:t>
      </w:r>
      <w:r w:rsidR="002451F8" w:rsidRPr="005C22A9">
        <w:rPr>
          <w:sz w:val="28"/>
          <w:szCs w:val="28"/>
          <w:shd w:val="clear" w:color="auto" w:fill="FFFFFF"/>
        </w:rPr>
        <w:t>7</w:t>
      </w:r>
      <w:r w:rsidRPr="005C22A9">
        <w:rPr>
          <w:sz w:val="28"/>
          <w:szCs w:val="28"/>
          <w:shd w:val="clear" w:color="auto" w:fill="FFFFFF"/>
        </w:rPr>
        <w:t xml:space="preserve"> годы, разрабатываемые </w:t>
      </w:r>
      <w:r w:rsidR="00631424" w:rsidRPr="005C22A9">
        <w:rPr>
          <w:sz w:val="28"/>
          <w:szCs w:val="28"/>
          <w:shd w:val="clear" w:color="auto" w:fill="FFFFFF"/>
        </w:rPr>
        <w:t>Волгогр</w:t>
      </w:r>
      <w:r w:rsidR="00BA55E8" w:rsidRPr="005C22A9">
        <w:rPr>
          <w:sz w:val="28"/>
          <w:szCs w:val="28"/>
          <w:shd w:val="clear" w:color="auto" w:fill="FFFFFF"/>
        </w:rPr>
        <w:t>а</w:t>
      </w:r>
      <w:r w:rsidR="00631424" w:rsidRPr="005C22A9">
        <w:rPr>
          <w:sz w:val="28"/>
          <w:szCs w:val="28"/>
          <w:shd w:val="clear" w:color="auto" w:fill="FFFFFF"/>
        </w:rPr>
        <w:t>д</w:t>
      </w:r>
      <w:r w:rsidRPr="005C22A9">
        <w:rPr>
          <w:sz w:val="28"/>
          <w:szCs w:val="28"/>
          <w:shd w:val="clear" w:color="auto" w:fill="FFFFFF"/>
        </w:rPr>
        <w:t>статом, и показатели, представленные структурными подразделениями администрации</w:t>
      </w:r>
      <w:r w:rsidR="00631424" w:rsidRPr="005C22A9">
        <w:rPr>
          <w:sz w:val="28"/>
          <w:szCs w:val="28"/>
          <w:shd w:val="clear" w:color="auto" w:fill="FFFFFF"/>
        </w:rPr>
        <w:t xml:space="preserve"> Иловлинского муниципального района</w:t>
      </w:r>
      <w:r w:rsidRPr="005C22A9">
        <w:rPr>
          <w:sz w:val="28"/>
          <w:szCs w:val="28"/>
          <w:shd w:val="clear" w:color="auto" w:fill="FFFFFF"/>
        </w:rPr>
        <w:t>, рассчитанные самостоятель</w:t>
      </w:r>
      <w:r w:rsidRPr="005C22A9">
        <w:rPr>
          <w:sz w:val="28"/>
          <w:szCs w:val="28"/>
        </w:rPr>
        <w:t xml:space="preserve">но.    </w:t>
      </w:r>
    </w:p>
    <w:p w:rsidR="00B81C54" w:rsidRPr="005C22A9" w:rsidRDefault="00B5264C" w:rsidP="005C22A9">
      <w:pPr>
        <w:ind w:firstLine="720"/>
        <w:jc w:val="both"/>
        <w:rPr>
          <w:b/>
          <w:color w:val="FF0000"/>
          <w:sz w:val="28"/>
          <w:szCs w:val="28"/>
        </w:rPr>
      </w:pPr>
      <w:r w:rsidRPr="005C22A9">
        <w:rPr>
          <w:color w:val="FF0000"/>
          <w:sz w:val="28"/>
          <w:szCs w:val="28"/>
        </w:rPr>
        <w:t xml:space="preserve">       </w:t>
      </w:r>
    </w:p>
    <w:p w:rsidR="000A6127" w:rsidRPr="005C22A9" w:rsidRDefault="00F253EC" w:rsidP="005C22A9">
      <w:pPr>
        <w:tabs>
          <w:tab w:val="left" w:pos="284"/>
        </w:tabs>
        <w:ind w:firstLine="720"/>
        <w:jc w:val="both"/>
        <w:rPr>
          <w:b/>
          <w:sz w:val="28"/>
          <w:szCs w:val="28"/>
        </w:rPr>
      </w:pPr>
      <w:r w:rsidRPr="005C22A9">
        <w:rPr>
          <w:b/>
          <w:sz w:val="28"/>
          <w:szCs w:val="28"/>
        </w:rPr>
        <w:t>Общие  сведения  о  муниципальном  район</w:t>
      </w:r>
      <w:r w:rsidR="00D57F29" w:rsidRPr="005C22A9">
        <w:rPr>
          <w:b/>
          <w:sz w:val="28"/>
          <w:szCs w:val="28"/>
        </w:rPr>
        <w:t>е</w:t>
      </w:r>
      <w:r w:rsidRPr="005C22A9">
        <w:rPr>
          <w:b/>
          <w:sz w:val="28"/>
          <w:szCs w:val="28"/>
        </w:rPr>
        <w:t>.</w:t>
      </w:r>
    </w:p>
    <w:p w:rsidR="0090379D" w:rsidRPr="005C22A9" w:rsidRDefault="000A6127" w:rsidP="005C22A9">
      <w:pPr>
        <w:spacing w:line="20" w:lineRule="atLeast"/>
        <w:ind w:firstLine="720"/>
        <w:jc w:val="both"/>
        <w:rPr>
          <w:rFonts w:eastAsia="Lucida Sans Unicode"/>
          <w:sz w:val="28"/>
          <w:szCs w:val="28"/>
        </w:rPr>
      </w:pPr>
      <w:r w:rsidRPr="005C22A9">
        <w:rPr>
          <w:sz w:val="28"/>
          <w:szCs w:val="28"/>
        </w:rPr>
        <w:t xml:space="preserve"> </w:t>
      </w:r>
      <w:r w:rsidR="00942CBB" w:rsidRPr="005C22A9">
        <w:rPr>
          <w:rFonts w:eastAsia="Lucida Sans Unicode"/>
          <w:sz w:val="28"/>
          <w:szCs w:val="28"/>
        </w:rPr>
        <w:t xml:space="preserve">Иловлинский муниципальный район является муниципальным образованием Волгоградской области и расположен в междуречье рек Дон, Иловля и Волга на Донской гряде в южной части Приволжской возвышенности  северо-западнее города Волгограда.  </w:t>
      </w:r>
    </w:p>
    <w:p w:rsidR="0090379D" w:rsidRPr="005C22A9" w:rsidRDefault="0090379D" w:rsidP="005C22A9">
      <w:pPr>
        <w:spacing w:line="20" w:lineRule="atLeast"/>
        <w:ind w:firstLine="720"/>
        <w:jc w:val="both"/>
        <w:rPr>
          <w:rFonts w:eastAsia="Lucida Sans Unicode"/>
          <w:sz w:val="28"/>
          <w:szCs w:val="28"/>
        </w:rPr>
      </w:pPr>
      <w:r w:rsidRPr="005C22A9">
        <w:rPr>
          <w:rFonts w:eastAsia="Lucida Sans Unicode"/>
          <w:sz w:val="28"/>
          <w:szCs w:val="28"/>
        </w:rPr>
        <w:t xml:space="preserve">  </w:t>
      </w:r>
      <w:r w:rsidR="00942CBB" w:rsidRPr="005C22A9">
        <w:rPr>
          <w:rFonts w:eastAsia="Lucida Sans Unicode"/>
          <w:sz w:val="28"/>
          <w:szCs w:val="28"/>
        </w:rPr>
        <w:t>Территория района занимает площадь 415</w:t>
      </w:r>
      <w:r w:rsidRPr="005C22A9">
        <w:rPr>
          <w:rFonts w:eastAsia="Lucida Sans Unicode"/>
          <w:sz w:val="28"/>
          <w:szCs w:val="28"/>
        </w:rPr>
        <w:t>,5 тыс.га,  из  них :</w:t>
      </w:r>
    </w:p>
    <w:p w:rsidR="0090379D" w:rsidRPr="005C22A9" w:rsidRDefault="0090379D" w:rsidP="005C22A9">
      <w:pPr>
        <w:spacing w:line="20" w:lineRule="atLeast"/>
        <w:ind w:firstLine="720"/>
        <w:jc w:val="both"/>
        <w:rPr>
          <w:rFonts w:eastAsia="Lucida Sans Unicode"/>
          <w:sz w:val="28"/>
          <w:szCs w:val="28"/>
        </w:rPr>
      </w:pPr>
      <w:r w:rsidRPr="005C22A9">
        <w:rPr>
          <w:rFonts w:eastAsia="Lucida Sans Unicode"/>
          <w:sz w:val="28"/>
          <w:szCs w:val="28"/>
        </w:rPr>
        <w:t xml:space="preserve">          -  площадь земель  сельскохозяйственного  назначения – 3</w:t>
      </w:r>
      <w:r w:rsidR="007F2D5C" w:rsidRPr="005C22A9">
        <w:rPr>
          <w:rFonts w:eastAsia="Lucida Sans Unicode"/>
          <w:sz w:val="28"/>
          <w:szCs w:val="28"/>
        </w:rPr>
        <w:t>49,9</w:t>
      </w:r>
      <w:r w:rsidRPr="005C22A9">
        <w:rPr>
          <w:rFonts w:eastAsia="Lucida Sans Unicode"/>
          <w:sz w:val="28"/>
          <w:szCs w:val="28"/>
        </w:rPr>
        <w:t xml:space="preserve"> тыс. га,</w:t>
      </w:r>
    </w:p>
    <w:p w:rsidR="00875746" w:rsidRPr="005C22A9" w:rsidRDefault="0090379D" w:rsidP="005C22A9">
      <w:pPr>
        <w:spacing w:line="20" w:lineRule="atLeast"/>
        <w:ind w:firstLine="720"/>
        <w:jc w:val="both"/>
        <w:rPr>
          <w:rFonts w:eastAsia="Lucida Sans Unicode"/>
          <w:sz w:val="28"/>
          <w:szCs w:val="28"/>
        </w:rPr>
      </w:pPr>
      <w:r w:rsidRPr="005C22A9">
        <w:rPr>
          <w:rFonts w:eastAsia="Lucida Sans Unicode"/>
          <w:sz w:val="28"/>
          <w:szCs w:val="28"/>
        </w:rPr>
        <w:t xml:space="preserve">          -  площадь  земель  поселений -  11,8  тыс. га</w:t>
      </w:r>
      <w:r w:rsidR="00875746" w:rsidRPr="005C22A9">
        <w:rPr>
          <w:rFonts w:eastAsia="Lucida Sans Unicode"/>
          <w:sz w:val="28"/>
          <w:szCs w:val="28"/>
        </w:rPr>
        <w:t>,</w:t>
      </w:r>
    </w:p>
    <w:p w:rsidR="0090379D" w:rsidRPr="005C22A9" w:rsidRDefault="00875746" w:rsidP="005C22A9">
      <w:pPr>
        <w:spacing w:line="20" w:lineRule="atLeast"/>
        <w:ind w:firstLine="720"/>
        <w:jc w:val="both"/>
        <w:rPr>
          <w:rFonts w:eastAsia="Lucida Sans Unicode"/>
          <w:sz w:val="28"/>
          <w:szCs w:val="28"/>
        </w:rPr>
      </w:pPr>
      <w:r w:rsidRPr="005C22A9">
        <w:rPr>
          <w:rFonts w:eastAsia="Lucida Sans Unicode"/>
          <w:sz w:val="28"/>
          <w:szCs w:val="28"/>
        </w:rPr>
        <w:t xml:space="preserve">          -  площадь  земель  промышленности – 3,1  тыс. га,</w:t>
      </w:r>
      <w:r w:rsidR="0090379D" w:rsidRPr="005C22A9">
        <w:rPr>
          <w:rFonts w:eastAsia="Lucida Sans Unicode"/>
          <w:sz w:val="28"/>
          <w:szCs w:val="28"/>
        </w:rPr>
        <w:t xml:space="preserve"> </w:t>
      </w:r>
    </w:p>
    <w:p w:rsidR="00875746" w:rsidRPr="005C22A9" w:rsidRDefault="00875746" w:rsidP="005C22A9">
      <w:pPr>
        <w:spacing w:line="20" w:lineRule="atLeast"/>
        <w:ind w:firstLine="720"/>
        <w:jc w:val="both"/>
        <w:rPr>
          <w:rFonts w:eastAsia="Lucida Sans Unicode"/>
          <w:sz w:val="28"/>
          <w:szCs w:val="28"/>
        </w:rPr>
      </w:pPr>
      <w:r w:rsidRPr="005C22A9">
        <w:rPr>
          <w:rFonts w:eastAsia="Lucida Sans Unicode"/>
          <w:sz w:val="28"/>
          <w:szCs w:val="28"/>
        </w:rPr>
        <w:t xml:space="preserve">          -  площадь  земель  водного  фонда – </w:t>
      </w:r>
      <w:r w:rsidR="007F2D5C" w:rsidRPr="005C22A9">
        <w:rPr>
          <w:rFonts w:eastAsia="Lucida Sans Unicode"/>
          <w:sz w:val="28"/>
          <w:szCs w:val="28"/>
        </w:rPr>
        <w:t>3</w:t>
      </w:r>
      <w:r w:rsidRPr="005C22A9">
        <w:rPr>
          <w:rFonts w:eastAsia="Lucida Sans Unicode"/>
          <w:sz w:val="28"/>
          <w:szCs w:val="28"/>
        </w:rPr>
        <w:t xml:space="preserve">  тыс. га,</w:t>
      </w:r>
    </w:p>
    <w:p w:rsidR="00875746" w:rsidRPr="005C22A9" w:rsidRDefault="00875746" w:rsidP="005C22A9">
      <w:pPr>
        <w:spacing w:line="20" w:lineRule="atLeast"/>
        <w:ind w:firstLine="720"/>
        <w:jc w:val="both"/>
        <w:rPr>
          <w:rFonts w:eastAsia="Lucida Sans Unicode"/>
          <w:sz w:val="28"/>
          <w:szCs w:val="28"/>
        </w:rPr>
      </w:pPr>
      <w:r w:rsidRPr="005C22A9">
        <w:rPr>
          <w:rFonts w:eastAsia="Lucida Sans Unicode"/>
          <w:sz w:val="28"/>
          <w:szCs w:val="28"/>
        </w:rPr>
        <w:t xml:space="preserve">          -  площадь  земель  лесного  фонда – 2</w:t>
      </w:r>
      <w:r w:rsidR="007F2D5C" w:rsidRPr="005C22A9">
        <w:rPr>
          <w:rFonts w:eastAsia="Lucida Sans Unicode"/>
          <w:sz w:val="28"/>
          <w:szCs w:val="28"/>
        </w:rPr>
        <w:t>7,8</w:t>
      </w:r>
      <w:r w:rsidRPr="005C22A9">
        <w:rPr>
          <w:rFonts w:eastAsia="Lucida Sans Unicode"/>
          <w:sz w:val="28"/>
          <w:szCs w:val="28"/>
        </w:rPr>
        <w:t xml:space="preserve">  тыс. га.</w:t>
      </w:r>
    </w:p>
    <w:p w:rsidR="007F2D5C" w:rsidRPr="005C22A9" w:rsidRDefault="007F2D5C" w:rsidP="005C22A9">
      <w:pPr>
        <w:tabs>
          <w:tab w:val="left" w:pos="1119"/>
        </w:tabs>
        <w:spacing w:line="20" w:lineRule="atLeast"/>
        <w:ind w:firstLine="720"/>
        <w:jc w:val="both"/>
        <w:rPr>
          <w:rFonts w:eastAsia="Lucida Sans Unicode"/>
          <w:sz w:val="28"/>
          <w:szCs w:val="28"/>
        </w:rPr>
      </w:pPr>
      <w:r w:rsidRPr="005C22A9">
        <w:rPr>
          <w:rFonts w:eastAsia="Lucida Sans Unicode"/>
          <w:sz w:val="28"/>
          <w:szCs w:val="28"/>
        </w:rPr>
        <w:tab/>
        <w:t xml:space="preserve">    </w:t>
      </w:r>
      <w:r w:rsidR="00325DD5" w:rsidRPr="005C22A9">
        <w:rPr>
          <w:rFonts w:eastAsia="Lucida Sans Unicode"/>
          <w:sz w:val="28"/>
          <w:szCs w:val="28"/>
        </w:rPr>
        <w:t xml:space="preserve"> </w:t>
      </w:r>
      <w:r w:rsidRPr="005C22A9">
        <w:rPr>
          <w:rFonts w:eastAsia="Lucida Sans Unicode"/>
          <w:sz w:val="28"/>
          <w:szCs w:val="28"/>
        </w:rPr>
        <w:t xml:space="preserve">-  площадь  земель  запаса -  19,9  тыс. га </w:t>
      </w:r>
    </w:p>
    <w:p w:rsidR="00942CBB" w:rsidRPr="005C22A9" w:rsidRDefault="0090379D" w:rsidP="005C22A9">
      <w:pPr>
        <w:ind w:firstLine="720"/>
        <w:jc w:val="both"/>
        <w:rPr>
          <w:rFonts w:eastAsia="Lucida Sans Unicode"/>
          <w:sz w:val="28"/>
          <w:szCs w:val="28"/>
        </w:rPr>
      </w:pPr>
      <w:r w:rsidRPr="005C22A9">
        <w:rPr>
          <w:rFonts w:eastAsia="Lucida Sans Unicode"/>
          <w:sz w:val="28"/>
          <w:szCs w:val="28"/>
        </w:rPr>
        <w:lastRenderedPageBreak/>
        <w:t xml:space="preserve">  </w:t>
      </w:r>
      <w:r w:rsidR="00942CBB" w:rsidRPr="005C22A9">
        <w:rPr>
          <w:rFonts w:eastAsia="Lucida Sans Unicode"/>
          <w:sz w:val="28"/>
          <w:szCs w:val="28"/>
        </w:rPr>
        <w:t>Протяженность территории района с севера на юг</w:t>
      </w:r>
      <w:r w:rsidR="003B1F03" w:rsidRPr="005C22A9">
        <w:rPr>
          <w:rFonts w:eastAsia="Lucida Sans Unicode"/>
          <w:sz w:val="28"/>
          <w:szCs w:val="28"/>
        </w:rPr>
        <w:t xml:space="preserve">  составляет</w:t>
      </w:r>
      <w:r w:rsidR="00942CBB" w:rsidRPr="005C22A9">
        <w:rPr>
          <w:rFonts w:eastAsia="Lucida Sans Unicode"/>
          <w:sz w:val="28"/>
          <w:szCs w:val="28"/>
        </w:rPr>
        <w:t xml:space="preserve"> </w:t>
      </w:r>
      <w:smartTag w:uri="urn:schemas-microsoft-com:office:smarttags" w:element="metricconverter">
        <w:smartTagPr>
          <w:attr w:name="ProductID" w:val="82,2 км"/>
        </w:smartTagPr>
        <w:r w:rsidR="00942CBB" w:rsidRPr="005C22A9">
          <w:rPr>
            <w:rFonts w:eastAsia="Lucida Sans Unicode"/>
            <w:sz w:val="28"/>
            <w:szCs w:val="28"/>
          </w:rPr>
          <w:t>82,2 км</w:t>
        </w:r>
      </w:smartTag>
      <w:r w:rsidR="00942CBB" w:rsidRPr="005C22A9">
        <w:rPr>
          <w:rFonts w:eastAsia="Lucida Sans Unicode"/>
          <w:sz w:val="28"/>
          <w:szCs w:val="28"/>
        </w:rPr>
        <w:t xml:space="preserve">, а с запада на восток </w:t>
      </w:r>
      <w:smartTag w:uri="urn:schemas-microsoft-com:office:smarttags" w:element="metricconverter">
        <w:smartTagPr>
          <w:attr w:name="ProductID" w:val="-78,1 км"/>
        </w:smartTagPr>
        <w:r w:rsidR="00942CBB" w:rsidRPr="005C22A9">
          <w:rPr>
            <w:rFonts w:eastAsia="Lucida Sans Unicode"/>
            <w:sz w:val="28"/>
            <w:szCs w:val="28"/>
          </w:rPr>
          <w:t>-78,1 км</w:t>
        </w:r>
      </w:smartTag>
      <w:r w:rsidR="00942CBB" w:rsidRPr="005C22A9">
        <w:rPr>
          <w:rFonts w:eastAsia="Lucida Sans Unicode"/>
          <w:sz w:val="28"/>
          <w:szCs w:val="28"/>
        </w:rPr>
        <w:t>.</w:t>
      </w:r>
      <w:r w:rsidR="00875746" w:rsidRPr="005C22A9">
        <w:rPr>
          <w:rFonts w:eastAsia="Lucida Sans Unicode"/>
          <w:sz w:val="28"/>
          <w:szCs w:val="28"/>
        </w:rPr>
        <w:t xml:space="preserve"> </w:t>
      </w:r>
      <w:r w:rsidR="00942CBB" w:rsidRPr="005C22A9">
        <w:rPr>
          <w:rFonts w:eastAsia="Lucida Sans Unicode"/>
          <w:sz w:val="28"/>
          <w:szCs w:val="28"/>
        </w:rPr>
        <w:t xml:space="preserve">Центром является р.п. Иловля, расположенный на расстоянии  </w:t>
      </w:r>
      <w:smartTag w:uri="urn:schemas-microsoft-com:office:smarttags" w:element="metricconverter">
        <w:smartTagPr>
          <w:attr w:name="ProductID" w:val="87 км"/>
        </w:smartTagPr>
        <w:r w:rsidR="00942CBB" w:rsidRPr="005C22A9">
          <w:rPr>
            <w:rFonts w:eastAsia="Lucida Sans Unicode"/>
            <w:sz w:val="28"/>
            <w:szCs w:val="28"/>
          </w:rPr>
          <w:t>87 км</w:t>
        </w:r>
      </w:smartTag>
      <w:r w:rsidR="00942CBB" w:rsidRPr="005C22A9">
        <w:rPr>
          <w:rFonts w:eastAsia="Lucida Sans Unicode"/>
          <w:sz w:val="28"/>
          <w:szCs w:val="28"/>
        </w:rPr>
        <w:t xml:space="preserve"> от города Волгограда</w:t>
      </w:r>
      <w:r w:rsidR="00875746" w:rsidRPr="005C22A9">
        <w:rPr>
          <w:rFonts w:eastAsia="Lucida Sans Unicode"/>
          <w:sz w:val="28"/>
          <w:szCs w:val="28"/>
        </w:rPr>
        <w:t>.</w:t>
      </w:r>
      <w:r w:rsidR="00942CBB" w:rsidRPr="005C22A9">
        <w:rPr>
          <w:rFonts w:eastAsia="Lucida Sans Unicode"/>
          <w:sz w:val="28"/>
          <w:szCs w:val="28"/>
        </w:rPr>
        <w:t xml:space="preserve">   </w:t>
      </w:r>
    </w:p>
    <w:p w:rsidR="00FA6C7C" w:rsidRPr="005C22A9" w:rsidRDefault="00942CBB" w:rsidP="005C22A9">
      <w:pPr>
        <w:pStyle w:val="ac"/>
        <w:spacing w:before="0" w:beforeAutospacing="0" w:after="0" w:afterAutospacing="0"/>
        <w:ind w:firstLine="720"/>
        <w:jc w:val="both"/>
        <w:rPr>
          <w:sz w:val="28"/>
          <w:szCs w:val="28"/>
        </w:rPr>
      </w:pPr>
      <w:r w:rsidRPr="005C22A9">
        <w:rPr>
          <w:rFonts w:eastAsia="Lucida Sans Unicode"/>
          <w:b/>
          <w:sz w:val="28"/>
          <w:szCs w:val="28"/>
        </w:rPr>
        <w:t xml:space="preserve">  </w:t>
      </w:r>
      <w:r w:rsidR="00FA6C7C" w:rsidRPr="005C22A9">
        <w:rPr>
          <w:sz w:val="28"/>
          <w:szCs w:val="28"/>
        </w:rPr>
        <w:t>В состав района входят 1 городское  и  13 сельских поселений, в которых насчитывается  52 населенных пункта.</w:t>
      </w:r>
    </w:p>
    <w:p w:rsidR="0009240E" w:rsidRPr="005C22A9" w:rsidRDefault="00FA6C7C" w:rsidP="005C22A9">
      <w:pPr>
        <w:pStyle w:val="ac"/>
        <w:spacing w:before="0" w:beforeAutospacing="0" w:after="0" w:afterAutospacing="0"/>
        <w:ind w:firstLine="720"/>
        <w:jc w:val="both"/>
        <w:rPr>
          <w:sz w:val="28"/>
          <w:szCs w:val="28"/>
        </w:rPr>
      </w:pPr>
      <w:r w:rsidRPr="005C22A9">
        <w:rPr>
          <w:sz w:val="28"/>
          <w:szCs w:val="28"/>
        </w:rPr>
        <w:t xml:space="preserve">  Численность населения  района </w:t>
      </w:r>
      <w:r w:rsidR="00986A17" w:rsidRPr="005C22A9">
        <w:rPr>
          <w:sz w:val="28"/>
          <w:szCs w:val="28"/>
        </w:rPr>
        <w:t>по  состоянию  на  01.01.201</w:t>
      </w:r>
      <w:r w:rsidR="002451F8" w:rsidRPr="005C22A9">
        <w:rPr>
          <w:sz w:val="28"/>
          <w:szCs w:val="28"/>
        </w:rPr>
        <w:t>8</w:t>
      </w:r>
      <w:r w:rsidR="00986A17" w:rsidRPr="005C22A9">
        <w:rPr>
          <w:sz w:val="28"/>
          <w:szCs w:val="28"/>
        </w:rPr>
        <w:t>.</w:t>
      </w:r>
      <w:r w:rsidRPr="005C22A9">
        <w:rPr>
          <w:sz w:val="28"/>
          <w:szCs w:val="28"/>
        </w:rPr>
        <w:t xml:space="preserve"> составляет 33,</w:t>
      </w:r>
      <w:r w:rsidR="00777960" w:rsidRPr="005C22A9">
        <w:rPr>
          <w:sz w:val="28"/>
          <w:szCs w:val="28"/>
        </w:rPr>
        <w:t>3</w:t>
      </w:r>
      <w:r w:rsidR="002451F8" w:rsidRPr="005C22A9">
        <w:rPr>
          <w:sz w:val="28"/>
          <w:szCs w:val="28"/>
        </w:rPr>
        <w:t>57</w:t>
      </w:r>
      <w:r w:rsidR="00F36B50" w:rsidRPr="005C22A9">
        <w:rPr>
          <w:sz w:val="28"/>
          <w:szCs w:val="28"/>
        </w:rPr>
        <w:t xml:space="preserve"> тыс. человек</w:t>
      </w:r>
      <w:r w:rsidRPr="005C22A9">
        <w:rPr>
          <w:sz w:val="28"/>
          <w:szCs w:val="28"/>
        </w:rPr>
        <w:t>, в том числе городского населения  1</w:t>
      </w:r>
      <w:r w:rsidR="00E318F7" w:rsidRPr="005C22A9">
        <w:rPr>
          <w:sz w:val="28"/>
          <w:szCs w:val="28"/>
        </w:rPr>
        <w:t>1,</w:t>
      </w:r>
      <w:r w:rsidR="002451F8" w:rsidRPr="005C22A9">
        <w:rPr>
          <w:sz w:val="28"/>
          <w:szCs w:val="28"/>
        </w:rPr>
        <w:t>568</w:t>
      </w:r>
      <w:r w:rsidRPr="005C22A9">
        <w:rPr>
          <w:sz w:val="28"/>
          <w:szCs w:val="28"/>
        </w:rPr>
        <w:t xml:space="preserve"> тыс. человек, сельского – 21,</w:t>
      </w:r>
      <w:r w:rsidR="002451F8" w:rsidRPr="005C22A9">
        <w:rPr>
          <w:sz w:val="28"/>
          <w:szCs w:val="28"/>
        </w:rPr>
        <w:t>789</w:t>
      </w:r>
      <w:r w:rsidR="004614AE" w:rsidRPr="005C22A9">
        <w:rPr>
          <w:sz w:val="28"/>
          <w:szCs w:val="28"/>
        </w:rPr>
        <w:t xml:space="preserve"> </w:t>
      </w:r>
      <w:r w:rsidRPr="005C22A9">
        <w:rPr>
          <w:sz w:val="28"/>
          <w:szCs w:val="28"/>
        </w:rPr>
        <w:t xml:space="preserve">тыс. человек. </w:t>
      </w:r>
      <w:r w:rsidR="00AB68C8" w:rsidRPr="005C22A9">
        <w:rPr>
          <w:sz w:val="28"/>
          <w:szCs w:val="28"/>
        </w:rPr>
        <w:t xml:space="preserve">  </w:t>
      </w:r>
    </w:p>
    <w:p w:rsidR="00FA6C7C" w:rsidRPr="005C22A9" w:rsidRDefault="00875746" w:rsidP="005C22A9">
      <w:pPr>
        <w:pStyle w:val="ac"/>
        <w:spacing w:before="0" w:beforeAutospacing="0" w:after="0" w:afterAutospacing="0"/>
        <w:ind w:firstLine="720"/>
        <w:jc w:val="both"/>
        <w:rPr>
          <w:sz w:val="28"/>
          <w:szCs w:val="28"/>
        </w:rPr>
      </w:pPr>
      <w:r w:rsidRPr="005C22A9">
        <w:rPr>
          <w:rFonts w:eastAsia="Lucida Sans Unicode"/>
          <w:b/>
          <w:sz w:val="28"/>
          <w:szCs w:val="28"/>
        </w:rPr>
        <w:t xml:space="preserve">  </w:t>
      </w:r>
      <w:r w:rsidR="00FA6C7C" w:rsidRPr="005C22A9">
        <w:rPr>
          <w:sz w:val="28"/>
          <w:szCs w:val="28"/>
        </w:rPr>
        <w:t xml:space="preserve">Административный центр района – рабочий  поселок Иловля с населением </w:t>
      </w:r>
      <w:r w:rsidR="00777960" w:rsidRPr="005C22A9">
        <w:rPr>
          <w:sz w:val="28"/>
          <w:szCs w:val="28"/>
        </w:rPr>
        <w:t xml:space="preserve">       </w:t>
      </w:r>
      <w:r w:rsidR="002451F8" w:rsidRPr="005C22A9">
        <w:rPr>
          <w:sz w:val="28"/>
          <w:szCs w:val="28"/>
        </w:rPr>
        <w:t xml:space="preserve">11,568 </w:t>
      </w:r>
      <w:r w:rsidR="00FA6C7C" w:rsidRPr="005C22A9">
        <w:rPr>
          <w:sz w:val="28"/>
          <w:szCs w:val="28"/>
        </w:rPr>
        <w:t>тыс. человек.</w:t>
      </w:r>
    </w:p>
    <w:p w:rsidR="000A6127" w:rsidRPr="005C22A9" w:rsidRDefault="00A22B62" w:rsidP="005C22A9">
      <w:pPr>
        <w:pStyle w:val="ac"/>
        <w:spacing w:before="0" w:beforeAutospacing="0" w:after="0" w:afterAutospacing="0"/>
        <w:ind w:firstLine="720"/>
        <w:jc w:val="both"/>
        <w:rPr>
          <w:i/>
          <w:sz w:val="28"/>
          <w:szCs w:val="28"/>
        </w:rPr>
      </w:pPr>
      <w:r w:rsidRPr="005C22A9">
        <w:rPr>
          <w:rFonts w:eastAsia="Lucida Sans Unicode"/>
          <w:b/>
          <w:sz w:val="28"/>
          <w:szCs w:val="28"/>
        </w:rPr>
        <w:t xml:space="preserve">  </w:t>
      </w:r>
      <w:r w:rsidR="000A6127" w:rsidRPr="005C22A9">
        <w:rPr>
          <w:sz w:val="28"/>
          <w:szCs w:val="28"/>
        </w:rPr>
        <w:t>В  201</w:t>
      </w:r>
      <w:r w:rsidR="002451F8" w:rsidRPr="005C22A9">
        <w:rPr>
          <w:sz w:val="28"/>
          <w:szCs w:val="28"/>
        </w:rPr>
        <w:t>7</w:t>
      </w:r>
      <w:r w:rsidR="000A6127" w:rsidRPr="005C22A9">
        <w:rPr>
          <w:sz w:val="28"/>
          <w:szCs w:val="28"/>
        </w:rPr>
        <w:t xml:space="preserve">  году  администрация  Иловлинского  муниципального  района   осуществляла  свою  деятельность в соответствии с </w:t>
      </w:r>
      <w:r w:rsidR="00E252D2" w:rsidRPr="005C22A9">
        <w:rPr>
          <w:sz w:val="28"/>
          <w:szCs w:val="28"/>
        </w:rPr>
        <w:t>Федеральным</w:t>
      </w:r>
      <w:r w:rsidR="000A6127" w:rsidRPr="005C22A9">
        <w:rPr>
          <w:sz w:val="28"/>
          <w:szCs w:val="28"/>
        </w:rPr>
        <w:t xml:space="preserve"> закон</w:t>
      </w:r>
      <w:r w:rsidR="00E252D2" w:rsidRPr="005C22A9">
        <w:rPr>
          <w:sz w:val="28"/>
          <w:szCs w:val="28"/>
        </w:rPr>
        <w:t>ом</w:t>
      </w:r>
      <w:r w:rsidR="000A6127" w:rsidRPr="005C22A9">
        <w:rPr>
          <w:sz w:val="28"/>
          <w:szCs w:val="28"/>
        </w:rPr>
        <w:t xml:space="preserve"> № 131-ФЗ "Об общих принципах организации местного самоуправления в Российской Федерации"</w:t>
      </w:r>
      <w:r w:rsidR="00777960" w:rsidRPr="005C22A9">
        <w:rPr>
          <w:sz w:val="28"/>
          <w:szCs w:val="28"/>
        </w:rPr>
        <w:t xml:space="preserve">, </w:t>
      </w:r>
      <w:r w:rsidR="000A6127" w:rsidRPr="005C22A9">
        <w:rPr>
          <w:sz w:val="28"/>
          <w:szCs w:val="28"/>
        </w:rPr>
        <w:t>Устав</w:t>
      </w:r>
      <w:r w:rsidR="00E252D2" w:rsidRPr="005C22A9">
        <w:rPr>
          <w:sz w:val="28"/>
          <w:szCs w:val="28"/>
        </w:rPr>
        <w:t>ом</w:t>
      </w:r>
      <w:r w:rsidR="000A6127" w:rsidRPr="005C22A9">
        <w:rPr>
          <w:sz w:val="28"/>
          <w:szCs w:val="28"/>
        </w:rPr>
        <w:t xml:space="preserve"> Иловлинского муниципального района</w:t>
      </w:r>
      <w:r w:rsidR="00777960" w:rsidRPr="005C22A9">
        <w:rPr>
          <w:sz w:val="28"/>
          <w:szCs w:val="28"/>
        </w:rPr>
        <w:t xml:space="preserve">, </w:t>
      </w:r>
      <w:r w:rsidR="00777960" w:rsidRPr="005C22A9">
        <w:rPr>
          <w:b/>
          <w:sz w:val="28"/>
          <w:szCs w:val="28"/>
        </w:rPr>
        <w:t xml:space="preserve">  </w:t>
      </w:r>
      <w:r w:rsidR="00777960" w:rsidRPr="005C22A9">
        <w:rPr>
          <w:sz w:val="28"/>
          <w:szCs w:val="28"/>
        </w:rPr>
        <w:t>Планом   мероприятий  по  устойчивому  развитию  экономики  и  социальной  сферы  Иловлинского  муниципального  района</w:t>
      </w:r>
      <w:r w:rsidR="00E252D2" w:rsidRPr="005C22A9">
        <w:rPr>
          <w:sz w:val="28"/>
          <w:szCs w:val="28"/>
        </w:rPr>
        <w:t xml:space="preserve">  в  2015-2017 годах.</w:t>
      </w:r>
      <w:r w:rsidR="00777960" w:rsidRPr="005C22A9">
        <w:rPr>
          <w:sz w:val="28"/>
          <w:szCs w:val="28"/>
        </w:rPr>
        <w:t xml:space="preserve">   </w:t>
      </w:r>
    </w:p>
    <w:p w:rsidR="000A6127" w:rsidRPr="005C22A9" w:rsidRDefault="000A6127" w:rsidP="005C22A9">
      <w:pPr>
        <w:pStyle w:val="ConsNonformat"/>
        <w:widowControl/>
        <w:ind w:firstLine="720"/>
        <w:jc w:val="both"/>
        <w:rPr>
          <w:rFonts w:ascii="Times New Roman" w:hAnsi="Times New Roman"/>
          <w:sz w:val="28"/>
          <w:szCs w:val="28"/>
        </w:rPr>
      </w:pPr>
      <w:r w:rsidRPr="005C22A9">
        <w:rPr>
          <w:rFonts w:ascii="Times New Roman" w:hAnsi="Times New Roman"/>
          <w:sz w:val="28"/>
          <w:szCs w:val="28"/>
        </w:rPr>
        <w:t xml:space="preserve">  Основной целью социально-экономического развития Иловлинского  района было  определено создание условий для повышения  благосостояния  населения  района,  уменьшения бедности  за  счет роста  денежных доходов населения</w:t>
      </w:r>
      <w:r w:rsidR="00A10A46" w:rsidRPr="005C22A9">
        <w:rPr>
          <w:rFonts w:ascii="Times New Roman" w:hAnsi="Times New Roman"/>
          <w:sz w:val="28"/>
          <w:szCs w:val="28"/>
        </w:rPr>
        <w:t xml:space="preserve">  и</w:t>
      </w:r>
      <w:r w:rsidRPr="005C22A9">
        <w:rPr>
          <w:rFonts w:ascii="Times New Roman" w:hAnsi="Times New Roman"/>
          <w:sz w:val="28"/>
          <w:szCs w:val="28"/>
        </w:rPr>
        <w:t xml:space="preserve"> сокращения доли населения с доходами ниже прожиточного минимума.</w:t>
      </w:r>
    </w:p>
    <w:p w:rsidR="000A6127" w:rsidRPr="005C22A9" w:rsidRDefault="000A6127" w:rsidP="005C22A9">
      <w:pPr>
        <w:pStyle w:val="aa"/>
        <w:spacing w:after="0"/>
        <w:ind w:firstLine="720"/>
        <w:jc w:val="both"/>
        <w:rPr>
          <w:b w:val="0"/>
          <w:szCs w:val="28"/>
        </w:rPr>
      </w:pPr>
      <w:r w:rsidRPr="005C22A9">
        <w:rPr>
          <w:b w:val="0"/>
          <w:szCs w:val="28"/>
        </w:rPr>
        <w:t>На территории Иловлинского  муниципального  района в 201</w:t>
      </w:r>
      <w:r w:rsidR="002451F8" w:rsidRPr="005C22A9">
        <w:rPr>
          <w:b w:val="0"/>
          <w:szCs w:val="28"/>
        </w:rPr>
        <w:t>7</w:t>
      </w:r>
      <w:r w:rsidRPr="005C22A9">
        <w:rPr>
          <w:b w:val="0"/>
          <w:szCs w:val="28"/>
        </w:rPr>
        <w:t xml:space="preserve"> году сохранились тенденции позитивного социально-экономического развития.</w:t>
      </w:r>
    </w:p>
    <w:p w:rsidR="00CF72CC" w:rsidRPr="005C22A9" w:rsidRDefault="00123D06" w:rsidP="005C22A9">
      <w:pPr>
        <w:ind w:right="-29" w:firstLine="720"/>
        <w:jc w:val="both"/>
        <w:rPr>
          <w:sz w:val="28"/>
          <w:szCs w:val="28"/>
        </w:rPr>
      </w:pPr>
      <w:r w:rsidRPr="005C22A9">
        <w:rPr>
          <w:b/>
          <w:sz w:val="28"/>
          <w:szCs w:val="28"/>
        </w:rPr>
        <w:t xml:space="preserve"> </w:t>
      </w:r>
      <w:r w:rsidR="00CF72CC" w:rsidRPr="005C22A9">
        <w:rPr>
          <w:sz w:val="28"/>
          <w:szCs w:val="28"/>
        </w:rPr>
        <w:t>В  201</w:t>
      </w:r>
      <w:r w:rsidR="002451F8" w:rsidRPr="005C22A9">
        <w:rPr>
          <w:sz w:val="28"/>
          <w:szCs w:val="28"/>
        </w:rPr>
        <w:t>7</w:t>
      </w:r>
      <w:r w:rsidR="00CF72CC" w:rsidRPr="005C22A9">
        <w:rPr>
          <w:sz w:val="28"/>
          <w:szCs w:val="28"/>
        </w:rPr>
        <w:t xml:space="preserve"> году  Общий  объем  отгруженных  товаров,  выполненных  работ  и  услуг  составляет  в  целом  по  району </w:t>
      </w:r>
      <w:r w:rsidR="008B4464" w:rsidRPr="005C22A9">
        <w:rPr>
          <w:sz w:val="28"/>
          <w:szCs w:val="28"/>
        </w:rPr>
        <w:t>9876</w:t>
      </w:r>
      <w:r w:rsidR="00CF72CC" w:rsidRPr="005C22A9">
        <w:rPr>
          <w:sz w:val="28"/>
          <w:szCs w:val="28"/>
        </w:rPr>
        <w:t xml:space="preserve">  млн.  рублей   ( 2014 год – 5745,6   млн. рублей,  2015 год -  8640,9  млн. рублей,  2016 год - 9420  млн. рублей).  В  расчете  на  1  жителя  объем  отгруженных  товаров  составляет </w:t>
      </w:r>
      <w:r w:rsidR="008B4464" w:rsidRPr="005C22A9">
        <w:rPr>
          <w:sz w:val="28"/>
          <w:szCs w:val="28"/>
        </w:rPr>
        <w:t>296</w:t>
      </w:r>
      <w:r w:rsidR="00CF72CC" w:rsidRPr="005C22A9">
        <w:rPr>
          <w:sz w:val="28"/>
          <w:szCs w:val="28"/>
        </w:rPr>
        <w:t xml:space="preserve">  </w:t>
      </w:r>
      <w:r w:rsidR="008B4464" w:rsidRPr="005C22A9">
        <w:rPr>
          <w:sz w:val="28"/>
          <w:szCs w:val="28"/>
        </w:rPr>
        <w:t>тыс</w:t>
      </w:r>
      <w:r w:rsidR="00CF72CC" w:rsidRPr="005C22A9">
        <w:rPr>
          <w:sz w:val="28"/>
          <w:szCs w:val="28"/>
        </w:rPr>
        <w:t>.рублей.</w:t>
      </w:r>
    </w:p>
    <w:p w:rsidR="00CF72CC" w:rsidRPr="005C22A9" w:rsidRDefault="00CF72CC" w:rsidP="005C22A9">
      <w:pPr>
        <w:ind w:right="-29" w:firstLine="720"/>
        <w:jc w:val="both"/>
        <w:rPr>
          <w:sz w:val="28"/>
          <w:szCs w:val="28"/>
        </w:rPr>
      </w:pPr>
      <w:r w:rsidRPr="005C22A9">
        <w:rPr>
          <w:sz w:val="28"/>
          <w:szCs w:val="28"/>
        </w:rPr>
        <w:t>Динамика  объема  отгруженных  товаров,  выполненных  работ  и  услуг  к соответствующему  периоду  201</w:t>
      </w:r>
      <w:r w:rsidR="00DB68A9" w:rsidRPr="005C22A9">
        <w:rPr>
          <w:sz w:val="28"/>
          <w:szCs w:val="28"/>
        </w:rPr>
        <w:t>6</w:t>
      </w:r>
      <w:r w:rsidRPr="005C22A9">
        <w:rPr>
          <w:sz w:val="28"/>
          <w:szCs w:val="28"/>
        </w:rPr>
        <w:t xml:space="preserve"> года  составляет </w:t>
      </w:r>
      <w:r w:rsidR="00DB68A9" w:rsidRPr="005C22A9">
        <w:rPr>
          <w:sz w:val="28"/>
          <w:szCs w:val="28"/>
        </w:rPr>
        <w:t>106,6</w:t>
      </w:r>
      <w:r w:rsidRPr="005C22A9">
        <w:rPr>
          <w:sz w:val="28"/>
          <w:szCs w:val="28"/>
        </w:rPr>
        <w:t xml:space="preserve">%. </w:t>
      </w:r>
      <w:r w:rsidRPr="005C22A9">
        <w:rPr>
          <w:color w:val="FF0000"/>
          <w:sz w:val="28"/>
          <w:szCs w:val="28"/>
        </w:rPr>
        <w:t xml:space="preserve"> </w:t>
      </w:r>
      <w:r w:rsidRPr="005C22A9">
        <w:rPr>
          <w:sz w:val="28"/>
          <w:szCs w:val="28"/>
        </w:rPr>
        <w:t>Это  1</w:t>
      </w:r>
      <w:r w:rsidR="00043362" w:rsidRPr="005C22A9">
        <w:rPr>
          <w:sz w:val="28"/>
          <w:szCs w:val="28"/>
        </w:rPr>
        <w:t>2</w:t>
      </w:r>
      <w:r w:rsidRPr="005C22A9">
        <w:rPr>
          <w:sz w:val="28"/>
          <w:szCs w:val="28"/>
        </w:rPr>
        <w:t xml:space="preserve">  место  в  ежеквартальном  мониторинге  эффективности  деятельности  органов  местного  самоуправления  области. </w:t>
      </w:r>
    </w:p>
    <w:p w:rsidR="000A6127" w:rsidRPr="005C22A9" w:rsidRDefault="000A6127" w:rsidP="005C22A9">
      <w:pPr>
        <w:pStyle w:val="aa"/>
        <w:spacing w:after="0"/>
        <w:ind w:firstLine="720"/>
        <w:jc w:val="both"/>
        <w:rPr>
          <w:b w:val="0"/>
          <w:szCs w:val="28"/>
        </w:rPr>
      </w:pPr>
      <w:r w:rsidRPr="005C22A9">
        <w:rPr>
          <w:b w:val="0"/>
          <w:szCs w:val="28"/>
        </w:rPr>
        <w:t xml:space="preserve">Рост обеспечивался высокими темпами  обрабатывающих производств и поддерживался высоким уровнем потребительского спроса.  </w:t>
      </w:r>
    </w:p>
    <w:p w:rsidR="00A04420" w:rsidRPr="005C22A9" w:rsidRDefault="00E85484" w:rsidP="005C22A9">
      <w:pPr>
        <w:ind w:firstLine="720"/>
        <w:jc w:val="both"/>
        <w:rPr>
          <w:bCs/>
          <w:iCs/>
          <w:color w:val="FF0000"/>
          <w:sz w:val="28"/>
          <w:szCs w:val="28"/>
        </w:rPr>
      </w:pPr>
      <w:r w:rsidRPr="005C22A9">
        <w:rPr>
          <w:sz w:val="28"/>
          <w:szCs w:val="28"/>
        </w:rPr>
        <w:t xml:space="preserve"> </w:t>
      </w:r>
      <w:r w:rsidR="00A04420" w:rsidRPr="005C22A9">
        <w:rPr>
          <w:sz w:val="28"/>
          <w:szCs w:val="28"/>
        </w:rPr>
        <w:t xml:space="preserve">Ежегодное повышение уровня материальной обеспеченности населения способствует росту </w:t>
      </w:r>
      <w:r w:rsidR="00325345" w:rsidRPr="005C22A9">
        <w:rPr>
          <w:sz w:val="28"/>
          <w:szCs w:val="28"/>
        </w:rPr>
        <w:t xml:space="preserve">розничного  </w:t>
      </w:r>
      <w:r w:rsidR="00A04420" w:rsidRPr="005C22A9">
        <w:rPr>
          <w:sz w:val="28"/>
          <w:szCs w:val="28"/>
        </w:rPr>
        <w:t xml:space="preserve">товарооборота. </w:t>
      </w:r>
      <w:r w:rsidR="00130062" w:rsidRPr="005C22A9">
        <w:rPr>
          <w:sz w:val="28"/>
          <w:szCs w:val="28"/>
        </w:rPr>
        <w:t>Р</w:t>
      </w:r>
      <w:r w:rsidR="00A04420" w:rsidRPr="005C22A9">
        <w:rPr>
          <w:sz w:val="28"/>
          <w:szCs w:val="28"/>
        </w:rPr>
        <w:t>озничный  товарооборот   торговли по организациям всех форм собственности  в 201</w:t>
      </w:r>
      <w:r w:rsidR="00163EB3" w:rsidRPr="005C22A9">
        <w:rPr>
          <w:sz w:val="28"/>
          <w:szCs w:val="28"/>
        </w:rPr>
        <w:t>7</w:t>
      </w:r>
      <w:r w:rsidR="00CF72CC" w:rsidRPr="005C22A9">
        <w:rPr>
          <w:sz w:val="28"/>
          <w:szCs w:val="28"/>
        </w:rPr>
        <w:t xml:space="preserve"> </w:t>
      </w:r>
      <w:r w:rsidR="00A04420" w:rsidRPr="005C22A9">
        <w:rPr>
          <w:sz w:val="28"/>
          <w:szCs w:val="28"/>
        </w:rPr>
        <w:t xml:space="preserve"> году составил  1</w:t>
      </w:r>
      <w:r w:rsidR="00AB68C8" w:rsidRPr="005C22A9">
        <w:rPr>
          <w:sz w:val="28"/>
          <w:szCs w:val="28"/>
        </w:rPr>
        <w:t>,</w:t>
      </w:r>
      <w:r w:rsidR="009E000E" w:rsidRPr="005C22A9">
        <w:rPr>
          <w:sz w:val="28"/>
          <w:szCs w:val="28"/>
        </w:rPr>
        <w:t>85</w:t>
      </w:r>
      <w:r w:rsidR="00A04420" w:rsidRPr="005C22A9">
        <w:rPr>
          <w:sz w:val="28"/>
          <w:szCs w:val="28"/>
        </w:rPr>
        <w:t xml:space="preserve">  мл</w:t>
      </w:r>
      <w:r w:rsidR="00AB68C8" w:rsidRPr="005C22A9">
        <w:rPr>
          <w:sz w:val="28"/>
          <w:szCs w:val="28"/>
        </w:rPr>
        <w:t>рд</w:t>
      </w:r>
      <w:r w:rsidR="00A04420" w:rsidRPr="005C22A9">
        <w:rPr>
          <w:sz w:val="28"/>
          <w:szCs w:val="28"/>
        </w:rPr>
        <w:t>. рублей,  с ростом к уровню прошло</w:t>
      </w:r>
      <w:r w:rsidR="00AB68C8" w:rsidRPr="005C22A9">
        <w:rPr>
          <w:sz w:val="28"/>
          <w:szCs w:val="28"/>
        </w:rPr>
        <w:t>го</w:t>
      </w:r>
      <w:r w:rsidR="00A04420" w:rsidRPr="005C22A9">
        <w:rPr>
          <w:sz w:val="28"/>
          <w:szCs w:val="28"/>
        </w:rPr>
        <w:t xml:space="preserve"> год</w:t>
      </w:r>
      <w:r w:rsidR="00AB68C8" w:rsidRPr="005C22A9">
        <w:rPr>
          <w:sz w:val="28"/>
          <w:szCs w:val="28"/>
        </w:rPr>
        <w:t>а</w:t>
      </w:r>
      <w:r w:rsidR="00A04420" w:rsidRPr="005C22A9">
        <w:rPr>
          <w:color w:val="FF0000"/>
          <w:sz w:val="28"/>
          <w:szCs w:val="28"/>
        </w:rPr>
        <w:t xml:space="preserve">  </w:t>
      </w:r>
      <w:r w:rsidR="00CF72CC" w:rsidRPr="005C22A9">
        <w:rPr>
          <w:sz w:val="28"/>
          <w:szCs w:val="28"/>
        </w:rPr>
        <w:t xml:space="preserve">на  </w:t>
      </w:r>
      <w:r w:rsidR="009E000E" w:rsidRPr="005C22A9">
        <w:rPr>
          <w:sz w:val="28"/>
          <w:szCs w:val="28"/>
        </w:rPr>
        <w:t>10,8</w:t>
      </w:r>
      <w:r w:rsidR="00A04420" w:rsidRPr="005C22A9">
        <w:rPr>
          <w:sz w:val="28"/>
          <w:szCs w:val="28"/>
        </w:rPr>
        <w:t>%.</w:t>
      </w:r>
      <w:r w:rsidR="00A04420" w:rsidRPr="005C22A9">
        <w:rPr>
          <w:color w:val="FF0000"/>
          <w:sz w:val="28"/>
          <w:szCs w:val="28"/>
        </w:rPr>
        <w:t xml:space="preserve">  </w:t>
      </w:r>
      <w:r w:rsidR="00A04420" w:rsidRPr="005C22A9">
        <w:rPr>
          <w:sz w:val="28"/>
          <w:szCs w:val="28"/>
        </w:rPr>
        <w:t xml:space="preserve">Оборот розничной торговли в расчете  на душу населения по району составил – </w:t>
      </w:r>
      <w:r w:rsidR="009E000E" w:rsidRPr="005C22A9">
        <w:rPr>
          <w:sz w:val="28"/>
          <w:szCs w:val="28"/>
        </w:rPr>
        <w:t>55,5</w:t>
      </w:r>
      <w:r w:rsidR="00A04420" w:rsidRPr="005C22A9">
        <w:rPr>
          <w:sz w:val="28"/>
          <w:szCs w:val="28"/>
        </w:rPr>
        <w:t xml:space="preserve"> тыс. рублей.      </w:t>
      </w:r>
      <w:r w:rsidR="00A04420" w:rsidRPr="005C22A9">
        <w:rPr>
          <w:bCs/>
          <w:iCs/>
          <w:color w:val="FF0000"/>
          <w:sz w:val="28"/>
          <w:szCs w:val="28"/>
        </w:rPr>
        <w:t xml:space="preserve"> </w:t>
      </w:r>
    </w:p>
    <w:p w:rsidR="00CF72CC" w:rsidRPr="005C22A9" w:rsidRDefault="00487AF4" w:rsidP="005C22A9">
      <w:pPr>
        <w:jc w:val="both"/>
        <w:rPr>
          <w:color w:val="FF0000"/>
          <w:sz w:val="28"/>
          <w:szCs w:val="28"/>
        </w:rPr>
      </w:pPr>
      <w:r w:rsidRPr="005C22A9">
        <w:rPr>
          <w:sz w:val="28"/>
          <w:szCs w:val="28"/>
        </w:rPr>
        <w:t xml:space="preserve">В настоящее время в районе  функционируют  263  торговых  точек, из них: 152- продовольственных, 77 - промышленных, 33 – товары  повседневного  спроса   и  1-  универсальный рынок  на 125 торговых мест. 55 - предприятий общественного питания и 49 -  предприятие бытового обслуживания. </w:t>
      </w:r>
      <w:r w:rsidR="00CF72CC" w:rsidRPr="005C22A9">
        <w:rPr>
          <w:sz w:val="28"/>
          <w:szCs w:val="28"/>
        </w:rPr>
        <w:t>В сфере торговли, общественного питания и бытовых услуг работает более  трех тысяч человек.</w:t>
      </w:r>
    </w:p>
    <w:p w:rsidR="00C83348" w:rsidRPr="005C22A9" w:rsidRDefault="000A6127" w:rsidP="005C22A9">
      <w:pPr>
        <w:suppressAutoHyphens/>
        <w:ind w:firstLine="720"/>
        <w:jc w:val="both"/>
        <w:rPr>
          <w:sz w:val="28"/>
          <w:szCs w:val="28"/>
        </w:rPr>
      </w:pPr>
      <w:r w:rsidRPr="005C22A9">
        <w:rPr>
          <w:sz w:val="28"/>
          <w:szCs w:val="28"/>
        </w:rPr>
        <w:t xml:space="preserve">Оборот общественного питания в отчетном году составил  в  фактических  ценах  </w:t>
      </w:r>
      <w:r w:rsidR="00AC5CD0" w:rsidRPr="005C22A9">
        <w:rPr>
          <w:sz w:val="28"/>
          <w:szCs w:val="28"/>
        </w:rPr>
        <w:t>18,4</w:t>
      </w:r>
      <w:r w:rsidR="0009240E" w:rsidRPr="005C22A9">
        <w:rPr>
          <w:sz w:val="28"/>
          <w:szCs w:val="28"/>
        </w:rPr>
        <w:t xml:space="preserve"> </w:t>
      </w:r>
      <w:r w:rsidR="00601FCD" w:rsidRPr="005C22A9">
        <w:rPr>
          <w:sz w:val="28"/>
          <w:szCs w:val="28"/>
        </w:rPr>
        <w:t xml:space="preserve">млн. рублей.  </w:t>
      </w:r>
      <w:r w:rsidRPr="005C22A9">
        <w:rPr>
          <w:sz w:val="28"/>
          <w:szCs w:val="28"/>
        </w:rPr>
        <w:t xml:space="preserve"> </w:t>
      </w:r>
    </w:p>
    <w:p w:rsidR="00421938" w:rsidRPr="005C22A9" w:rsidRDefault="00C83348" w:rsidP="005C22A9">
      <w:pPr>
        <w:suppressAutoHyphens/>
        <w:ind w:firstLine="720"/>
        <w:jc w:val="both"/>
        <w:rPr>
          <w:sz w:val="28"/>
          <w:szCs w:val="28"/>
        </w:rPr>
      </w:pPr>
      <w:r w:rsidRPr="005C22A9">
        <w:rPr>
          <w:color w:val="FF0000"/>
          <w:sz w:val="28"/>
          <w:szCs w:val="28"/>
        </w:rPr>
        <w:lastRenderedPageBreak/>
        <w:t xml:space="preserve"> </w:t>
      </w:r>
      <w:r w:rsidRPr="005C22A9">
        <w:rPr>
          <w:sz w:val="28"/>
          <w:szCs w:val="28"/>
        </w:rPr>
        <w:t>Общий  объем  платных услуг в 201</w:t>
      </w:r>
      <w:r w:rsidR="00AC5CD0" w:rsidRPr="005C22A9">
        <w:rPr>
          <w:sz w:val="28"/>
          <w:szCs w:val="28"/>
        </w:rPr>
        <w:t>7</w:t>
      </w:r>
      <w:r w:rsidRPr="005C22A9">
        <w:rPr>
          <w:sz w:val="28"/>
          <w:szCs w:val="28"/>
        </w:rPr>
        <w:t xml:space="preserve"> году  составил  </w:t>
      </w:r>
      <w:r w:rsidR="00AC5CD0" w:rsidRPr="005C22A9">
        <w:rPr>
          <w:sz w:val="28"/>
          <w:szCs w:val="28"/>
        </w:rPr>
        <w:t>163</w:t>
      </w:r>
      <w:r w:rsidR="004757D9" w:rsidRPr="005C22A9">
        <w:rPr>
          <w:sz w:val="28"/>
          <w:szCs w:val="28"/>
        </w:rPr>
        <w:t xml:space="preserve"> </w:t>
      </w:r>
      <w:r w:rsidRPr="005C22A9">
        <w:rPr>
          <w:sz w:val="28"/>
          <w:szCs w:val="28"/>
        </w:rPr>
        <w:t xml:space="preserve">млн. рублей </w:t>
      </w:r>
      <w:r w:rsidR="00AC5CD0" w:rsidRPr="005C22A9">
        <w:rPr>
          <w:sz w:val="28"/>
          <w:szCs w:val="28"/>
        </w:rPr>
        <w:t>.О</w:t>
      </w:r>
      <w:r w:rsidR="0009240E" w:rsidRPr="005C22A9">
        <w:rPr>
          <w:sz w:val="28"/>
          <w:szCs w:val="28"/>
        </w:rPr>
        <w:t>коло</w:t>
      </w:r>
      <w:r w:rsidRPr="005C22A9">
        <w:rPr>
          <w:sz w:val="28"/>
          <w:szCs w:val="28"/>
        </w:rPr>
        <w:t xml:space="preserve">  </w:t>
      </w:r>
      <w:r w:rsidR="00AC5CD0" w:rsidRPr="005C22A9">
        <w:rPr>
          <w:sz w:val="28"/>
          <w:szCs w:val="28"/>
        </w:rPr>
        <w:t>87</w:t>
      </w:r>
      <w:r w:rsidRPr="005C22A9">
        <w:rPr>
          <w:sz w:val="28"/>
          <w:szCs w:val="28"/>
        </w:rPr>
        <w:t xml:space="preserve"> %  в объеме  платных  услуг занимают жилищно-коммунальные и санаторно-оздоровительные  услуги</w:t>
      </w:r>
      <w:r w:rsidR="00AC5CD0" w:rsidRPr="005C22A9">
        <w:rPr>
          <w:sz w:val="28"/>
          <w:szCs w:val="28"/>
        </w:rPr>
        <w:t xml:space="preserve"> и системы образования</w:t>
      </w:r>
      <w:r w:rsidRPr="005C22A9">
        <w:rPr>
          <w:sz w:val="28"/>
          <w:szCs w:val="28"/>
        </w:rPr>
        <w:t>.</w:t>
      </w:r>
      <w:r w:rsidR="00421938" w:rsidRPr="005C22A9">
        <w:rPr>
          <w:sz w:val="28"/>
          <w:szCs w:val="28"/>
        </w:rPr>
        <w:t xml:space="preserve"> </w:t>
      </w:r>
    </w:p>
    <w:p w:rsidR="00C83348" w:rsidRPr="005C22A9" w:rsidRDefault="00C83348" w:rsidP="005C22A9">
      <w:pPr>
        <w:suppressAutoHyphens/>
        <w:ind w:firstLine="720"/>
        <w:jc w:val="both"/>
        <w:rPr>
          <w:sz w:val="28"/>
          <w:szCs w:val="28"/>
        </w:rPr>
      </w:pPr>
      <w:r w:rsidRPr="005C22A9">
        <w:rPr>
          <w:sz w:val="28"/>
          <w:szCs w:val="28"/>
        </w:rPr>
        <w:t>Объем платных  услуг на о</w:t>
      </w:r>
      <w:r w:rsidR="004757D9" w:rsidRPr="005C22A9">
        <w:rPr>
          <w:sz w:val="28"/>
          <w:szCs w:val="28"/>
        </w:rPr>
        <w:t xml:space="preserve">дного жителя   района составил </w:t>
      </w:r>
      <w:r w:rsidR="00AC5CD0" w:rsidRPr="005C22A9">
        <w:rPr>
          <w:sz w:val="28"/>
          <w:szCs w:val="28"/>
        </w:rPr>
        <w:t>4,9</w:t>
      </w:r>
      <w:r w:rsidR="00FD5330" w:rsidRPr="005C22A9">
        <w:rPr>
          <w:sz w:val="28"/>
          <w:szCs w:val="28"/>
        </w:rPr>
        <w:t xml:space="preserve"> </w:t>
      </w:r>
      <w:r w:rsidRPr="005C22A9">
        <w:rPr>
          <w:sz w:val="28"/>
          <w:szCs w:val="28"/>
        </w:rPr>
        <w:t xml:space="preserve">тыс. рублей. </w:t>
      </w:r>
    </w:p>
    <w:p w:rsidR="00AA299D" w:rsidRPr="005C22A9" w:rsidRDefault="00DD5663" w:rsidP="005C22A9">
      <w:pPr>
        <w:spacing w:line="23" w:lineRule="atLeast"/>
        <w:ind w:firstLine="720"/>
        <w:jc w:val="both"/>
        <w:rPr>
          <w:sz w:val="28"/>
          <w:szCs w:val="28"/>
        </w:rPr>
      </w:pPr>
      <w:r w:rsidRPr="00C32A02">
        <w:rPr>
          <w:sz w:val="28"/>
          <w:szCs w:val="28"/>
        </w:rPr>
        <w:t>Д</w:t>
      </w:r>
      <w:r w:rsidRPr="00C32A02">
        <w:rPr>
          <w:bCs/>
          <w:sz w:val="28"/>
          <w:szCs w:val="28"/>
        </w:rPr>
        <w:t>емографическая ситуация</w:t>
      </w:r>
      <w:r w:rsidRPr="005C22A9">
        <w:rPr>
          <w:b/>
          <w:bCs/>
          <w:sz w:val="28"/>
          <w:szCs w:val="28"/>
        </w:rPr>
        <w:t xml:space="preserve"> </w:t>
      </w:r>
      <w:r w:rsidRPr="005C22A9">
        <w:rPr>
          <w:bCs/>
          <w:sz w:val="28"/>
          <w:szCs w:val="28"/>
        </w:rPr>
        <w:t>как</w:t>
      </w:r>
      <w:r w:rsidRPr="005C22A9">
        <w:rPr>
          <w:b/>
          <w:bCs/>
          <w:sz w:val="28"/>
          <w:szCs w:val="28"/>
        </w:rPr>
        <w:t xml:space="preserve">  </w:t>
      </w:r>
      <w:r w:rsidRPr="005C22A9">
        <w:rPr>
          <w:bCs/>
          <w:sz w:val="28"/>
          <w:szCs w:val="28"/>
        </w:rPr>
        <w:t>в  регионе,  так  и  в  муниципальных  образованиях  является  одной  из  важных  характеристик  социально-экономической  ситуации  на  местах.</w:t>
      </w:r>
      <w:r w:rsidRPr="005C22A9">
        <w:rPr>
          <w:b/>
          <w:bCs/>
          <w:sz w:val="28"/>
          <w:szCs w:val="28"/>
        </w:rPr>
        <w:t xml:space="preserve">  </w:t>
      </w:r>
      <w:r w:rsidR="00662057" w:rsidRPr="005C22A9">
        <w:rPr>
          <w:sz w:val="28"/>
          <w:szCs w:val="28"/>
        </w:rPr>
        <w:t>Д</w:t>
      </w:r>
      <w:r w:rsidR="00662057" w:rsidRPr="005C22A9">
        <w:rPr>
          <w:bCs/>
          <w:sz w:val="28"/>
          <w:szCs w:val="28"/>
        </w:rPr>
        <w:t>емографическая ситуация</w:t>
      </w:r>
      <w:r w:rsidR="00662057" w:rsidRPr="005C22A9">
        <w:rPr>
          <w:b/>
          <w:bCs/>
          <w:sz w:val="28"/>
          <w:szCs w:val="28"/>
        </w:rPr>
        <w:t xml:space="preserve"> </w:t>
      </w:r>
      <w:r w:rsidR="00662057" w:rsidRPr="005C22A9">
        <w:rPr>
          <w:bCs/>
          <w:sz w:val="28"/>
          <w:szCs w:val="28"/>
        </w:rPr>
        <w:t xml:space="preserve">в  Иловлинском  районе с  2012  года  начала  несколько стабилизироваться. </w:t>
      </w:r>
      <w:r w:rsidRPr="005C22A9">
        <w:rPr>
          <w:sz w:val="28"/>
          <w:szCs w:val="28"/>
        </w:rPr>
        <w:t>Удель</w:t>
      </w:r>
      <w:r w:rsidR="00A15C90" w:rsidRPr="005C22A9">
        <w:rPr>
          <w:sz w:val="28"/>
          <w:szCs w:val="28"/>
        </w:rPr>
        <w:t>н</w:t>
      </w:r>
      <w:r w:rsidRPr="005C22A9">
        <w:rPr>
          <w:sz w:val="28"/>
          <w:szCs w:val="28"/>
        </w:rPr>
        <w:t xml:space="preserve">ый вес населения </w:t>
      </w:r>
      <w:r w:rsidR="0007269B" w:rsidRPr="005C22A9">
        <w:rPr>
          <w:sz w:val="28"/>
          <w:szCs w:val="28"/>
        </w:rPr>
        <w:t xml:space="preserve">Иловлинского </w:t>
      </w:r>
      <w:r w:rsidRPr="005C22A9">
        <w:rPr>
          <w:sz w:val="28"/>
          <w:szCs w:val="28"/>
        </w:rPr>
        <w:t xml:space="preserve">района в трудоспособном возрасте составляет </w:t>
      </w:r>
      <w:r w:rsidR="004A0861" w:rsidRPr="005C22A9">
        <w:rPr>
          <w:sz w:val="28"/>
          <w:szCs w:val="28"/>
        </w:rPr>
        <w:t>52</w:t>
      </w:r>
      <w:r w:rsidRPr="005C22A9">
        <w:rPr>
          <w:sz w:val="28"/>
          <w:szCs w:val="28"/>
        </w:rPr>
        <w:t xml:space="preserve">% от общей численности населения, старше трудоспособного </w:t>
      </w:r>
      <w:r w:rsidR="00DA3A7C" w:rsidRPr="005C22A9">
        <w:rPr>
          <w:sz w:val="28"/>
          <w:szCs w:val="28"/>
        </w:rPr>
        <w:t xml:space="preserve">– </w:t>
      </w:r>
      <w:r w:rsidR="004A0861" w:rsidRPr="005C22A9">
        <w:rPr>
          <w:sz w:val="28"/>
          <w:szCs w:val="28"/>
        </w:rPr>
        <w:t>26%</w:t>
      </w:r>
    </w:p>
    <w:p w:rsidR="009B4A28" w:rsidRPr="005C22A9" w:rsidRDefault="00FC2D96" w:rsidP="005C22A9">
      <w:pPr>
        <w:spacing w:before="100" w:beforeAutospacing="1" w:after="100" w:afterAutospacing="1"/>
        <w:ind w:right="-1" w:firstLine="284"/>
        <w:contextualSpacing/>
        <w:jc w:val="both"/>
        <w:rPr>
          <w:sz w:val="28"/>
          <w:szCs w:val="28"/>
        </w:rPr>
      </w:pPr>
      <w:r w:rsidRPr="005C22A9">
        <w:rPr>
          <w:color w:val="FF0000"/>
          <w:sz w:val="28"/>
          <w:szCs w:val="28"/>
        </w:rPr>
        <w:t xml:space="preserve">  </w:t>
      </w:r>
      <w:r w:rsidR="009B4A28" w:rsidRPr="005C22A9">
        <w:rPr>
          <w:bCs/>
          <w:sz w:val="28"/>
          <w:szCs w:val="28"/>
        </w:rPr>
        <w:t>С</w:t>
      </w:r>
      <w:r w:rsidR="009B4A28" w:rsidRPr="005C22A9">
        <w:rPr>
          <w:sz w:val="28"/>
          <w:szCs w:val="28"/>
        </w:rPr>
        <w:t xml:space="preserve">ледует  отметить  тот  факт,  что  в  Иловлинском районе  2014  и  2015 годах был достигнут  прирост   населения  на  100  человек  в  год.  В  </w:t>
      </w:r>
      <w:r w:rsidR="008D5A05" w:rsidRPr="005C22A9">
        <w:rPr>
          <w:sz w:val="28"/>
          <w:szCs w:val="28"/>
        </w:rPr>
        <w:t>2014  году</w:t>
      </w:r>
      <w:r w:rsidR="009B4A28" w:rsidRPr="005C22A9">
        <w:rPr>
          <w:sz w:val="28"/>
          <w:szCs w:val="28"/>
        </w:rPr>
        <w:t xml:space="preserve">  в районе  достигнут  как  естественный  прирост населения </w:t>
      </w:r>
      <w:r w:rsidR="008D5A05" w:rsidRPr="005C22A9">
        <w:rPr>
          <w:sz w:val="28"/>
          <w:szCs w:val="28"/>
        </w:rPr>
        <w:t>.</w:t>
      </w:r>
      <w:r w:rsidR="009B4A28" w:rsidRPr="005C22A9">
        <w:rPr>
          <w:sz w:val="28"/>
          <w:szCs w:val="28"/>
        </w:rPr>
        <w:t xml:space="preserve">так  и  миграционный  прирост </w:t>
      </w:r>
      <w:r w:rsidR="008D5A05" w:rsidRPr="005C22A9">
        <w:rPr>
          <w:sz w:val="28"/>
          <w:szCs w:val="28"/>
        </w:rPr>
        <w:t>.</w:t>
      </w:r>
      <w:r w:rsidR="009B4A28" w:rsidRPr="005C22A9">
        <w:rPr>
          <w:sz w:val="28"/>
          <w:szCs w:val="28"/>
        </w:rPr>
        <w:t xml:space="preserve">  </w:t>
      </w:r>
    </w:p>
    <w:p w:rsidR="009B4A28" w:rsidRPr="005C22A9" w:rsidRDefault="009B4A28" w:rsidP="005C22A9">
      <w:pPr>
        <w:spacing w:line="330" w:lineRule="atLeast"/>
        <w:jc w:val="both"/>
        <w:rPr>
          <w:sz w:val="28"/>
          <w:szCs w:val="28"/>
        </w:rPr>
      </w:pPr>
      <w:r w:rsidRPr="005C22A9">
        <w:rPr>
          <w:sz w:val="28"/>
          <w:szCs w:val="28"/>
        </w:rPr>
        <w:t>По  итогам  2017 года Иловлинский  район  находится  на  4  месте  из четырех   районов,  в  которых  произошло увеличение  численности  населения ..Перед Иловлинским районом  Городищенский район с общим  приростом  населения  852  человек , Камышинский район – 715 человек, Среднеахтубинский -   141  человека. Прирост населения по Иловлинскому району за год составил 54 человека. По поселениям района  прирост населения за год  у 50% . Это Иловлинское г.п. ( 147 чел.), Краснодонское с.п. (41 чел.), Новогригорьевское с.п.( 18 чел.), Озерском с.п. (8 чел.). Трехостровском с.п. (6 чел.), Кондрашовском с.п. (2 чел.), Медведевское с.п. (2 чел.). Снижение  численности в Логовском с.п. (73 чел.),Александровское с.п. (33чел.), Авиловском с.п. (19 чел.),Ширяевском с.п. (14 чел.), Большеиваноское с.п. и Качалинское с.п по 12 чел., Сиротинское с.п. (7 чел.).</w:t>
      </w:r>
    </w:p>
    <w:p w:rsidR="009B4A28" w:rsidRPr="005C22A9" w:rsidRDefault="009B4A28" w:rsidP="005C22A9">
      <w:pPr>
        <w:spacing w:line="23" w:lineRule="atLeast"/>
        <w:ind w:firstLine="900"/>
        <w:jc w:val="both"/>
        <w:rPr>
          <w:sz w:val="28"/>
          <w:szCs w:val="28"/>
        </w:rPr>
      </w:pPr>
      <w:r w:rsidRPr="005C22A9">
        <w:rPr>
          <w:sz w:val="28"/>
          <w:szCs w:val="28"/>
        </w:rPr>
        <w:t>Численность  населения  района  на  начало  2017 года  составляла  33303  человек,  на  конец  года -  33357  человек.</w:t>
      </w:r>
    </w:p>
    <w:p w:rsidR="00A15C90" w:rsidRPr="005C22A9" w:rsidRDefault="00A15C90" w:rsidP="005C22A9">
      <w:pPr>
        <w:spacing w:line="23" w:lineRule="atLeast"/>
        <w:ind w:firstLine="720"/>
        <w:jc w:val="both"/>
        <w:rPr>
          <w:sz w:val="28"/>
          <w:szCs w:val="28"/>
        </w:rPr>
      </w:pPr>
      <w:r w:rsidRPr="005C22A9">
        <w:rPr>
          <w:sz w:val="28"/>
          <w:szCs w:val="28"/>
        </w:rPr>
        <w:t>Численность  населения  района  на  начало  201</w:t>
      </w:r>
      <w:r w:rsidR="004A2D55" w:rsidRPr="005C22A9">
        <w:rPr>
          <w:sz w:val="28"/>
          <w:szCs w:val="28"/>
        </w:rPr>
        <w:t>7</w:t>
      </w:r>
      <w:r w:rsidRPr="005C22A9">
        <w:rPr>
          <w:sz w:val="28"/>
          <w:szCs w:val="28"/>
        </w:rPr>
        <w:t>года  составляла  3330</w:t>
      </w:r>
      <w:r w:rsidR="004A2D55" w:rsidRPr="005C22A9">
        <w:rPr>
          <w:sz w:val="28"/>
          <w:szCs w:val="28"/>
        </w:rPr>
        <w:t>3</w:t>
      </w:r>
      <w:r w:rsidRPr="005C22A9">
        <w:rPr>
          <w:sz w:val="28"/>
          <w:szCs w:val="28"/>
        </w:rPr>
        <w:t xml:space="preserve">  человек,  на  конец  года -  333</w:t>
      </w:r>
      <w:r w:rsidR="004A2D55" w:rsidRPr="005C22A9">
        <w:rPr>
          <w:sz w:val="28"/>
          <w:szCs w:val="28"/>
        </w:rPr>
        <w:t>57</w:t>
      </w:r>
      <w:r w:rsidRPr="005C22A9">
        <w:rPr>
          <w:sz w:val="28"/>
          <w:szCs w:val="28"/>
        </w:rPr>
        <w:t xml:space="preserve">  человек</w:t>
      </w:r>
      <w:r w:rsidR="00A24A54" w:rsidRPr="005C22A9">
        <w:rPr>
          <w:sz w:val="28"/>
          <w:szCs w:val="28"/>
        </w:rPr>
        <w:t>а</w:t>
      </w:r>
      <w:r w:rsidRPr="005C22A9">
        <w:rPr>
          <w:sz w:val="28"/>
          <w:szCs w:val="28"/>
        </w:rPr>
        <w:t>.</w:t>
      </w:r>
    </w:p>
    <w:p w:rsidR="007F3387" w:rsidRPr="005C22A9" w:rsidRDefault="007F3387" w:rsidP="005C22A9">
      <w:pPr>
        <w:spacing w:line="228" w:lineRule="auto"/>
        <w:ind w:firstLine="720"/>
        <w:jc w:val="both"/>
        <w:rPr>
          <w:b/>
          <w:bCs/>
          <w:iCs/>
          <w:color w:val="FF0000"/>
          <w:sz w:val="28"/>
          <w:szCs w:val="28"/>
        </w:rPr>
      </w:pPr>
    </w:p>
    <w:p w:rsidR="000A6127" w:rsidRPr="005C22A9" w:rsidRDefault="000A6127" w:rsidP="005C22A9">
      <w:pPr>
        <w:spacing w:line="228" w:lineRule="auto"/>
        <w:ind w:firstLine="720"/>
        <w:jc w:val="both"/>
        <w:rPr>
          <w:b/>
          <w:sz w:val="28"/>
          <w:szCs w:val="28"/>
        </w:rPr>
      </w:pPr>
      <w:r w:rsidRPr="005C22A9">
        <w:rPr>
          <w:b/>
          <w:bCs/>
          <w:iCs/>
          <w:color w:val="FF0000"/>
          <w:sz w:val="28"/>
          <w:szCs w:val="28"/>
        </w:rPr>
        <w:t xml:space="preserve">  </w:t>
      </w:r>
      <w:r w:rsidRPr="005C22A9">
        <w:rPr>
          <w:b/>
          <w:sz w:val="28"/>
          <w:szCs w:val="28"/>
        </w:rPr>
        <w:t>Обоснование достигнутых значений показателей по сферам:</w:t>
      </w:r>
    </w:p>
    <w:p w:rsidR="000A6127" w:rsidRPr="005C22A9" w:rsidRDefault="000A6127" w:rsidP="005C22A9">
      <w:pPr>
        <w:pStyle w:val="ConsNonformat"/>
        <w:widowControl/>
        <w:numPr>
          <w:ilvl w:val="0"/>
          <w:numId w:val="2"/>
        </w:numPr>
        <w:ind w:left="0" w:firstLine="720"/>
        <w:jc w:val="both"/>
        <w:rPr>
          <w:rFonts w:ascii="Times New Roman" w:hAnsi="Times New Roman"/>
          <w:b/>
          <w:bCs/>
          <w:iCs/>
          <w:sz w:val="28"/>
          <w:szCs w:val="28"/>
        </w:rPr>
      </w:pPr>
      <w:r w:rsidRPr="005C22A9">
        <w:rPr>
          <w:rFonts w:ascii="Times New Roman" w:hAnsi="Times New Roman"/>
          <w:b/>
          <w:bCs/>
          <w:iCs/>
          <w:sz w:val="28"/>
          <w:szCs w:val="28"/>
        </w:rPr>
        <w:t>Экономическое  развитие (п</w:t>
      </w:r>
      <w:r w:rsidR="00227B7F" w:rsidRPr="005C22A9">
        <w:rPr>
          <w:rFonts w:ascii="Times New Roman" w:hAnsi="Times New Roman"/>
          <w:b/>
          <w:bCs/>
          <w:iCs/>
          <w:sz w:val="28"/>
          <w:szCs w:val="28"/>
        </w:rPr>
        <w:t>оказатели</w:t>
      </w:r>
      <w:r w:rsidRPr="005C22A9">
        <w:rPr>
          <w:rFonts w:ascii="Times New Roman" w:hAnsi="Times New Roman"/>
          <w:b/>
          <w:bCs/>
          <w:iCs/>
          <w:sz w:val="28"/>
          <w:szCs w:val="28"/>
        </w:rPr>
        <w:t xml:space="preserve"> 1-</w:t>
      </w:r>
      <w:r w:rsidR="009F5A5E" w:rsidRPr="005C22A9">
        <w:rPr>
          <w:rFonts w:ascii="Times New Roman" w:hAnsi="Times New Roman"/>
          <w:b/>
          <w:bCs/>
          <w:iCs/>
          <w:sz w:val="28"/>
          <w:szCs w:val="28"/>
        </w:rPr>
        <w:t>8</w:t>
      </w:r>
      <w:r w:rsidRPr="005C22A9">
        <w:rPr>
          <w:rFonts w:ascii="Times New Roman" w:hAnsi="Times New Roman"/>
          <w:b/>
          <w:bCs/>
          <w:iCs/>
          <w:sz w:val="28"/>
          <w:szCs w:val="28"/>
        </w:rPr>
        <w:t>).</w:t>
      </w:r>
    </w:p>
    <w:p w:rsidR="00E9535C" w:rsidRPr="005C22A9" w:rsidRDefault="009F5A5E" w:rsidP="005C22A9">
      <w:pPr>
        <w:pStyle w:val="ConsNonformat"/>
        <w:widowControl/>
        <w:ind w:firstLine="720"/>
        <w:jc w:val="both"/>
        <w:rPr>
          <w:rFonts w:ascii="Times New Roman" w:hAnsi="Times New Roman"/>
          <w:b/>
          <w:bCs/>
          <w:iCs/>
          <w:sz w:val="28"/>
          <w:szCs w:val="28"/>
        </w:rPr>
      </w:pPr>
      <w:r w:rsidRPr="005C22A9">
        <w:rPr>
          <w:rFonts w:ascii="Times New Roman" w:hAnsi="Times New Roman"/>
          <w:b/>
          <w:bCs/>
          <w:iCs/>
          <w:sz w:val="28"/>
          <w:szCs w:val="28"/>
        </w:rPr>
        <w:t>Малое  предпринимательство</w:t>
      </w:r>
      <w:r w:rsidR="00E9535C" w:rsidRPr="005C22A9">
        <w:rPr>
          <w:rFonts w:ascii="Times New Roman" w:hAnsi="Times New Roman"/>
          <w:b/>
          <w:bCs/>
          <w:iCs/>
          <w:sz w:val="28"/>
          <w:szCs w:val="28"/>
        </w:rPr>
        <w:t xml:space="preserve"> (п</w:t>
      </w:r>
      <w:r w:rsidR="00227B7F" w:rsidRPr="005C22A9">
        <w:rPr>
          <w:rFonts w:ascii="Times New Roman" w:hAnsi="Times New Roman"/>
          <w:b/>
          <w:bCs/>
          <w:iCs/>
          <w:sz w:val="28"/>
          <w:szCs w:val="28"/>
        </w:rPr>
        <w:t>оказатели</w:t>
      </w:r>
      <w:r w:rsidR="00E9535C" w:rsidRPr="005C22A9">
        <w:rPr>
          <w:rFonts w:ascii="Times New Roman" w:hAnsi="Times New Roman"/>
          <w:b/>
          <w:bCs/>
          <w:iCs/>
          <w:sz w:val="28"/>
          <w:szCs w:val="28"/>
        </w:rPr>
        <w:t xml:space="preserve"> 1-2 )</w:t>
      </w:r>
    </w:p>
    <w:p w:rsidR="00920E2F" w:rsidRPr="005C22A9" w:rsidRDefault="00E9535C" w:rsidP="005C22A9">
      <w:pPr>
        <w:ind w:firstLine="720"/>
        <w:jc w:val="both"/>
        <w:rPr>
          <w:sz w:val="28"/>
          <w:szCs w:val="28"/>
        </w:rPr>
      </w:pPr>
      <w:r w:rsidRPr="005C22A9">
        <w:rPr>
          <w:sz w:val="28"/>
          <w:szCs w:val="28"/>
        </w:rPr>
        <w:t>Малый</w:t>
      </w:r>
      <w:r w:rsidR="00B90B73" w:rsidRPr="005C22A9">
        <w:rPr>
          <w:sz w:val="28"/>
          <w:szCs w:val="28"/>
        </w:rPr>
        <w:t xml:space="preserve">  и  средний</w:t>
      </w:r>
      <w:r w:rsidRPr="005C22A9">
        <w:rPr>
          <w:sz w:val="28"/>
          <w:szCs w:val="28"/>
        </w:rPr>
        <w:t xml:space="preserve"> бизнес в настоящее время является неотъемлемым и очень важным компонентом современной рыночной экономики. Предприятия малого </w:t>
      </w:r>
      <w:r w:rsidR="00B90B73" w:rsidRPr="005C22A9">
        <w:rPr>
          <w:sz w:val="28"/>
          <w:szCs w:val="28"/>
        </w:rPr>
        <w:t xml:space="preserve">и  среднего </w:t>
      </w:r>
      <w:r w:rsidRPr="005C22A9">
        <w:rPr>
          <w:sz w:val="28"/>
          <w:szCs w:val="28"/>
        </w:rPr>
        <w:t xml:space="preserve">бизнеса в последние годы  оказывают  заметное  влияние  на  формирование  собственных  доходов  Иловлинского  муниципального  района. </w:t>
      </w:r>
    </w:p>
    <w:p w:rsidR="00920E2F" w:rsidRPr="005C22A9" w:rsidRDefault="00920E2F" w:rsidP="005C22A9">
      <w:pPr>
        <w:ind w:firstLine="720"/>
        <w:jc w:val="both"/>
        <w:rPr>
          <w:sz w:val="28"/>
          <w:szCs w:val="28"/>
        </w:rPr>
      </w:pPr>
      <w:r w:rsidRPr="005C22A9">
        <w:rPr>
          <w:bCs/>
          <w:sz w:val="28"/>
          <w:szCs w:val="28"/>
        </w:rPr>
        <w:t xml:space="preserve">В районе </w:t>
      </w:r>
      <w:r w:rsidR="00921330" w:rsidRPr="005C22A9">
        <w:rPr>
          <w:bCs/>
          <w:sz w:val="28"/>
          <w:szCs w:val="28"/>
        </w:rPr>
        <w:t xml:space="preserve">по данным налогового органа </w:t>
      </w:r>
      <w:r w:rsidRPr="005C22A9">
        <w:rPr>
          <w:bCs/>
          <w:sz w:val="28"/>
          <w:szCs w:val="28"/>
        </w:rPr>
        <w:t>зарегистрировано</w:t>
      </w:r>
      <w:r w:rsidR="00921330" w:rsidRPr="005C22A9">
        <w:rPr>
          <w:bCs/>
          <w:sz w:val="28"/>
          <w:szCs w:val="28"/>
        </w:rPr>
        <w:t xml:space="preserve"> по состоянию на 01.01.2018г. 623 субъекта малого и среднего предпринимательства</w:t>
      </w:r>
      <w:r w:rsidRPr="005C22A9">
        <w:rPr>
          <w:bCs/>
          <w:sz w:val="28"/>
          <w:szCs w:val="28"/>
        </w:rPr>
        <w:t xml:space="preserve"> ( 201</w:t>
      </w:r>
      <w:r w:rsidR="009631A0" w:rsidRPr="005C22A9">
        <w:rPr>
          <w:bCs/>
          <w:sz w:val="28"/>
          <w:szCs w:val="28"/>
        </w:rPr>
        <w:t>6</w:t>
      </w:r>
      <w:r w:rsidRPr="005C22A9">
        <w:rPr>
          <w:bCs/>
          <w:sz w:val="28"/>
          <w:szCs w:val="28"/>
        </w:rPr>
        <w:t xml:space="preserve"> год -   6</w:t>
      </w:r>
      <w:r w:rsidR="00921330" w:rsidRPr="005C22A9">
        <w:rPr>
          <w:bCs/>
          <w:sz w:val="28"/>
          <w:szCs w:val="28"/>
        </w:rPr>
        <w:t>85)</w:t>
      </w:r>
      <w:r w:rsidRPr="005C22A9">
        <w:rPr>
          <w:bCs/>
          <w:sz w:val="28"/>
          <w:szCs w:val="28"/>
        </w:rPr>
        <w:t xml:space="preserve">  . </w:t>
      </w:r>
      <w:r w:rsidRPr="005C22A9">
        <w:rPr>
          <w:sz w:val="28"/>
          <w:szCs w:val="28"/>
        </w:rPr>
        <w:t>Всего в сфере малого бизнеса было занято 3</w:t>
      </w:r>
      <w:r w:rsidR="009631A0" w:rsidRPr="005C22A9">
        <w:rPr>
          <w:sz w:val="28"/>
          <w:szCs w:val="28"/>
        </w:rPr>
        <w:t>350</w:t>
      </w:r>
      <w:r w:rsidRPr="005C22A9">
        <w:rPr>
          <w:sz w:val="28"/>
          <w:szCs w:val="28"/>
        </w:rPr>
        <w:t xml:space="preserve"> человека, что составляет  </w:t>
      </w:r>
      <w:r w:rsidR="009631A0" w:rsidRPr="005C22A9">
        <w:rPr>
          <w:sz w:val="28"/>
          <w:szCs w:val="28"/>
        </w:rPr>
        <w:t>20</w:t>
      </w:r>
      <w:r w:rsidRPr="005C22A9">
        <w:rPr>
          <w:sz w:val="28"/>
          <w:szCs w:val="28"/>
        </w:rPr>
        <w:t xml:space="preserve">% от числа экономически активного населения района. </w:t>
      </w:r>
    </w:p>
    <w:p w:rsidR="00920E2F" w:rsidRPr="005C22A9" w:rsidRDefault="00920E2F" w:rsidP="005C22A9">
      <w:pPr>
        <w:ind w:firstLine="720"/>
        <w:jc w:val="both"/>
        <w:rPr>
          <w:sz w:val="28"/>
          <w:szCs w:val="28"/>
        </w:rPr>
      </w:pPr>
      <w:r w:rsidRPr="005C22A9">
        <w:rPr>
          <w:sz w:val="28"/>
          <w:szCs w:val="28"/>
        </w:rPr>
        <w:t xml:space="preserve"> В отраслевой  структуре  субъекты малого предпринимательства  распределены следующим образом: 38% составляют торговые предприятия,   5% - общественного питания,    23%   - сельскохозяйственные, 11% - предприятия бытового обслуживания и  18% -   платные услуги. </w:t>
      </w:r>
    </w:p>
    <w:p w:rsidR="00E9535C" w:rsidRPr="005C22A9" w:rsidRDefault="00C3139B" w:rsidP="005C22A9">
      <w:pPr>
        <w:shd w:val="clear" w:color="auto" w:fill="FFFFFF"/>
        <w:ind w:firstLine="720"/>
        <w:jc w:val="both"/>
        <w:rPr>
          <w:sz w:val="28"/>
          <w:szCs w:val="28"/>
        </w:rPr>
      </w:pPr>
      <w:r w:rsidRPr="005C22A9">
        <w:rPr>
          <w:b/>
          <w:i/>
          <w:sz w:val="28"/>
          <w:szCs w:val="28"/>
        </w:rPr>
        <w:lastRenderedPageBreak/>
        <w:t>п.1</w:t>
      </w:r>
      <w:r w:rsidRPr="005C22A9">
        <w:rPr>
          <w:i/>
          <w:sz w:val="28"/>
          <w:szCs w:val="28"/>
        </w:rPr>
        <w:t>.</w:t>
      </w:r>
      <w:r w:rsidR="00E9535C" w:rsidRPr="005C22A9">
        <w:rPr>
          <w:i/>
          <w:sz w:val="28"/>
          <w:szCs w:val="28"/>
        </w:rPr>
        <w:t xml:space="preserve">Число  субъектов  малого  </w:t>
      </w:r>
      <w:r w:rsidRPr="005C22A9">
        <w:rPr>
          <w:i/>
          <w:sz w:val="28"/>
          <w:szCs w:val="28"/>
        </w:rPr>
        <w:t xml:space="preserve">и  среднего  предпринимательства в  расчете </w:t>
      </w:r>
      <w:r w:rsidR="00E9535C" w:rsidRPr="005C22A9">
        <w:rPr>
          <w:i/>
          <w:sz w:val="28"/>
          <w:szCs w:val="28"/>
        </w:rPr>
        <w:t xml:space="preserve">  на  10  тысяч  человек  населения  </w:t>
      </w:r>
      <w:r w:rsidR="00E9535C" w:rsidRPr="005C22A9">
        <w:rPr>
          <w:sz w:val="28"/>
          <w:szCs w:val="28"/>
        </w:rPr>
        <w:t xml:space="preserve">составляет  </w:t>
      </w:r>
      <w:r w:rsidR="006E2A1E" w:rsidRPr="005C22A9">
        <w:rPr>
          <w:sz w:val="28"/>
          <w:szCs w:val="28"/>
        </w:rPr>
        <w:t>623</w:t>
      </w:r>
      <w:r w:rsidR="002C54E6" w:rsidRPr="005C22A9">
        <w:rPr>
          <w:sz w:val="28"/>
          <w:szCs w:val="28"/>
        </w:rPr>
        <w:t xml:space="preserve">  </w:t>
      </w:r>
      <w:r w:rsidR="00E9535C" w:rsidRPr="005C22A9">
        <w:rPr>
          <w:sz w:val="28"/>
          <w:szCs w:val="28"/>
        </w:rPr>
        <w:t>единиц</w:t>
      </w:r>
      <w:r w:rsidR="006E2A1E" w:rsidRPr="005C22A9">
        <w:rPr>
          <w:sz w:val="28"/>
          <w:szCs w:val="28"/>
        </w:rPr>
        <w:t>ы</w:t>
      </w:r>
      <w:r w:rsidR="002C54E6" w:rsidRPr="005C22A9">
        <w:rPr>
          <w:sz w:val="28"/>
          <w:szCs w:val="28"/>
        </w:rPr>
        <w:t xml:space="preserve">  (201</w:t>
      </w:r>
      <w:r w:rsidR="006E2A1E" w:rsidRPr="005C22A9">
        <w:rPr>
          <w:sz w:val="28"/>
          <w:szCs w:val="28"/>
        </w:rPr>
        <w:t>6</w:t>
      </w:r>
      <w:r w:rsidR="002C54E6" w:rsidRPr="005C22A9">
        <w:rPr>
          <w:sz w:val="28"/>
          <w:szCs w:val="28"/>
        </w:rPr>
        <w:t xml:space="preserve">г.- </w:t>
      </w:r>
      <w:r w:rsidR="006E2A1E" w:rsidRPr="005C22A9">
        <w:rPr>
          <w:sz w:val="28"/>
          <w:szCs w:val="28"/>
        </w:rPr>
        <w:t>685</w:t>
      </w:r>
      <w:r w:rsidR="002C54E6" w:rsidRPr="005C22A9">
        <w:rPr>
          <w:sz w:val="28"/>
          <w:szCs w:val="28"/>
        </w:rPr>
        <w:t>)</w:t>
      </w:r>
      <w:r w:rsidR="00E9535C" w:rsidRPr="005C22A9">
        <w:rPr>
          <w:sz w:val="28"/>
          <w:szCs w:val="28"/>
        </w:rPr>
        <w:t>.</w:t>
      </w:r>
      <w:r w:rsidR="004440BE" w:rsidRPr="005C22A9">
        <w:rPr>
          <w:sz w:val="28"/>
          <w:szCs w:val="28"/>
        </w:rPr>
        <w:t xml:space="preserve">  По  прогнозу  в  20</w:t>
      </w:r>
      <w:r w:rsidR="006E2A1E" w:rsidRPr="005C22A9">
        <w:rPr>
          <w:sz w:val="28"/>
          <w:szCs w:val="28"/>
        </w:rPr>
        <w:t>20</w:t>
      </w:r>
      <w:r w:rsidR="004440BE" w:rsidRPr="005C22A9">
        <w:rPr>
          <w:sz w:val="28"/>
          <w:szCs w:val="28"/>
        </w:rPr>
        <w:t xml:space="preserve"> году показатель  </w:t>
      </w:r>
      <w:r w:rsidR="005215BD" w:rsidRPr="005C22A9">
        <w:rPr>
          <w:sz w:val="28"/>
          <w:szCs w:val="28"/>
        </w:rPr>
        <w:t xml:space="preserve">  достигн</w:t>
      </w:r>
      <w:r w:rsidR="002C54E6" w:rsidRPr="005C22A9">
        <w:rPr>
          <w:sz w:val="28"/>
          <w:szCs w:val="28"/>
        </w:rPr>
        <w:t>ет</w:t>
      </w:r>
      <w:r w:rsidR="005215BD" w:rsidRPr="005C22A9">
        <w:rPr>
          <w:sz w:val="28"/>
          <w:szCs w:val="28"/>
        </w:rPr>
        <w:t xml:space="preserve">  значения</w:t>
      </w:r>
      <w:r w:rsidR="004440BE" w:rsidRPr="005C22A9">
        <w:rPr>
          <w:sz w:val="28"/>
          <w:szCs w:val="28"/>
        </w:rPr>
        <w:t xml:space="preserve">  </w:t>
      </w:r>
      <w:r w:rsidR="002C54E6" w:rsidRPr="005C22A9">
        <w:rPr>
          <w:sz w:val="28"/>
          <w:szCs w:val="28"/>
        </w:rPr>
        <w:t>в</w:t>
      </w:r>
      <w:r w:rsidR="006E2A1E" w:rsidRPr="005C22A9">
        <w:rPr>
          <w:sz w:val="28"/>
          <w:szCs w:val="28"/>
        </w:rPr>
        <w:t xml:space="preserve">  206,5</w:t>
      </w:r>
      <w:r w:rsidR="004440BE" w:rsidRPr="005C22A9">
        <w:rPr>
          <w:sz w:val="28"/>
          <w:szCs w:val="28"/>
        </w:rPr>
        <w:t xml:space="preserve">  единиц.</w:t>
      </w:r>
    </w:p>
    <w:p w:rsidR="00E9535C" w:rsidRPr="005C22A9" w:rsidRDefault="00C3139B" w:rsidP="005C22A9">
      <w:pPr>
        <w:shd w:val="clear" w:color="auto" w:fill="FFFFFF"/>
        <w:ind w:firstLine="720"/>
        <w:jc w:val="both"/>
        <w:rPr>
          <w:sz w:val="28"/>
          <w:szCs w:val="28"/>
        </w:rPr>
      </w:pPr>
      <w:r w:rsidRPr="005C22A9">
        <w:rPr>
          <w:b/>
          <w:i/>
          <w:sz w:val="28"/>
          <w:szCs w:val="28"/>
        </w:rPr>
        <w:t>п.2</w:t>
      </w:r>
      <w:r w:rsidRPr="005C22A9">
        <w:rPr>
          <w:i/>
          <w:sz w:val="28"/>
          <w:szCs w:val="28"/>
        </w:rPr>
        <w:t xml:space="preserve">. </w:t>
      </w:r>
      <w:r w:rsidR="00E9535C" w:rsidRPr="005C22A9">
        <w:rPr>
          <w:i/>
          <w:sz w:val="28"/>
          <w:szCs w:val="28"/>
        </w:rPr>
        <w:t xml:space="preserve">Доля  среднесписочной  численности  работников  малых  предприятий и  индивидуальных  предпринимателей в  среднесписочной  численности  работников  </w:t>
      </w:r>
      <w:r w:rsidR="00E9535C" w:rsidRPr="005C22A9">
        <w:rPr>
          <w:sz w:val="28"/>
          <w:szCs w:val="28"/>
        </w:rPr>
        <w:t>составляет</w:t>
      </w:r>
      <w:r w:rsidR="00E9535C" w:rsidRPr="005C22A9">
        <w:rPr>
          <w:i/>
          <w:sz w:val="28"/>
          <w:szCs w:val="28"/>
        </w:rPr>
        <w:t xml:space="preserve"> </w:t>
      </w:r>
      <w:r w:rsidR="006E2A1E" w:rsidRPr="005C22A9">
        <w:rPr>
          <w:i/>
          <w:sz w:val="28"/>
          <w:szCs w:val="28"/>
        </w:rPr>
        <w:t>20</w:t>
      </w:r>
      <w:r w:rsidR="003A6995" w:rsidRPr="005C22A9">
        <w:rPr>
          <w:sz w:val="28"/>
          <w:szCs w:val="28"/>
        </w:rPr>
        <w:t>%</w:t>
      </w:r>
      <w:r w:rsidR="00E9535C" w:rsidRPr="005C22A9">
        <w:rPr>
          <w:sz w:val="28"/>
          <w:szCs w:val="28"/>
        </w:rPr>
        <w:t xml:space="preserve"> </w:t>
      </w:r>
      <w:r w:rsidR="006C6FF7" w:rsidRPr="005C22A9">
        <w:rPr>
          <w:sz w:val="28"/>
          <w:szCs w:val="28"/>
        </w:rPr>
        <w:t xml:space="preserve">,  показатель  </w:t>
      </w:r>
      <w:r w:rsidR="006E2A1E" w:rsidRPr="005C22A9">
        <w:rPr>
          <w:sz w:val="28"/>
          <w:szCs w:val="28"/>
        </w:rPr>
        <w:t>стался на уровне прошлого года.</w:t>
      </w:r>
      <w:r w:rsidR="006C6FF7" w:rsidRPr="005C22A9">
        <w:rPr>
          <w:sz w:val="28"/>
          <w:szCs w:val="28"/>
        </w:rPr>
        <w:t xml:space="preserve"> </w:t>
      </w:r>
      <w:r w:rsidR="005215BD" w:rsidRPr="005C22A9">
        <w:rPr>
          <w:sz w:val="28"/>
          <w:szCs w:val="28"/>
        </w:rPr>
        <w:t>По  прогнозу  на  20</w:t>
      </w:r>
      <w:r w:rsidR="006E2A1E" w:rsidRPr="005C22A9">
        <w:rPr>
          <w:sz w:val="28"/>
          <w:szCs w:val="28"/>
        </w:rPr>
        <w:t>20</w:t>
      </w:r>
      <w:r w:rsidR="005215BD" w:rsidRPr="005C22A9">
        <w:rPr>
          <w:sz w:val="28"/>
          <w:szCs w:val="28"/>
        </w:rPr>
        <w:t xml:space="preserve"> год  показатель  составит  </w:t>
      </w:r>
      <w:r w:rsidR="006E2A1E" w:rsidRPr="005C22A9">
        <w:rPr>
          <w:sz w:val="28"/>
          <w:szCs w:val="28"/>
        </w:rPr>
        <w:t>32</w:t>
      </w:r>
      <w:r w:rsidR="005215BD" w:rsidRPr="005C22A9">
        <w:rPr>
          <w:sz w:val="28"/>
          <w:szCs w:val="28"/>
        </w:rPr>
        <w:t>%.</w:t>
      </w:r>
    </w:p>
    <w:p w:rsidR="00E9535C" w:rsidRPr="005C22A9" w:rsidRDefault="00E9535C" w:rsidP="005C22A9">
      <w:pPr>
        <w:shd w:val="clear" w:color="auto" w:fill="FFFFFF"/>
        <w:ind w:firstLine="720"/>
        <w:jc w:val="both"/>
        <w:rPr>
          <w:bCs/>
          <w:sz w:val="28"/>
          <w:szCs w:val="28"/>
        </w:rPr>
      </w:pPr>
      <w:r w:rsidRPr="005C22A9">
        <w:rPr>
          <w:bCs/>
          <w:sz w:val="28"/>
          <w:szCs w:val="28"/>
        </w:rPr>
        <w:t>В  связи  с  недостатком  финансовых  средств  в  консолидированном  бюджете  района</w:t>
      </w:r>
      <w:r w:rsidR="003A6995" w:rsidRPr="005C22A9">
        <w:rPr>
          <w:bCs/>
          <w:sz w:val="28"/>
          <w:szCs w:val="28"/>
        </w:rPr>
        <w:t>,</w:t>
      </w:r>
      <w:r w:rsidRPr="005C22A9">
        <w:rPr>
          <w:bCs/>
          <w:sz w:val="28"/>
          <w:szCs w:val="28"/>
        </w:rPr>
        <w:t xml:space="preserve">  расходов  бюджета муниципального  образования на  поддержку  малого  и  среднего  предпринимательства  не  было.</w:t>
      </w:r>
    </w:p>
    <w:p w:rsidR="00E9535C" w:rsidRPr="005C22A9" w:rsidRDefault="00E9535C" w:rsidP="005C22A9">
      <w:pPr>
        <w:ind w:firstLine="720"/>
        <w:jc w:val="both"/>
        <w:rPr>
          <w:b/>
          <w:bCs/>
          <w:sz w:val="28"/>
          <w:szCs w:val="28"/>
        </w:rPr>
      </w:pPr>
      <w:r w:rsidRPr="005C22A9">
        <w:rPr>
          <w:b/>
          <w:bCs/>
          <w:sz w:val="28"/>
          <w:szCs w:val="28"/>
        </w:rPr>
        <w:t>Улучшение инвестиционной  привлекательности  (п</w:t>
      </w:r>
      <w:r w:rsidR="00227B7F" w:rsidRPr="005C22A9">
        <w:rPr>
          <w:b/>
          <w:bCs/>
          <w:sz w:val="28"/>
          <w:szCs w:val="28"/>
        </w:rPr>
        <w:t>оказател</w:t>
      </w:r>
      <w:r w:rsidR="00240603" w:rsidRPr="005C22A9">
        <w:rPr>
          <w:b/>
          <w:bCs/>
          <w:sz w:val="28"/>
          <w:szCs w:val="28"/>
        </w:rPr>
        <w:t>ь</w:t>
      </w:r>
      <w:r w:rsidRPr="005C22A9">
        <w:rPr>
          <w:b/>
          <w:bCs/>
          <w:sz w:val="28"/>
          <w:szCs w:val="28"/>
        </w:rPr>
        <w:t xml:space="preserve"> </w:t>
      </w:r>
      <w:r w:rsidR="009F5A5E" w:rsidRPr="005C22A9">
        <w:rPr>
          <w:b/>
          <w:bCs/>
          <w:sz w:val="28"/>
          <w:szCs w:val="28"/>
        </w:rPr>
        <w:t>3</w:t>
      </w:r>
      <w:r w:rsidRPr="005C22A9">
        <w:rPr>
          <w:b/>
          <w:bCs/>
          <w:sz w:val="28"/>
          <w:szCs w:val="28"/>
        </w:rPr>
        <w:t>)</w:t>
      </w:r>
    </w:p>
    <w:p w:rsidR="00275036" w:rsidRPr="005C22A9" w:rsidRDefault="00275036" w:rsidP="005C22A9">
      <w:pPr>
        <w:ind w:firstLine="720"/>
        <w:jc w:val="both"/>
        <w:rPr>
          <w:noProof/>
          <w:sz w:val="28"/>
          <w:szCs w:val="28"/>
        </w:rPr>
      </w:pPr>
      <w:r w:rsidRPr="005C22A9">
        <w:rPr>
          <w:sz w:val="28"/>
          <w:szCs w:val="28"/>
        </w:rPr>
        <w:t xml:space="preserve">Устойчивое состояние и успешное развитие района во многом зависит от инвестиционной привлекательности муниципального  района.  </w:t>
      </w:r>
      <w:r w:rsidR="004761E2" w:rsidRPr="005C22A9">
        <w:rPr>
          <w:sz w:val="28"/>
          <w:szCs w:val="28"/>
        </w:rPr>
        <w:t>О</w:t>
      </w:r>
      <w:r w:rsidRPr="005C22A9">
        <w:rPr>
          <w:sz w:val="28"/>
          <w:szCs w:val="28"/>
        </w:rPr>
        <w:t>дним  из  главных  направлений  в  этой  сфере  в  201</w:t>
      </w:r>
      <w:r w:rsidR="00424580" w:rsidRPr="005C22A9">
        <w:rPr>
          <w:sz w:val="28"/>
          <w:szCs w:val="28"/>
        </w:rPr>
        <w:t>7</w:t>
      </w:r>
      <w:r w:rsidRPr="005C22A9">
        <w:rPr>
          <w:sz w:val="28"/>
          <w:szCs w:val="28"/>
        </w:rPr>
        <w:t xml:space="preserve"> году являлось  внедрение  успешных  практик  муниципального  стандарта  инвестиционной  привлекательности.   В  соответствии  с  рекомендацией  Комитета  экономики  Волгоградской  области   от  22.12.2016г.  №  07-09-01-08/707  администрацией  разработан  и  утвержден  распоряжением  №  161-п  от  30.12.2016г.   «План мероприятий по внедрению муниципального стандарта  по</w:t>
      </w:r>
      <w:r w:rsidRPr="005C22A9">
        <w:rPr>
          <w:color w:val="FF0000"/>
          <w:sz w:val="28"/>
          <w:szCs w:val="28"/>
        </w:rPr>
        <w:t xml:space="preserve">  </w:t>
      </w:r>
      <w:r w:rsidRPr="005C22A9">
        <w:rPr>
          <w:sz w:val="28"/>
          <w:szCs w:val="28"/>
        </w:rPr>
        <w:t xml:space="preserve">улучшению  инвестиционной  привлекательности   Иловлинского  муниципального  района  (на основе анализа Атласа лучших практик)  на  2017  год,  включающий  23  практики  (  из  них  выбраны  для  внедрения  19  практик.   </w:t>
      </w:r>
      <w:r w:rsidRPr="005C22A9">
        <w:rPr>
          <w:noProof/>
          <w:sz w:val="28"/>
          <w:szCs w:val="28"/>
        </w:rPr>
        <w:t>Уже  внедрены 1</w:t>
      </w:r>
      <w:r w:rsidR="0072546F" w:rsidRPr="005C22A9">
        <w:rPr>
          <w:noProof/>
          <w:sz w:val="28"/>
          <w:szCs w:val="28"/>
        </w:rPr>
        <w:t>5  практик.</w:t>
      </w:r>
    </w:p>
    <w:p w:rsidR="00D16EF9" w:rsidRPr="005C22A9" w:rsidRDefault="00275036" w:rsidP="005C22A9">
      <w:pPr>
        <w:tabs>
          <w:tab w:val="left" w:pos="2025"/>
        </w:tabs>
        <w:ind w:firstLine="709"/>
        <w:jc w:val="both"/>
        <w:rPr>
          <w:spacing w:val="5"/>
          <w:sz w:val="28"/>
          <w:szCs w:val="28"/>
        </w:rPr>
      </w:pPr>
      <w:r w:rsidRPr="005C22A9">
        <w:rPr>
          <w:sz w:val="28"/>
          <w:szCs w:val="28"/>
        </w:rPr>
        <w:t>Одним из важнейших элементов в решении поставленной задачи является повышение информационной открытости района для инвесторов, создание инвестиционно-привлекательной среды, улучшение инвестиционного имиджа и расширение межрегионального взаимодействия в привлечении инвестиций.</w:t>
      </w:r>
      <w:r w:rsidRPr="005C22A9">
        <w:rPr>
          <w:color w:val="FF0000"/>
          <w:sz w:val="28"/>
          <w:szCs w:val="28"/>
        </w:rPr>
        <w:br/>
      </w:r>
      <w:r w:rsidR="00D16EF9" w:rsidRPr="005C22A9">
        <w:rPr>
          <w:sz w:val="28"/>
          <w:szCs w:val="28"/>
        </w:rPr>
        <w:t xml:space="preserve">В  2017 году ( по данным  Волгоградстата)  по  полному  кругу  организаций освоено  инвестиций  в  основной  капитал  237,6   млн. рублей,  что  составляет  105%  к  уровню  2016 года. </w:t>
      </w:r>
      <w:r w:rsidR="00D16EF9" w:rsidRPr="005C22A9">
        <w:rPr>
          <w:spacing w:val="5"/>
          <w:sz w:val="28"/>
          <w:szCs w:val="28"/>
        </w:rPr>
        <w:t xml:space="preserve"> Объем инвестиций в основной капитал  в расчете на одного жителя</w:t>
      </w:r>
      <w:r w:rsidR="00D16EF9" w:rsidRPr="005C22A9">
        <w:rPr>
          <w:color w:val="C00000"/>
          <w:spacing w:val="5"/>
          <w:sz w:val="28"/>
          <w:szCs w:val="28"/>
        </w:rPr>
        <w:t xml:space="preserve">  </w:t>
      </w:r>
      <w:r w:rsidR="00D16EF9" w:rsidRPr="005C22A9">
        <w:rPr>
          <w:spacing w:val="5"/>
          <w:sz w:val="28"/>
          <w:szCs w:val="28"/>
        </w:rPr>
        <w:t>составляет 7,1  тыс. рублей.</w:t>
      </w:r>
    </w:p>
    <w:p w:rsidR="00234AD4" w:rsidRPr="005C22A9" w:rsidRDefault="00C3139B" w:rsidP="005C22A9">
      <w:pPr>
        <w:spacing w:before="20"/>
        <w:ind w:firstLine="720"/>
        <w:jc w:val="both"/>
        <w:rPr>
          <w:sz w:val="28"/>
          <w:szCs w:val="28"/>
        </w:rPr>
      </w:pPr>
      <w:r w:rsidRPr="005C22A9">
        <w:rPr>
          <w:b/>
          <w:i/>
          <w:sz w:val="28"/>
          <w:szCs w:val="28"/>
        </w:rPr>
        <w:t>п.3</w:t>
      </w:r>
      <w:r w:rsidRPr="005C22A9">
        <w:rPr>
          <w:i/>
          <w:sz w:val="28"/>
          <w:szCs w:val="28"/>
        </w:rPr>
        <w:t>. Объем и</w:t>
      </w:r>
      <w:r w:rsidR="00E9535C" w:rsidRPr="005C22A9">
        <w:rPr>
          <w:i/>
          <w:sz w:val="28"/>
          <w:szCs w:val="28"/>
        </w:rPr>
        <w:t>нвестици</w:t>
      </w:r>
      <w:r w:rsidRPr="005C22A9">
        <w:rPr>
          <w:i/>
          <w:sz w:val="28"/>
          <w:szCs w:val="28"/>
        </w:rPr>
        <w:t>й</w:t>
      </w:r>
      <w:r w:rsidR="00E9535C" w:rsidRPr="005C22A9">
        <w:rPr>
          <w:i/>
          <w:sz w:val="28"/>
          <w:szCs w:val="28"/>
        </w:rPr>
        <w:t xml:space="preserve"> в основной капитал  в расчете на одного жителя</w:t>
      </w:r>
      <w:r w:rsidR="00734BFA" w:rsidRPr="005C22A9">
        <w:rPr>
          <w:i/>
          <w:sz w:val="28"/>
          <w:szCs w:val="28"/>
        </w:rPr>
        <w:t xml:space="preserve"> </w:t>
      </w:r>
      <w:r w:rsidR="00B736D4" w:rsidRPr="005C22A9">
        <w:rPr>
          <w:i/>
          <w:sz w:val="28"/>
          <w:szCs w:val="28"/>
        </w:rPr>
        <w:t xml:space="preserve">(за  исключением  бюджетных  средств) </w:t>
      </w:r>
      <w:r w:rsidR="00E9535C" w:rsidRPr="005C22A9">
        <w:rPr>
          <w:sz w:val="28"/>
          <w:szCs w:val="28"/>
        </w:rPr>
        <w:t xml:space="preserve">составляют  по  району  </w:t>
      </w:r>
      <w:r w:rsidR="0020248A" w:rsidRPr="005C22A9">
        <w:rPr>
          <w:sz w:val="28"/>
          <w:szCs w:val="28"/>
        </w:rPr>
        <w:t>6,06</w:t>
      </w:r>
      <w:r w:rsidR="00E9535C" w:rsidRPr="005C22A9">
        <w:rPr>
          <w:sz w:val="28"/>
          <w:szCs w:val="28"/>
        </w:rPr>
        <w:t xml:space="preserve"> тыс. рублей. (</w:t>
      </w:r>
      <w:r w:rsidR="0020248A" w:rsidRPr="005C22A9">
        <w:rPr>
          <w:sz w:val="28"/>
          <w:szCs w:val="28"/>
        </w:rPr>
        <w:t xml:space="preserve">2016г -11,57, </w:t>
      </w:r>
      <w:r w:rsidR="00E9535C" w:rsidRPr="005C22A9">
        <w:rPr>
          <w:sz w:val="28"/>
          <w:szCs w:val="28"/>
        </w:rPr>
        <w:t>201</w:t>
      </w:r>
      <w:r w:rsidR="00940464" w:rsidRPr="005C22A9">
        <w:rPr>
          <w:sz w:val="28"/>
          <w:szCs w:val="28"/>
        </w:rPr>
        <w:t>5</w:t>
      </w:r>
      <w:r w:rsidR="00E9535C" w:rsidRPr="005C22A9">
        <w:rPr>
          <w:sz w:val="28"/>
          <w:szCs w:val="28"/>
        </w:rPr>
        <w:t xml:space="preserve"> год – </w:t>
      </w:r>
      <w:r w:rsidR="00940464" w:rsidRPr="005C22A9">
        <w:rPr>
          <w:sz w:val="28"/>
          <w:szCs w:val="28"/>
        </w:rPr>
        <w:t xml:space="preserve">4,4,  2014 год  - </w:t>
      </w:r>
      <w:r w:rsidR="005132D0" w:rsidRPr="005C22A9">
        <w:rPr>
          <w:sz w:val="28"/>
          <w:szCs w:val="28"/>
        </w:rPr>
        <w:t>21,1</w:t>
      </w:r>
      <w:r w:rsidR="0020248A" w:rsidRPr="005C22A9">
        <w:rPr>
          <w:sz w:val="28"/>
          <w:szCs w:val="28"/>
        </w:rPr>
        <w:t xml:space="preserve"> </w:t>
      </w:r>
      <w:r w:rsidR="00940464" w:rsidRPr="005C22A9">
        <w:rPr>
          <w:sz w:val="28"/>
          <w:szCs w:val="28"/>
        </w:rPr>
        <w:t>тыс. руб</w:t>
      </w:r>
      <w:r w:rsidR="001938E5" w:rsidRPr="005C22A9">
        <w:rPr>
          <w:sz w:val="28"/>
          <w:szCs w:val="28"/>
        </w:rPr>
        <w:t xml:space="preserve"> </w:t>
      </w:r>
      <w:r w:rsidR="00E9535C" w:rsidRPr="005C22A9">
        <w:rPr>
          <w:sz w:val="28"/>
          <w:szCs w:val="28"/>
        </w:rPr>
        <w:t>)</w:t>
      </w:r>
      <w:r w:rsidR="00234AD4" w:rsidRPr="005C22A9">
        <w:rPr>
          <w:sz w:val="28"/>
          <w:szCs w:val="28"/>
        </w:rPr>
        <w:t xml:space="preserve">.  </w:t>
      </w:r>
    </w:p>
    <w:p w:rsidR="000A6127" w:rsidRPr="005C22A9" w:rsidRDefault="00234AD4" w:rsidP="005C22A9">
      <w:pPr>
        <w:ind w:firstLine="720"/>
        <w:jc w:val="both"/>
        <w:rPr>
          <w:b/>
          <w:bCs/>
          <w:iCs/>
          <w:sz w:val="28"/>
          <w:szCs w:val="28"/>
        </w:rPr>
      </w:pPr>
      <w:r w:rsidRPr="005C22A9">
        <w:rPr>
          <w:sz w:val="28"/>
          <w:szCs w:val="28"/>
        </w:rPr>
        <w:t xml:space="preserve"> </w:t>
      </w:r>
      <w:r w:rsidR="007B073A" w:rsidRPr="005C22A9">
        <w:rPr>
          <w:b/>
          <w:bCs/>
          <w:iCs/>
          <w:sz w:val="28"/>
          <w:szCs w:val="28"/>
        </w:rPr>
        <w:t xml:space="preserve">       </w:t>
      </w:r>
      <w:r w:rsidR="000A6127" w:rsidRPr="005C22A9">
        <w:rPr>
          <w:b/>
          <w:bCs/>
          <w:iCs/>
          <w:sz w:val="28"/>
          <w:szCs w:val="28"/>
        </w:rPr>
        <w:t>Сельское хозяйство  ( п</w:t>
      </w:r>
      <w:r w:rsidR="00C3139B" w:rsidRPr="005C22A9">
        <w:rPr>
          <w:b/>
          <w:bCs/>
          <w:iCs/>
          <w:sz w:val="28"/>
          <w:szCs w:val="28"/>
        </w:rPr>
        <w:t>оказатели  4-5</w:t>
      </w:r>
      <w:r w:rsidR="000A6127" w:rsidRPr="005C22A9">
        <w:rPr>
          <w:b/>
          <w:bCs/>
          <w:iCs/>
          <w:sz w:val="28"/>
          <w:szCs w:val="28"/>
        </w:rPr>
        <w:t>)</w:t>
      </w:r>
    </w:p>
    <w:p w:rsidR="000A6127" w:rsidRPr="005C22A9" w:rsidRDefault="000A6127" w:rsidP="005C22A9">
      <w:pPr>
        <w:spacing w:line="20" w:lineRule="atLeast"/>
        <w:ind w:firstLine="720"/>
        <w:jc w:val="both"/>
        <w:rPr>
          <w:sz w:val="28"/>
          <w:szCs w:val="28"/>
        </w:rPr>
      </w:pPr>
      <w:r w:rsidRPr="005C22A9">
        <w:rPr>
          <w:sz w:val="28"/>
          <w:szCs w:val="28"/>
        </w:rPr>
        <w:t xml:space="preserve">Агропромышленный комплекс является основной  отраслью  Иловлинского муниципального района, оказывающей существенное влияние на его социальное и экономическое развитие. </w:t>
      </w:r>
    </w:p>
    <w:p w:rsidR="00E70DB6" w:rsidRPr="005C22A9" w:rsidRDefault="00C3139B" w:rsidP="005C22A9">
      <w:pPr>
        <w:ind w:firstLine="720"/>
        <w:jc w:val="both"/>
        <w:rPr>
          <w:sz w:val="28"/>
          <w:szCs w:val="28"/>
        </w:rPr>
      </w:pPr>
      <w:r w:rsidRPr="005C22A9">
        <w:rPr>
          <w:b/>
          <w:i/>
          <w:sz w:val="28"/>
          <w:szCs w:val="28"/>
        </w:rPr>
        <w:t>п.4.</w:t>
      </w:r>
      <w:r w:rsidRPr="005C22A9">
        <w:rPr>
          <w:i/>
          <w:sz w:val="28"/>
          <w:szCs w:val="28"/>
        </w:rPr>
        <w:t xml:space="preserve"> </w:t>
      </w:r>
      <w:r w:rsidR="00E70DB6" w:rsidRPr="005C22A9">
        <w:rPr>
          <w:i/>
          <w:sz w:val="28"/>
          <w:szCs w:val="28"/>
        </w:rPr>
        <w:t xml:space="preserve">Доля  площади  земельных  участков,  являющихся  объектами  налогообложения  </w:t>
      </w:r>
      <w:r w:rsidR="00A21ED1" w:rsidRPr="005C22A9">
        <w:rPr>
          <w:i/>
          <w:sz w:val="28"/>
          <w:szCs w:val="28"/>
        </w:rPr>
        <w:t xml:space="preserve">земельным  налогом,  от  общей  площади  территории </w:t>
      </w:r>
      <w:r w:rsidR="00E70DB6" w:rsidRPr="005C22A9">
        <w:rPr>
          <w:sz w:val="28"/>
          <w:szCs w:val="28"/>
        </w:rPr>
        <w:t>составляет  71,2%</w:t>
      </w:r>
      <w:r w:rsidR="00EC6CD0" w:rsidRPr="005C22A9">
        <w:rPr>
          <w:sz w:val="28"/>
          <w:szCs w:val="28"/>
        </w:rPr>
        <w:t>,  показатель  остался  на  уровне  201</w:t>
      </w:r>
      <w:r w:rsidR="008745A3" w:rsidRPr="005C22A9">
        <w:rPr>
          <w:sz w:val="28"/>
          <w:szCs w:val="28"/>
        </w:rPr>
        <w:t>6</w:t>
      </w:r>
      <w:r w:rsidR="00EC6CD0" w:rsidRPr="005C22A9">
        <w:rPr>
          <w:sz w:val="28"/>
          <w:szCs w:val="28"/>
        </w:rPr>
        <w:t xml:space="preserve"> года</w:t>
      </w:r>
      <w:r w:rsidR="00E70DB6" w:rsidRPr="005C22A9">
        <w:rPr>
          <w:sz w:val="28"/>
          <w:szCs w:val="28"/>
        </w:rPr>
        <w:t>.</w:t>
      </w:r>
      <w:r w:rsidR="00734BFA" w:rsidRPr="005C22A9">
        <w:rPr>
          <w:sz w:val="28"/>
          <w:szCs w:val="28"/>
        </w:rPr>
        <w:t xml:space="preserve">  К  20</w:t>
      </w:r>
      <w:r w:rsidR="008745A3" w:rsidRPr="005C22A9">
        <w:rPr>
          <w:sz w:val="28"/>
          <w:szCs w:val="28"/>
        </w:rPr>
        <w:t>20</w:t>
      </w:r>
      <w:r w:rsidR="00734BFA" w:rsidRPr="005C22A9">
        <w:rPr>
          <w:sz w:val="28"/>
          <w:szCs w:val="28"/>
        </w:rPr>
        <w:t xml:space="preserve"> году  прогнозируется </w:t>
      </w:r>
      <w:r w:rsidR="00940464" w:rsidRPr="005C22A9">
        <w:rPr>
          <w:sz w:val="28"/>
          <w:szCs w:val="28"/>
        </w:rPr>
        <w:t>незначительное увеличение  показателя  на 0,</w:t>
      </w:r>
      <w:r w:rsidR="008745A3" w:rsidRPr="005C22A9">
        <w:rPr>
          <w:sz w:val="28"/>
          <w:szCs w:val="28"/>
        </w:rPr>
        <w:t>00</w:t>
      </w:r>
      <w:r w:rsidR="00940464" w:rsidRPr="005C22A9">
        <w:rPr>
          <w:sz w:val="28"/>
          <w:szCs w:val="28"/>
        </w:rPr>
        <w:t>1%</w:t>
      </w:r>
      <w:r w:rsidR="00E25A54" w:rsidRPr="005C22A9">
        <w:rPr>
          <w:sz w:val="28"/>
          <w:szCs w:val="28"/>
        </w:rPr>
        <w:t>.</w:t>
      </w:r>
    </w:p>
    <w:p w:rsidR="00E90030" w:rsidRPr="005C22A9" w:rsidRDefault="000A6127" w:rsidP="005C22A9">
      <w:pPr>
        <w:ind w:firstLine="720"/>
        <w:jc w:val="both"/>
        <w:rPr>
          <w:color w:val="FF0000"/>
          <w:sz w:val="28"/>
          <w:szCs w:val="28"/>
        </w:rPr>
      </w:pPr>
      <w:r w:rsidRPr="005C22A9">
        <w:rPr>
          <w:color w:val="FF0000"/>
          <w:sz w:val="28"/>
          <w:szCs w:val="28"/>
        </w:rPr>
        <w:t xml:space="preserve"> </w:t>
      </w:r>
    </w:p>
    <w:p w:rsidR="000A6127" w:rsidRPr="005C22A9" w:rsidRDefault="00A21ED1" w:rsidP="005C22A9">
      <w:pPr>
        <w:ind w:firstLine="720"/>
        <w:jc w:val="both"/>
        <w:rPr>
          <w:sz w:val="28"/>
          <w:szCs w:val="28"/>
        </w:rPr>
      </w:pPr>
      <w:r w:rsidRPr="005C22A9">
        <w:rPr>
          <w:b/>
          <w:i/>
          <w:sz w:val="28"/>
          <w:szCs w:val="28"/>
        </w:rPr>
        <w:t>п.5.</w:t>
      </w:r>
      <w:r w:rsidRPr="005C22A9">
        <w:rPr>
          <w:i/>
          <w:sz w:val="28"/>
          <w:szCs w:val="28"/>
        </w:rPr>
        <w:t xml:space="preserve"> </w:t>
      </w:r>
      <w:r w:rsidR="000A6127" w:rsidRPr="005C22A9">
        <w:rPr>
          <w:i/>
          <w:sz w:val="28"/>
          <w:szCs w:val="28"/>
        </w:rPr>
        <w:t>Доля</w:t>
      </w:r>
      <w:r w:rsidR="007A66A4" w:rsidRPr="005C22A9">
        <w:rPr>
          <w:i/>
          <w:sz w:val="28"/>
          <w:szCs w:val="28"/>
        </w:rPr>
        <w:t xml:space="preserve"> </w:t>
      </w:r>
      <w:r w:rsidR="000A6127" w:rsidRPr="005C22A9">
        <w:rPr>
          <w:i/>
          <w:sz w:val="28"/>
          <w:szCs w:val="28"/>
        </w:rPr>
        <w:t xml:space="preserve"> прибыльных </w:t>
      </w:r>
      <w:r w:rsidR="007A66A4" w:rsidRPr="005C22A9">
        <w:rPr>
          <w:i/>
          <w:sz w:val="28"/>
          <w:szCs w:val="28"/>
        </w:rPr>
        <w:t xml:space="preserve"> </w:t>
      </w:r>
      <w:r w:rsidR="000A6127" w:rsidRPr="005C22A9">
        <w:rPr>
          <w:i/>
          <w:sz w:val="28"/>
          <w:szCs w:val="28"/>
        </w:rPr>
        <w:t xml:space="preserve">сельскохозяйственных </w:t>
      </w:r>
      <w:r w:rsidR="007A66A4" w:rsidRPr="005C22A9">
        <w:rPr>
          <w:i/>
          <w:sz w:val="28"/>
          <w:szCs w:val="28"/>
        </w:rPr>
        <w:t xml:space="preserve"> </w:t>
      </w:r>
      <w:r w:rsidR="000A6127" w:rsidRPr="005C22A9">
        <w:rPr>
          <w:i/>
          <w:sz w:val="28"/>
          <w:szCs w:val="28"/>
        </w:rPr>
        <w:t xml:space="preserve"> организаций  в </w:t>
      </w:r>
      <w:r w:rsidR="007A66A4" w:rsidRPr="005C22A9">
        <w:rPr>
          <w:i/>
          <w:sz w:val="28"/>
          <w:szCs w:val="28"/>
        </w:rPr>
        <w:t xml:space="preserve"> </w:t>
      </w:r>
      <w:r w:rsidR="000A6127" w:rsidRPr="005C22A9">
        <w:rPr>
          <w:i/>
          <w:sz w:val="28"/>
          <w:szCs w:val="28"/>
        </w:rPr>
        <w:t xml:space="preserve">общем </w:t>
      </w:r>
      <w:r w:rsidR="007A66A4" w:rsidRPr="005C22A9">
        <w:rPr>
          <w:i/>
          <w:sz w:val="28"/>
          <w:szCs w:val="28"/>
        </w:rPr>
        <w:t xml:space="preserve"> </w:t>
      </w:r>
      <w:r w:rsidR="000A6127" w:rsidRPr="005C22A9">
        <w:rPr>
          <w:i/>
          <w:sz w:val="28"/>
          <w:szCs w:val="28"/>
        </w:rPr>
        <w:t xml:space="preserve"> их </w:t>
      </w:r>
      <w:r w:rsidR="007A66A4" w:rsidRPr="005C22A9">
        <w:rPr>
          <w:i/>
          <w:sz w:val="28"/>
          <w:szCs w:val="28"/>
        </w:rPr>
        <w:t xml:space="preserve"> </w:t>
      </w:r>
      <w:r w:rsidR="000A6127" w:rsidRPr="005C22A9">
        <w:rPr>
          <w:i/>
          <w:sz w:val="28"/>
          <w:szCs w:val="28"/>
        </w:rPr>
        <w:t xml:space="preserve">   числе  </w:t>
      </w:r>
      <w:r w:rsidR="007A66A4" w:rsidRPr="005C22A9">
        <w:rPr>
          <w:i/>
          <w:sz w:val="28"/>
          <w:szCs w:val="28"/>
        </w:rPr>
        <w:t xml:space="preserve">   </w:t>
      </w:r>
      <w:r w:rsidR="00BF4DF2" w:rsidRPr="005C22A9">
        <w:rPr>
          <w:sz w:val="28"/>
          <w:szCs w:val="28"/>
        </w:rPr>
        <w:t xml:space="preserve">по  району   </w:t>
      </w:r>
      <w:r w:rsidR="000A6127" w:rsidRPr="005C22A9">
        <w:rPr>
          <w:sz w:val="28"/>
          <w:szCs w:val="28"/>
        </w:rPr>
        <w:t>составляет</w:t>
      </w:r>
      <w:r w:rsidR="000A6127" w:rsidRPr="005C22A9">
        <w:rPr>
          <w:i/>
          <w:sz w:val="28"/>
          <w:szCs w:val="28"/>
        </w:rPr>
        <w:t xml:space="preserve">  </w:t>
      </w:r>
      <w:r w:rsidR="008745A3" w:rsidRPr="005C22A9">
        <w:rPr>
          <w:i/>
          <w:sz w:val="28"/>
          <w:szCs w:val="28"/>
        </w:rPr>
        <w:t>84,62</w:t>
      </w:r>
      <w:r w:rsidR="006B6460" w:rsidRPr="005C22A9">
        <w:rPr>
          <w:i/>
          <w:sz w:val="28"/>
          <w:szCs w:val="28"/>
        </w:rPr>
        <w:t xml:space="preserve">%,  </w:t>
      </w:r>
      <w:r w:rsidR="006B6460" w:rsidRPr="005C22A9">
        <w:rPr>
          <w:sz w:val="28"/>
          <w:szCs w:val="28"/>
        </w:rPr>
        <w:t xml:space="preserve">что  на  </w:t>
      </w:r>
      <w:r w:rsidR="00E90030" w:rsidRPr="005C22A9">
        <w:rPr>
          <w:sz w:val="28"/>
          <w:szCs w:val="28"/>
        </w:rPr>
        <w:t>8,2</w:t>
      </w:r>
      <w:r w:rsidR="00A8234E" w:rsidRPr="005C22A9">
        <w:rPr>
          <w:sz w:val="28"/>
          <w:szCs w:val="28"/>
        </w:rPr>
        <w:t>%  больше</w:t>
      </w:r>
      <w:r w:rsidR="006B6460" w:rsidRPr="005C22A9">
        <w:rPr>
          <w:sz w:val="28"/>
          <w:szCs w:val="28"/>
        </w:rPr>
        <w:t>,  чем в  201</w:t>
      </w:r>
      <w:r w:rsidR="00E90030" w:rsidRPr="005C22A9">
        <w:rPr>
          <w:sz w:val="28"/>
          <w:szCs w:val="28"/>
        </w:rPr>
        <w:t>6</w:t>
      </w:r>
      <w:r w:rsidR="006B6460" w:rsidRPr="005C22A9">
        <w:rPr>
          <w:sz w:val="28"/>
          <w:szCs w:val="28"/>
        </w:rPr>
        <w:t xml:space="preserve"> году</w:t>
      </w:r>
      <w:r w:rsidR="00863EBB" w:rsidRPr="005C22A9">
        <w:rPr>
          <w:sz w:val="28"/>
          <w:szCs w:val="28"/>
        </w:rPr>
        <w:t xml:space="preserve">  ( всего  коллективных  хозяйств  13,  из  них  прибыльных -  1</w:t>
      </w:r>
      <w:r w:rsidR="00E90030" w:rsidRPr="005C22A9">
        <w:rPr>
          <w:sz w:val="28"/>
          <w:szCs w:val="28"/>
        </w:rPr>
        <w:t>1</w:t>
      </w:r>
      <w:r w:rsidR="00863EBB" w:rsidRPr="005C22A9">
        <w:rPr>
          <w:sz w:val="28"/>
          <w:szCs w:val="28"/>
        </w:rPr>
        <w:t>)</w:t>
      </w:r>
      <w:r w:rsidR="000A6127" w:rsidRPr="005C22A9">
        <w:rPr>
          <w:sz w:val="28"/>
          <w:szCs w:val="28"/>
        </w:rPr>
        <w:t xml:space="preserve">.  </w:t>
      </w:r>
    </w:p>
    <w:p w:rsidR="00E90030" w:rsidRPr="005C22A9" w:rsidRDefault="003065B5" w:rsidP="005C22A9">
      <w:pPr>
        <w:ind w:firstLine="709"/>
        <w:jc w:val="both"/>
        <w:rPr>
          <w:sz w:val="28"/>
          <w:szCs w:val="28"/>
        </w:rPr>
      </w:pPr>
      <w:r w:rsidRPr="005C22A9">
        <w:rPr>
          <w:color w:val="FF0000"/>
          <w:sz w:val="28"/>
          <w:szCs w:val="28"/>
        </w:rPr>
        <w:lastRenderedPageBreak/>
        <w:t xml:space="preserve">  </w:t>
      </w:r>
      <w:r w:rsidR="00E90030" w:rsidRPr="005C22A9">
        <w:rPr>
          <w:sz w:val="28"/>
          <w:szCs w:val="28"/>
        </w:rPr>
        <w:t xml:space="preserve">Хозяйства района являются участниками Государственной программы «Развитие сельского хозяйства и регулирование рынков сельскохозяйственной продукции, сырья и продовольствия на 2013-2020 годы», </w:t>
      </w:r>
      <w:r w:rsidR="00E90030" w:rsidRPr="005C22A9">
        <w:rPr>
          <w:color w:val="262626"/>
          <w:sz w:val="28"/>
          <w:szCs w:val="28"/>
        </w:rPr>
        <w:t>предусматривающей оказание государственной поддержки. С</w:t>
      </w:r>
      <w:r w:rsidR="00E90030" w:rsidRPr="005C22A9">
        <w:rPr>
          <w:sz w:val="28"/>
          <w:szCs w:val="28"/>
        </w:rPr>
        <w:t xml:space="preserve">ельхозтоваропроизводителям  района из всех уровней бюджета за 2017 год оказано государственной поддержки в сумме  199,7 млн. руб., в том числе: </w:t>
      </w:r>
    </w:p>
    <w:p w:rsidR="00E90030" w:rsidRPr="005C22A9" w:rsidRDefault="00E90030" w:rsidP="005C22A9">
      <w:pPr>
        <w:jc w:val="both"/>
        <w:rPr>
          <w:sz w:val="28"/>
          <w:szCs w:val="28"/>
        </w:rPr>
      </w:pPr>
      <w:r w:rsidRPr="005C22A9">
        <w:rPr>
          <w:sz w:val="28"/>
          <w:szCs w:val="28"/>
        </w:rPr>
        <w:t xml:space="preserve">- для развития растениеводства 40  сельхозтоваропроизводителей района получили субсидии по несвязанной поддержке в области растениеводства  в сумме 25,2 млн. рублей.  </w:t>
      </w:r>
    </w:p>
    <w:p w:rsidR="00E90030" w:rsidRPr="005C22A9" w:rsidRDefault="00E90030" w:rsidP="005C22A9">
      <w:pPr>
        <w:jc w:val="both"/>
        <w:rPr>
          <w:sz w:val="28"/>
          <w:szCs w:val="28"/>
        </w:rPr>
      </w:pPr>
      <w:r w:rsidRPr="005C22A9">
        <w:rPr>
          <w:sz w:val="28"/>
          <w:szCs w:val="28"/>
        </w:rPr>
        <w:t>- на возмещение части затрат на приобретение элитных  семян сельскохозяйственных культур в сумме – 0,51 млн. руб.;</w:t>
      </w:r>
    </w:p>
    <w:p w:rsidR="00E90030" w:rsidRPr="005C22A9" w:rsidRDefault="00E90030" w:rsidP="005C22A9">
      <w:pPr>
        <w:jc w:val="both"/>
        <w:rPr>
          <w:sz w:val="28"/>
          <w:szCs w:val="28"/>
        </w:rPr>
      </w:pPr>
      <w:r w:rsidRPr="005C22A9">
        <w:rPr>
          <w:sz w:val="28"/>
          <w:szCs w:val="28"/>
        </w:rPr>
        <w:t>- на поддержку племенного животноводства – 610 тыс. руб.;</w:t>
      </w:r>
    </w:p>
    <w:p w:rsidR="00E90030" w:rsidRPr="005C22A9" w:rsidRDefault="00E90030" w:rsidP="005C22A9">
      <w:pPr>
        <w:jc w:val="both"/>
        <w:rPr>
          <w:sz w:val="28"/>
          <w:szCs w:val="28"/>
        </w:rPr>
      </w:pPr>
      <w:r w:rsidRPr="005C22A9">
        <w:rPr>
          <w:sz w:val="28"/>
          <w:szCs w:val="28"/>
        </w:rPr>
        <w:t>- на возмещение части затрат по наращиванию маточного поголовья овец – 823,7 тыс. руб.;</w:t>
      </w:r>
    </w:p>
    <w:p w:rsidR="00E90030" w:rsidRPr="005C22A9" w:rsidRDefault="00E90030" w:rsidP="005C22A9">
      <w:pPr>
        <w:jc w:val="both"/>
        <w:rPr>
          <w:sz w:val="28"/>
          <w:szCs w:val="28"/>
        </w:rPr>
      </w:pPr>
      <w:r w:rsidRPr="005C22A9">
        <w:rPr>
          <w:sz w:val="28"/>
          <w:szCs w:val="28"/>
        </w:rPr>
        <w:t>- сельхозтоваропроизводителями района получено субсидий на возмещение части затрат на уплату процентов по инвестиционным и краткосрочным кредитам (займам) – 145,8 млн. руб.;</w:t>
      </w:r>
    </w:p>
    <w:p w:rsidR="00E90030" w:rsidRPr="005C22A9" w:rsidRDefault="00E90030" w:rsidP="005C22A9">
      <w:pPr>
        <w:jc w:val="both"/>
        <w:rPr>
          <w:sz w:val="28"/>
          <w:szCs w:val="28"/>
        </w:rPr>
      </w:pPr>
      <w:r w:rsidRPr="005C22A9">
        <w:rPr>
          <w:sz w:val="28"/>
          <w:szCs w:val="28"/>
        </w:rPr>
        <w:t>- грантовая поддержка на развитие семейных животноводческих ферм – 45,5 млн. руб.</w:t>
      </w:r>
    </w:p>
    <w:p w:rsidR="00E90030" w:rsidRPr="005C22A9" w:rsidRDefault="00E90030" w:rsidP="005C22A9">
      <w:pPr>
        <w:jc w:val="both"/>
        <w:rPr>
          <w:sz w:val="28"/>
          <w:szCs w:val="28"/>
        </w:rPr>
      </w:pPr>
      <w:r w:rsidRPr="005C22A9">
        <w:rPr>
          <w:color w:val="262626"/>
          <w:sz w:val="28"/>
          <w:szCs w:val="28"/>
        </w:rPr>
        <w:t xml:space="preserve">         </w:t>
      </w:r>
    </w:p>
    <w:p w:rsidR="00E90030" w:rsidRPr="005C22A9" w:rsidRDefault="00E90030" w:rsidP="005C22A9">
      <w:pPr>
        <w:jc w:val="both"/>
        <w:rPr>
          <w:sz w:val="28"/>
          <w:szCs w:val="28"/>
        </w:rPr>
      </w:pPr>
      <w:r w:rsidRPr="005C22A9">
        <w:rPr>
          <w:sz w:val="28"/>
          <w:szCs w:val="28"/>
        </w:rPr>
        <w:t xml:space="preserve">          В результате вышеуказанной господдержки в 2017году </w:t>
      </w:r>
      <w:r w:rsidRPr="005C22A9">
        <w:rPr>
          <w:sz w:val="28"/>
          <w:szCs w:val="28"/>
          <w:u w:val="single"/>
        </w:rPr>
        <w:t>обеспечен рост основных параметров агропромышленного комплекса по отношению</w:t>
      </w:r>
      <w:r w:rsidRPr="005C22A9">
        <w:rPr>
          <w:sz w:val="28"/>
          <w:szCs w:val="28"/>
        </w:rPr>
        <w:t xml:space="preserve"> к 2016 году:</w:t>
      </w:r>
    </w:p>
    <w:p w:rsidR="00E90030" w:rsidRPr="005C22A9" w:rsidRDefault="00E90030" w:rsidP="005C22A9">
      <w:pPr>
        <w:jc w:val="both"/>
        <w:rPr>
          <w:i/>
          <w:sz w:val="28"/>
          <w:szCs w:val="28"/>
        </w:rPr>
      </w:pPr>
      <w:r w:rsidRPr="005C22A9">
        <w:rPr>
          <w:sz w:val="28"/>
          <w:szCs w:val="28"/>
        </w:rPr>
        <w:t xml:space="preserve">          </w:t>
      </w:r>
      <w:r w:rsidRPr="005C22A9">
        <w:rPr>
          <w:i/>
          <w:sz w:val="28"/>
          <w:szCs w:val="28"/>
        </w:rPr>
        <w:t>производство продукции растениеводства в хозяйствах всех категорий:</w:t>
      </w:r>
    </w:p>
    <w:p w:rsidR="00E90030" w:rsidRPr="005C22A9" w:rsidRDefault="00E90030" w:rsidP="005C22A9">
      <w:pPr>
        <w:jc w:val="both"/>
        <w:rPr>
          <w:sz w:val="28"/>
          <w:szCs w:val="28"/>
        </w:rPr>
      </w:pPr>
      <w:r w:rsidRPr="005C22A9">
        <w:rPr>
          <w:sz w:val="28"/>
          <w:szCs w:val="28"/>
        </w:rPr>
        <w:t xml:space="preserve">          - производство зерна составило 136600 тонн, за аналогичный период прошлого года –  73788 тонн (индекс роста производства 185,1 %);</w:t>
      </w:r>
    </w:p>
    <w:p w:rsidR="00E90030" w:rsidRPr="005C22A9" w:rsidRDefault="00E90030" w:rsidP="005C22A9">
      <w:pPr>
        <w:jc w:val="both"/>
        <w:rPr>
          <w:sz w:val="28"/>
          <w:szCs w:val="28"/>
        </w:rPr>
      </w:pPr>
      <w:r w:rsidRPr="005C22A9">
        <w:rPr>
          <w:sz w:val="28"/>
          <w:szCs w:val="28"/>
        </w:rPr>
        <w:t xml:space="preserve">          - производство овощей составило 15778 тонн, за аналогичный период прошлого года –  15666 тонн (индекс роста производства 0,7 %).</w:t>
      </w:r>
    </w:p>
    <w:p w:rsidR="00E90030" w:rsidRPr="005C22A9" w:rsidRDefault="00E90030" w:rsidP="005C22A9">
      <w:pPr>
        <w:jc w:val="both"/>
        <w:rPr>
          <w:i/>
          <w:sz w:val="28"/>
          <w:szCs w:val="28"/>
        </w:rPr>
      </w:pPr>
      <w:r w:rsidRPr="005C22A9">
        <w:rPr>
          <w:sz w:val="28"/>
          <w:szCs w:val="28"/>
        </w:rPr>
        <w:tab/>
      </w:r>
      <w:r w:rsidRPr="005C22A9">
        <w:rPr>
          <w:i/>
          <w:sz w:val="28"/>
          <w:szCs w:val="28"/>
        </w:rPr>
        <w:t xml:space="preserve">производство продукции животноводства в хозяйствах всех категорий:  </w:t>
      </w:r>
    </w:p>
    <w:p w:rsidR="00E90030" w:rsidRPr="005C22A9" w:rsidRDefault="00E90030" w:rsidP="005C22A9">
      <w:pPr>
        <w:jc w:val="both"/>
        <w:rPr>
          <w:sz w:val="28"/>
          <w:szCs w:val="28"/>
        </w:rPr>
      </w:pPr>
      <w:r w:rsidRPr="005C22A9">
        <w:rPr>
          <w:sz w:val="28"/>
          <w:szCs w:val="28"/>
        </w:rPr>
        <w:t xml:space="preserve">          - производство мяса в крестьянских (фермерских) хозяйствах и ЛПХ увеличилось на 19 % и составило 5204 тонны, за аналогичный период прошлого года –  4340 тонны; повысился индекс производства мяса в сельхозорганизациях на 15 % (производство мяса свинины и птицы составило 78115 тонн, за аналогичный период прошлого года –  68125 тонн), что обусловлено технологической цикличностью в КХК АО «Краснодонское» и АО «Птицефабрика Краснодонская»;</w:t>
      </w:r>
    </w:p>
    <w:p w:rsidR="00E90030" w:rsidRPr="005C22A9" w:rsidRDefault="00E90030" w:rsidP="005C22A9">
      <w:pPr>
        <w:jc w:val="both"/>
        <w:rPr>
          <w:sz w:val="28"/>
          <w:szCs w:val="28"/>
        </w:rPr>
      </w:pPr>
      <w:r w:rsidRPr="005C22A9">
        <w:rPr>
          <w:sz w:val="28"/>
          <w:szCs w:val="28"/>
        </w:rPr>
        <w:t xml:space="preserve">         - производство молока составило 23668 тонны, за аналогичный период прошлого года –  21723 тонн (индекс роста производства 9 %);</w:t>
      </w:r>
    </w:p>
    <w:p w:rsidR="00E90030" w:rsidRPr="005C22A9" w:rsidRDefault="00E90030" w:rsidP="005C22A9">
      <w:pPr>
        <w:jc w:val="both"/>
        <w:rPr>
          <w:sz w:val="28"/>
          <w:szCs w:val="28"/>
        </w:rPr>
      </w:pPr>
      <w:r w:rsidRPr="005C22A9">
        <w:rPr>
          <w:sz w:val="28"/>
          <w:szCs w:val="28"/>
        </w:rPr>
        <w:t xml:space="preserve">         - несмотря на рост производства увеличилась себестоимость производимой продукции в сельхозорганизациях  на 4,7%:       </w:t>
      </w:r>
    </w:p>
    <w:p w:rsidR="00E90030" w:rsidRPr="005C22A9" w:rsidRDefault="00E90030" w:rsidP="005C22A9">
      <w:pPr>
        <w:jc w:val="both"/>
        <w:rPr>
          <w:sz w:val="28"/>
          <w:szCs w:val="28"/>
        </w:rPr>
      </w:pPr>
      <w:r w:rsidRPr="005C22A9">
        <w:rPr>
          <w:sz w:val="28"/>
          <w:szCs w:val="28"/>
        </w:rPr>
        <w:t xml:space="preserve">     - рентабельность сельскохозяйственных организаций (с учетом субсидий) осталась на уровне прошлого года – 3 %.</w:t>
      </w:r>
    </w:p>
    <w:p w:rsidR="00E90030" w:rsidRPr="005C22A9" w:rsidRDefault="00E90030" w:rsidP="005C22A9">
      <w:pPr>
        <w:jc w:val="both"/>
        <w:rPr>
          <w:sz w:val="28"/>
          <w:szCs w:val="28"/>
        </w:rPr>
      </w:pPr>
      <w:r w:rsidRPr="005C22A9">
        <w:rPr>
          <w:sz w:val="28"/>
          <w:szCs w:val="28"/>
        </w:rPr>
        <w:tab/>
        <w:t>- среднемесячная заработная плата в сельскохозяйственных организациях  увеличилась на 16,7 % и составила 31022 рубля, за аналогичный период прошлого года – 26592 рубля; в крестьянских (фермерских) хозяйствах на 7,4 % и составила 17302 рубля (2016 г. – 16110 рублей);</w:t>
      </w:r>
    </w:p>
    <w:p w:rsidR="00E90030" w:rsidRPr="005C22A9" w:rsidRDefault="00E90030" w:rsidP="005C22A9">
      <w:pPr>
        <w:jc w:val="both"/>
        <w:rPr>
          <w:sz w:val="28"/>
          <w:szCs w:val="28"/>
        </w:rPr>
      </w:pPr>
      <w:r w:rsidRPr="005C22A9">
        <w:rPr>
          <w:sz w:val="28"/>
          <w:szCs w:val="28"/>
        </w:rPr>
        <w:t xml:space="preserve">         - растёт показатель по уплате налогов в консолидированный бюджет области в расчете на 1 га сельхозугодий. Так сельхозорганизациями уплачено в 2017 г. – 1024 </w:t>
      </w:r>
      <w:r w:rsidRPr="005C22A9">
        <w:rPr>
          <w:sz w:val="28"/>
          <w:szCs w:val="28"/>
        </w:rPr>
        <w:lastRenderedPageBreak/>
        <w:t>рубля (2016 г. –893,0 рублей); крестьянскими (фермерскими) хозяйствами уплачено в 2016 г. –152,3 рублей (2016 г. –138,1 рублей);</w:t>
      </w:r>
    </w:p>
    <w:p w:rsidR="00E90030" w:rsidRPr="005C22A9" w:rsidRDefault="00E90030" w:rsidP="005C22A9">
      <w:pPr>
        <w:jc w:val="both"/>
        <w:rPr>
          <w:sz w:val="28"/>
          <w:szCs w:val="28"/>
        </w:rPr>
      </w:pPr>
      <w:r w:rsidRPr="005C22A9">
        <w:rPr>
          <w:sz w:val="28"/>
          <w:szCs w:val="28"/>
        </w:rPr>
        <w:t xml:space="preserve">         - индекс производства продукции сельского хозяйства в хозяйствах всех категорий (в сопоставимых ценах) к предыдущему году составил 111,7 %.</w:t>
      </w:r>
    </w:p>
    <w:p w:rsidR="00E90030" w:rsidRPr="005C22A9" w:rsidRDefault="00E90030" w:rsidP="005C22A9">
      <w:pPr>
        <w:jc w:val="both"/>
        <w:rPr>
          <w:i/>
          <w:color w:val="000000"/>
          <w:sz w:val="28"/>
          <w:szCs w:val="28"/>
          <w:u w:val="single"/>
        </w:rPr>
      </w:pPr>
      <w:r w:rsidRPr="005C22A9">
        <w:rPr>
          <w:color w:val="000000"/>
          <w:sz w:val="28"/>
          <w:szCs w:val="28"/>
        </w:rPr>
        <w:t xml:space="preserve">В рамках реализации подпрограммы «Техническая и технологическая модернизация, инновационное развитие» в районе ведется постоянная работа  по обновлению и модернизации машинотракторного парка. Так за  2017 год хозяйствами района приобретено четырнадцать зерноуборочных комбайнов: Акрос-595, Акрос-550, Вектор 410, Полесье 1218; двенадцать тракторов: К-700,  МТЗ-12.21, МТЗ-10.21,три грузовых автомобилей, а также приобретено 81 единица  прицепного инвентаря. Всего на сумму – 248 млн. рублей. </w:t>
      </w:r>
    </w:p>
    <w:p w:rsidR="00B75D94" w:rsidRPr="005C22A9" w:rsidRDefault="007F371C" w:rsidP="005C22A9">
      <w:pPr>
        <w:pStyle w:val="ac"/>
        <w:spacing w:before="0" w:beforeAutospacing="0" w:after="0" w:afterAutospacing="0"/>
        <w:ind w:firstLine="720"/>
        <w:jc w:val="both"/>
        <w:rPr>
          <w:color w:val="FF0000"/>
          <w:sz w:val="28"/>
          <w:szCs w:val="28"/>
        </w:rPr>
      </w:pPr>
      <w:r w:rsidRPr="005C22A9">
        <w:rPr>
          <w:color w:val="FF0000"/>
          <w:sz w:val="28"/>
          <w:szCs w:val="28"/>
        </w:rPr>
        <w:t>.</w:t>
      </w:r>
    </w:p>
    <w:p w:rsidR="00E9535C" w:rsidRPr="005C22A9" w:rsidRDefault="003065B5" w:rsidP="005C22A9">
      <w:pPr>
        <w:pStyle w:val="ac"/>
        <w:spacing w:before="0" w:beforeAutospacing="0" w:after="0" w:afterAutospacing="0"/>
        <w:ind w:firstLine="720"/>
        <w:jc w:val="both"/>
        <w:rPr>
          <w:sz w:val="28"/>
          <w:szCs w:val="28"/>
        </w:rPr>
      </w:pPr>
      <w:r w:rsidRPr="005C22A9">
        <w:rPr>
          <w:color w:val="FF0000"/>
          <w:sz w:val="28"/>
          <w:szCs w:val="28"/>
        </w:rPr>
        <w:t xml:space="preserve">            </w:t>
      </w:r>
      <w:r w:rsidR="007B073A" w:rsidRPr="005C22A9">
        <w:rPr>
          <w:b/>
          <w:color w:val="FF0000"/>
          <w:sz w:val="28"/>
          <w:szCs w:val="28"/>
        </w:rPr>
        <w:t xml:space="preserve">        </w:t>
      </w:r>
      <w:r w:rsidR="00E9535C" w:rsidRPr="005C22A9">
        <w:rPr>
          <w:b/>
          <w:sz w:val="28"/>
          <w:szCs w:val="28"/>
        </w:rPr>
        <w:t>Дорожное хозяйство   (п</w:t>
      </w:r>
      <w:r w:rsidR="00227B7F" w:rsidRPr="005C22A9">
        <w:rPr>
          <w:b/>
          <w:sz w:val="28"/>
          <w:szCs w:val="28"/>
        </w:rPr>
        <w:t>оказатели</w:t>
      </w:r>
      <w:r w:rsidR="00E9535C" w:rsidRPr="005C22A9">
        <w:rPr>
          <w:b/>
          <w:sz w:val="28"/>
          <w:szCs w:val="28"/>
        </w:rPr>
        <w:t xml:space="preserve"> </w:t>
      </w:r>
      <w:r w:rsidR="00227B7F" w:rsidRPr="005C22A9">
        <w:rPr>
          <w:b/>
          <w:sz w:val="28"/>
          <w:szCs w:val="28"/>
        </w:rPr>
        <w:t>6</w:t>
      </w:r>
      <w:r w:rsidR="007F371C" w:rsidRPr="005C22A9">
        <w:rPr>
          <w:b/>
          <w:sz w:val="28"/>
          <w:szCs w:val="28"/>
        </w:rPr>
        <w:t xml:space="preserve"> </w:t>
      </w:r>
      <w:r w:rsidR="00E9535C" w:rsidRPr="005C22A9">
        <w:rPr>
          <w:b/>
          <w:sz w:val="28"/>
          <w:szCs w:val="28"/>
        </w:rPr>
        <w:t>-</w:t>
      </w:r>
      <w:r w:rsidR="00227B7F" w:rsidRPr="005C22A9">
        <w:rPr>
          <w:b/>
          <w:sz w:val="28"/>
          <w:szCs w:val="28"/>
        </w:rPr>
        <w:t>7</w:t>
      </w:r>
      <w:r w:rsidR="00E9535C" w:rsidRPr="005C22A9">
        <w:rPr>
          <w:sz w:val="28"/>
          <w:szCs w:val="28"/>
        </w:rPr>
        <w:t xml:space="preserve">) </w:t>
      </w:r>
    </w:p>
    <w:p w:rsidR="00E9535C" w:rsidRPr="005C22A9" w:rsidRDefault="00E9535C" w:rsidP="005C22A9">
      <w:pPr>
        <w:ind w:firstLine="720"/>
        <w:jc w:val="both"/>
        <w:rPr>
          <w:sz w:val="28"/>
          <w:szCs w:val="28"/>
        </w:rPr>
      </w:pPr>
      <w:r w:rsidRPr="005C22A9">
        <w:rPr>
          <w:sz w:val="28"/>
          <w:szCs w:val="28"/>
        </w:rPr>
        <w:t>Общая  протяженность  дорог  в  Иловлинском  муници</w:t>
      </w:r>
      <w:r w:rsidR="005E0DD3" w:rsidRPr="005C22A9">
        <w:rPr>
          <w:sz w:val="28"/>
          <w:szCs w:val="28"/>
        </w:rPr>
        <w:t>пальном  районе  составляет  8</w:t>
      </w:r>
      <w:r w:rsidR="00986AE4" w:rsidRPr="005C22A9">
        <w:rPr>
          <w:sz w:val="28"/>
          <w:szCs w:val="28"/>
        </w:rPr>
        <w:t>2</w:t>
      </w:r>
      <w:r w:rsidR="00424572" w:rsidRPr="005C22A9">
        <w:rPr>
          <w:sz w:val="28"/>
          <w:szCs w:val="28"/>
        </w:rPr>
        <w:t>6,7</w:t>
      </w:r>
      <w:r w:rsidRPr="005C22A9">
        <w:rPr>
          <w:sz w:val="28"/>
          <w:szCs w:val="28"/>
        </w:rPr>
        <w:t xml:space="preserve"> км (с  учетом  проселочных)</w:t>
      </w:r>
      <w:r w:rsidR="00863EBB" w:rsidRPr="005C22A9">
        <w:rPr>
          <w:sz w:val="28"/>
          <w:szCs w:val="28"/>
        </w:rPr>
        <w:t>.</w:t>
      </w:r>
      <w:r w:rsidRPr="005C22A9">
        <w:rPr>
          <w:sz w:val="28"/>
          <w:szCs w:val="28"/>
        </w:rPr>
        <w:t xml:space="preserve"> </w:t>
      </w:r>
    </w:p>
    <w:p w:rsidR="00E9535C" w:rsidRPr="005C22A9" w:rsidRDefault="00E9535C" w:rsidP="005C22A9">
      <w:pPr>
        <w:ind w:firstLine="720"/>
        <w:jc w:val="both"/>
        <w:rPr>
          <w:sz w:val="28"/>
          <w:szCs w:val="28"/>
        </w:rPr>
      </w:pPr>
      <w:r w:rsidRPr="005C22A9">
        <w:rPr>
          <w:sz w:val="28"/>
          <w:szCs w:val="28"/>
        </w:rPr>
        <w:t xml:space="preserve">Общая  протяженность  дорог  с  твердым  покрытием  составляет  </w:t>
      </w:r>
      <w:r w:rsidR="00E5058E" w:rsidRPr="005C22A9">
        <w:rPr>
          <w:sz w:val="28"/>
          <w:szCs w:val="28"/>
        </w:rPr>
        <w:t>363,5</w:t>
      </w:r>
      <w:r w:rsidRPr="005C22A9">
        <w:rPr>
          <w:sz w:val="28"/>
          <w:szCs w:val="28"/>
        </w:rPr>
        <w:t xml:space="preserve">  км,  или  </w:t>
      </w:r>
      <w:r w:rsidR="00986AE4" w:rsidRPr="005C22A9">
        <w:rPr>
          <w:sz w:val="28"/>
          <w:szCs w:val="28"/>
        </w:rPr>
        <w:t>5</w:t>
      </w:r>
      <w:r w:rsidRPr="005C22A9">
        <w:rPr>
          <w:sz w:val="28"/>
          <w:szCs w:val="28"/>
        </w:rPr>
        <w:t>5 %  от  общей  протяженности.</w:t>
      </w:r>
    </w:p>
    <w:p w:rsidR="00E9535C" w:rsidRPr="005C22A9" w:rsidRDefault="00E9535C" w:rsidP="005C22A9">
      <w:pPr>
        <w:ind w:firstLine="720"/>
        <w:jc w:val="both"/>
        <w:rPr>
          <w:sz w:val="28"/>
          <w:szCs w:val="28"/>
        </w:rPr>
      </w:pPr>
      <w:r w:rsidRPr="005C22A9">
        <w:rPr>
          <w:sz w:val="28"/>
          <w:szCs w:val="28"/>
        </w:rPr>
        <w:t xml:space="preserve">Практически  до  каждого  населенного  пункта  района (за  исключением  отдаленных  задонских  хуторов  с  численностью  населения  </w:t>
      </w:r>
      <w:r w:rsidR="005E0DD3" w:rsidRPr="005C22A9">
        <w:rPr>
          <w:sz w:val="28"/>
          <w:szCs w:val="28"/>
        </w:rPr>
        <w:t xml:space="preserve">менее </w:t>
      </w:r>
      <w:r w:rsidRPr="005C22A9">
        <w:rPr>
          <w:sz w:val="28"/>
          <w:szCs w:val="28"/>
        </w:rPr>
        <w:t xml:space="preserve"> 200  человек)  имеются  дороги  с  твердым  покрытием</w:t>
      </w:r>
      <w:r w:rsidR="005E0DD3" w:rsidRPr="005C22A9">
        <w:rPr>
          <w:sz w:val="28"/>
          <w:szCs w:val="28"/>
        </w:rPr>
        <w:t>.</w:t>
      </w:r>
      <w:r w:rsidRPr="005C22A9">
        <w:rPr>
          <w:sz w:val="28"/>
          <w:szCs w:val="28"/>
        </w:rPr>
        <w:t xml:space="preserve">  </w:t>
      </w:r>
    </w:p>
    <w:p w:rsidR="000754E0" w:rsidRPr="005C22A9" w:rsidRDefault="00A21ED1" w:rsidP="005C22A9">
      <w:pPr>
        <w:ind w:firstLine="720"/>
        <w:jc w:val="both"/>
        <w:rPr>
          <w:sz w:val="28"/>
          <w:szCs w:val="28"/>
        </w:rPr>
      </w:pPr>
      <w:r w:rsidRPr="005C22A9">
        <w:rPr>
          <w:b/>
          <w:i/>
          <w:sz w:val="28"/>
          <w:szCs w:val="28"/>
        </w:rPr>
        <w:t>п. 6</w:t>
      </w:r>
      <w:r w:rsidRPr="005C22A9">
        <w:rPr>
          <w:i/>
          <w:sz w:val="28"/>
          <w:szCs w:val="28"/>
        </w:rPr>
        <w:t>.</w:t>
      </w:r>
      <w:r w:rsidR="00182F6B" w:rsidRPr="005C22A9">
        <w:rPr>
          <w:i/>
          <w:sz w:val="28"/>
          <w:szCs w:val="28"/>
        </w:rPr>
        <w:t xml:space="preserve"> </w:t>
      </w:r>
      <w:r w:rsidRPr="005C22A9">
        <w:rPr>
          <w:i/>
          <w:sz w:val="28"/>
          <w:szCs w:val="28"/>
        </w:rPr>
        <w:t>Доля  протяженности  автомобильных  дорог  общего  пользования</w:t>
      </w:r>
      <w:r w:rsidR="00182F6B" w:rsidRPr="005C22A9">
        <w:rPr>
          <w:i/>
          <w:sz w:val="28"/>
          <w:szCs w:val="28"/>
        </w:rPr>
        <w:t xml:space="preserve">  местного  значения,  не  отвечающих  нормативным  требованиям  в  общей  протяженности  дорог  общего  пользования  местного  значения  </w:t>
      </w:r>
      <w:r w:rsidR="00182F6B" w:rsidRPr="005C22A9">
        <w:rPr>
          <w:sz w:val="28"/>
          <w:szCs w:val="28"/>
        </w:rPr>
        <w:t>к  концу  201</w:t>
      </w:r>
      <w:r w:rsidR="00E90030" w:rsidRPr="005C22A9">
        <w:rPr>
          <w:sz w:val="28"/>
          <w:szCs w:val="28"/>
        </w:rPr>
        <w:t>7</w:t>
      </w:r>
      <w:r w:rsidR="00182F6B" w:rsidRPr="005C22A9">
        <w:rPr>
          <w:sz w:val="28"/>
          <w:szCs w:val="28"/>
        </w:rPr>
        <w:t xml:space="preserve">  года составила  </w:t>
      </w:r>
      <w:r w:rsidR="00E90030" w:rsidRPr="005C22A9">
        <w:rPr>
          <w:sz w:val="28"/>
          <w:szCs w:val="28"/>
        </w:rPr>
        <w:t>42,7</w:t>
      </w:r>
      <w:r w:rsidR="00182F6B" w:rsidRPr="005C22A9">
        <w:rPr>
          <w:i/>
          <w:sz w:val="28"/>
          <w:szCs w:val="28"/>
        </w:rPr>
        <w:t>%</w:t>
      </w:r>
      <w:r w:rsidR="00863EBB" w:rsidRPr="005C22A9">
        <w:rPr>
          <w:sz w:val="28"/>
          <w:szCs w:val="28"/>
        </w:rPr>
        <w:t xml:space="preserve">,  что  на  </w:t>
      </w:r>
      <w:r w:rsidR="00E90030" w:rsidRPr="005C22A9">
        <w:rPr>
          <w:sz w:val="28"/>
          <w:szCs w:val="28"/>
        </w:rPr>
        <w:t>2,6</w:t>
      </w:r>
      <w:r w:rsidR="00863EBB" w:rsidRPr="005C22A9">
        <w:rPr>
          <w:sz w:val="28"/>
          <w:szCs w:val="28"/>
        </w:rPr>
        <w:t xml:space="preserve">%  </w:t>
      </w:r>
      <w:r w:rsidR="005D6545" w:rsidRPr="005C22A9">
        <w:rPr>
          <w:sz w:val="28"/>
          <w:szCs w:val="28"/>
        </w:rPr>
        <w:t>выше</w:t>
      </w:r>
      <w:r w:rsidR="00863EBB" w:rsidRPr="005C22A9">
        <w:rPr>
          <w:sz w:val="28"/>
          <w:szCs w:val="28"/>
        </w:rPr>
        <w:t xml:space="preserve">  уровня  201</w:t>
      </w:r>
      <w:r w:rsidR="00E90030" w:rsidRPr="005C22A9">
        <w:rPr>
          <w:sz w:val="28"/>
          <w:szCs w:val="28"/>
        </w:rPr>
        <w:t>6</w:t>
      </w:r>
      <w:r w:rsidR="00863EBB" w:rsidRPr="005C22A9">
        <w:rPr>
          <w:sz w:val="28"/>
          <w:szCs w:val="28"/>
        </w:rPr>
        <w:t xml:space="preserve"> года</w:t>
      </w:r>
      <w:r w:rsidR="00182F6B" w:rsidRPr="005C22A9">
        <w:rPr>
          <w:sz w:val="28"/>
          <w:szCs w:val="28"/>
        </w:rPr>
        <w:t xml:space="preserve">.  </w:t>
      </w:r>
    </w:p>
    <w:p w:rsidR="00926BB5" w:rsidRPr="005C22A9" w:rsidRDefault="00926BB5" w:rsidP="005C22A9">
      <w:pPr>
        <w:ind w:firstLine="720"/>
        <w:jc w:val="both"/>
        <w:rPr>
          <w:sz w:val="28"/>
          <w:szCs w:val="28"/>
        </w:rPr>
      </w:pPr>
      <w:r w:rsidRPr="005C22A9">
        <w:rPr>
          <w:sz w:val="28"/>
          <w:szCs w:val="28"/>
        </w:rPr>
        <w:t xml:space="preserve">Все населенные пункты района по-прежнему обеспечены регулярным транспортным обслуживанием, которое осуществляется железнодорожным и автомобильным транспортом. </w:t>
      </w:r>
    </w:p>
    <w:p w:rsidR="00E90030" w:rsidRPr="005C22A9" w:rsidRDefault="00E90030" w:rsidP="005C22A9">
      <w:pPr>
        <w:pStyle w:val="ac"/>
        <w:spacing w:before="0" w:beforeAutospacing="0" w:after="0" w:afterAutospacing="0"/>
        <w:ind w:firstLine="708"/>
        <w:jc w:val="both"/>
        <w:rPr>
          <w:sz w:val="28"/>
          <w:szCs w:val="28"/>
        </w:rPr>
      </w:pPr>
      <w:r w:rsidRPr="005C22A9">
        <w:rPr>
          <w:sz w:val="28"/>
          <w:szCs w:val="28"/>
        </w:rPr>
        <w:t>Маршрутная сеть района сформирована таким образом, чтобы обеспечивать связь районного центра с населенными пунктами Иловлинского района. В настоящее время автобусным сообщением с районным центром  охвачено 14 сельских поселений и почти все населенные пункты,  что составляет 99,46% от всего числа жителей района.</w:t>
      </w:r>
    </w:p>
    <w:p w:rsidR="00E90030" w:rsidRPr="005C22A9" w:rsidRDefault="00E90030" w:rsidP="005C22A9">
      <w:pPr>
        <w:pStyle w:val="ac"/>
        <w:spacing w:before="0" w:beforeAutospacing="0" w:after="0" w:afterAutospacing="0"/>
        <w:ind w:firstLine="708"/>
        <w:jc w:val="both"/>
        <w:rPr>
          <w:sz w:val="28"/>
          <w:szCs w:val="28"/>
        </w:rPr>
      </w:pPr>
      <w:r w:rsidRPr="005C22A9">
        <w:rPr>
          <w:sz w:val="28"/>
          <w:szCs w:val="28"/>
        </w:rPr>
        <w:t>На территории района действует 10 муниципальных маршрутов регулярных перевозок пассажиров автомобильным транспортом по нерегулируемым тарифам. Обслуживают данные маршруты индивидуальные предприниматели ИП Рубцов Ю.Е. и ИП Семисотнов А.А. Данные маршруты включены в реестр муниципальных маршрутов регулярных перевозок в Иловлинском муниципальном районе. Перевозчикам выданы свидетельства и карты маршрута регулярных перевозок.</w:t>
      </w:r>
    </w:p>
    <w:p w:rsidR="00E90030" w:rsidRPr="005C22A9" w:rsidRDefault="00E90030" w:rsidP="005C22A9">
      <w:pPr>
        <w:ind w:firstLine="851"/>
        <w:jc w:val="both"/>
        <w:rPr>
          <w:sz w:val="28"/>
          <w:szCs w:val="28"/>
        </w:rPr>
      </w:pPr>
      <w:r w:rsidRPr="005C22A9">
        <w:rPr>
          <w:b/>
          <w:sz w:val="28"/>
          <w:szCs w:val="28"/>
          <w:lang w:eastAsia="ar-SA"/>
        </w:rPr>
        <w:t xml:space="preserve">    </w:t>
      </w:r>
      <w:r w:rsidRPr="005C22A9">
        <w:rPr>
          <w:sz w:val="28"/>
          <w:szCs w:val="28"/>
          <w:lang w:eastAsia="ar-SA"/>
        </w:rPr>
        <w:t>В  целях  решения  задачи  по  с</w:t>
      </w:r>
      <w:r w:rsidRPr="005C22A9">
        <w:rPr>
          <w:sz w:val="28"/>
          <w:szCs w:val="28"/>
          <w:shd w:val="clear" w:color="auto" w:fill="FFFFFF"/>
        </w:rPr>
        <w:t xml:space="preserve">одержанию  и ремонту  улично-дорожной сети  Иловлинского муниципального района  в  2017 году </w:t>
      </w:r>
      <w:r w:rsidRPr="005C22A9">
        <w:rPr>
          <w:sz w:val="28"/>
          <w:szCs w:val="28"/>
        </w:rPr>
        <w:t xml:space="preserve"> проводилось</w:t>
      </w:r>
      <w:r w:rsidRPr="005C22A9">
        <w:rPr>
          <w:sz w:val="28"/>
          <w:szCs w:val="28"/>
          <w:shd w:val="clear" w:color="auto" w:fill="FFFFFF"/>
        </w:rPr>
        <w:t xml:space="preserve"> устранение недостатков и </w:t>
      </w:r>
      <w:r w:rsidRPr="005C22A9">
        <w:rPr>
          <w:sz w:val="28"/>
          <w:szCs w:val="28"/>
        </w:rPr>
        <w:t xml:space="preserve">обеспечение сохранности существующей сети автомобильных дорог </w:t>
      </w:r>
      <w:r w:rsidRPr="005C22A9">
        <w:rPr>
          <w:sz w:val="28"/>
          <w:szCs w:val="28"/>
          <w:shd w:val="clear" w:color="auto" w:fill="FFFFFF"/>
        </w:rPr>
        <w:t xml:space="preserve">Иловлинского муниципального </w:t>
      </w:r>
      <w:r w:rsidRPr="005C22A9">
        <w:rPr>
          <w:sz w:val="28"/>
          <w:szCs w:val="28"/>
        </w:rPr>
        <w:t>района</w:t>
      </w:r>
      <w:r w:rsidRPr="005C22A9">
        <w:rPr>
          <w:sz w:val="28"/>
          <w:szCs w:val="28"/>
          <w:shd w:val="clear" w:color="auto" w:fill="FFFFFF"/>
        </w:rPr>
        <w:t xml:space="preserve">, в соответствии с действующими государственными стандартами </w:t>
      </w:r>
      <w:r w:rsidRPr="005C22A9">
        <w:rPr>
          <w:sz w:val="28"/>
          <w:szCs w:val="28"/>
        </w:rPr>
        <w:t>за счет проведения ремонтных работ на объектах, требующих незамедлительного ремонта по результатам обследования автомобильных дорог, а также восстановление их технических параметров в первоначальное состояние, отвечающее нормативным требованиям за счет средств собственников дорог.</w:t>
      </w:r>
    </w:p>
    <w:p w:rsidR="00E90030" w:rsidRPr="005C22A9" w:rsidRDefault="00E90030" w:rsidP="005C22A9">
      <w:pPr>
        <w:spacing w:line="23" w:lineRule="atLeast"/>
        <w:ind w:firstLine="709"/>
        <w:jc w:val="both"/>
        <w:rPr>
          <w:sz w:val="28"/>
          <w:szCs w:val="28"/>
        </w:rPr>
      </w:pPr>
      <w:r w:rsidRPr="005C22A9">
        <w:rPr>
          <w:sz w:val="28"/>
          <w:szCs w:val="28"/>
        </w:rPr>
        <w:lastRenderedPageBreak/>
        <w:t xml:space="preserve">За 12 месяцев 2017 года сельскими поселениями проведены работы по ремонту дорог местного значения в общем объеме 5181 м.кв.,  установлено и заменено 91 дорожных знаков.  </w:t>
      </w:r>
    </w:p>
    <w:p w:rsidR="00E90030" w:rsidRPr="005C22A9" w:rsidRDefault="00E90030" w:rsidP="005C22A9">
      <w:pPr>
        <w:ind w:firstLine="720"/>
        <w:jc w:val="both"/>
        <w:rPr>
          <w:sz w:val="28"/>
          <w:szCs w:val="28"/>
        </w:rPr>
      </w:pPr>
      <w:r w:rsidRPr="005C22A9">
        <w:rPr>
          <w:sz w:val="28"/>
          <w:szCs w:val="28"/>
        </w:rPr>
        <w:t xml:space="preserve">Дороги с твердым покрытием составляют 79,2% от общей протяженности дорог по территории района (на 4,4% больше по сравнению с 2015г.), в т.ч. дороги до населенных пунктов - 95%. </w:t>
      </w:r>
    </w:p>
    <w:p w:rsidR="00E90030" w:rsidRPr="005C22A9" w:rsidRDefault="00E90030" w:rsidP="005C22A9">
      <w:pPr>
        <w:pStyle w:val="ac"/>
        <w:spacing w:before="0" w:beforeAutospacing="0" w:after="0" w:afterAutospacing="0"/>
        <w:ind w:firstLine="851"/>
        <w:jc w:val="both"/>
        <w:rPr>
          <w:bCs/>
          <w:sz w:val="28"/>
          <w:szCs w:val="28"/>
        </w:rPr>
      </w:pPr>
      <w:r w:rsidRPr="005C22A9">
        <w:rPr>
          <w:sz w:val="28"/>
          <w:szCs w:val="28"/>
        </w:rPr>
        <w:t xml:space="preserve">    В  целях  обеспечения  безопасности перевозок  школьников  проведено о</w:t>
      </w:r>
      <w:r w:rsidRPr="005C22A9">
        <w:rPr>
          <w:bCs/>
          <w:sz w:val="28"/>
          <w:szCs w:val="28"/>
        </w:rPr>
        <w:t>бследование  всех школьных автобусных маршрутов на территории Иловлинского муниципального района.</w:t>
      </w:r>
    </w:p>
    <w:p w:rsidR="00E9535C" w:rsidRPr="005C22A9" w:rsidRDefault="00E9535C" w:rsidP="005C22A9">
      <w:pPr>
        <w:ind w:firstLine="720"/>
        <w:jc w:val="both"/>
        <w:rPr>
          <w:i/>
          <w:sz w:val="28"/>
          <w:szCs w:val="28"/>
        </w:rPr>
      </w:pPr>
      <w:r w:rsidRPr="005C22A9">
        <w:rPr>
          <w:sz w:val="28"/>
          <w:szCs w:val="28"/>
        </w:rPr>
        <w:t xml:space="preserve">          </w:t>
      </w:r>
      <w:r w:rsidR="00182F6B" w:rsidRPr="005C22A9">
        <w:rPr>
          <w:b/>
          <w:i/>
          <w:sz w:val="28"/>
          <w:szCs w:val="28"/>
        </w:rPr>
        <w:t>п</w:t>
      </w:r>
      <w:r w:rsidR="00B2252F" w:rsidRPr="005C22A9">
        <w:rPr>
          <w:b/>
          <w:i/>
          <w:sz w:val="28"/>
          <w:szCs w:val="28"/>
        </w:rPr>
        <w:t>.</w:t>
      </w:r>
      <w:r w:rsidR="00182F6B" w:rsidRPr="005C22A9">
        <w:rPr>
          <w:b/>
          <w:i/>
          <w:sz w:val="28"/>
          <w:szCs w:val="28"/>
        </w:rPr>
        <w:t>7.</w:t>
      </w:r>
      <w:r w:rsidR="00182F6B" w:rsidRPr="005C22A9">
        <w:rPr>
          <w:i/>
          <w:sz w:val="28"/>
          <w:szCs w:val="28"/>
        </w:rPr>
        <w:t xml:space="preserve"> </w:t>
      </w:r>
      <w:r w:rsidRPr="005C22A9">
        <w:rPr>
          <w:i/>
          <w:sz w:val="28"/>
          <w:szCs w:val="28"/>
        </w:rPr>
        <w:t xml:space="preserve">Доля  населения,  проживающего  в  населенных  пунктах,  не  имеющих  регулярного  автобусного  или  железнодорожного  сообщения  с  административным  центром  района  </w:t>
      </w:r>
      <w:r w:rsidR="00182F6B" w:rsidRPr="005C22A9">
        <w:rPr>
          <w:i/>
          <w:sz w:val="28"/>
          <w:szCs w:val="28"/>
        </w:rPr>
        <w:t xml:space="preserve">в  общей  численности  населения  района </w:t>
      </w:r>
      <w:r w:rsidR="007B406F" w:rsidRPr="005C22A9">
        <w:rPr>
          <w:i/>
          <w:sz w:val="28"/>
          <w:szCs w:val="28"/>
        </w:rPr>
        <w:t xml:space="preserve"> </w:t>
      </w:r>
      <w:r w:rsidRPr="005C22A9">
        <w:rPr>
          <w:sz w:val="28"/>
          <w:szCs w:val="28"/>
        </w:rPr>
        <w:t xml:space="preserve">составляет  </w:t>
      </w:r>
      <w:r w:rsidRPr="005C22A9">
        <w:rPr>
          <w:i/>
          <w:sz w:val="28"/>
          <w:szCs w:val="28"/>
        </w:rPr>
        <w:t>0,</w:t>
      </w:r>
      <w:r w:rsidR="00717538" w:rsidRPr="005C22A9">
        <w:rPr>
          <w:i/>
          <w:sz w:val="28"/>
          <w:szCs w:val="28"/>
        </w:rPr>
        <w:t>5</w:t>
      </w:r>
      <w:r w:rsidR="007B406F" w:rsidRPr="005C22A9">
        <w:rPr>
          <w:i/>
          <w:sz w:val="28"/>
          <w:szCs w:val="28"/>
        </w:rPr>
        <w:t>4</w:t>
      </w:r>
      <w:r w:rsidR="00717538" w:rsidRPr="005C22A9">
        <w:rPr>
          <w:i/>
          <w:sz w:val="28"/>
          <w:szCs w:val="28"/>
        </w:rPr>
        <w:t>%</w:t>
      </w:r>
      <w:r w:rsidRPr="005C22A9">
        <w:rPr>
          <w:i/>
          <w:sz w:val="28"/>
          <w:szCs w:val="28"/>
        </w:rPr>
        <w:t>.</w:t>
      </w:r>
      <w:r w:rsidR="000754E0" w:rsidRPr="005C22A9">
        <w:rPr>
          <w:i/>
          <w:sz w:val="28"/>
          <w:szCs w:val="28"/>
        </w:rPr>
        <w:t xml:space="preserve"> </w:t>
      </w:r>
    </w:p>
    <w:p w:rsidR="000754E0" w:rsidRPr="005C22A9" w:rsidRDefault="000754E0" w:rsidP="005C22A9">
      <w:pPr>
        <w:ind w:firstLine="720"/>
        <w:jc w:val="both"/>
        <w:rPr>
          <w:sz w:val="28"/>
          <w:szCs w:val="28"/>
        </w:rPr>
      </w:pPr>
      <w:r w:rsidRPr="005C22A9">
        <w:rPr>
          <w:sz w:val="28"/>
          <w:szCs w:val="28"/>
        </w:rPr>
        <w:t>Не имеют регулярного автобусного сообщения три малонаселенных задонских хутора.</w:t>
      </w:r>
    </w:p>
    <w:p w:rsidR="000A6127" w:rsidRPr="005C22A9" w:rsidRDefault="007B073A" w:rsidP="005C22A9">
      <w:pPr>
        <w:ind w:firstLine="720"/>
        <w:jc w:val="both"/>
        <w:rPr>
          <w:b/>
          <w:sz w:val="28"/>
          <w:szCs w:val="28"/>
        </w:rPr>
      </w:pPr>
      <w:r w:rsidRPr="005C22A9">
        <w:rPr>
          <w:b/>
          <w:color w:val="FF0000"/>
          <w:sz w:val="28"/>
          <w:szCs w:val="28"/>
        </w:rPr>
        <w:t xml:space="preserve">        </w:t>
      </w:r>
      <w:r w:rsidR="000A6127" w:rsidRPr="005C22A9">
        <w:rPr>
          <w:b/>
          <w:sz w:val="28"/>
          <w:szCs w:val="28"/>
        </w:rPr>
        <w:t>Доходы населения ( п</w:t>
      </w:r>
      <w:r w:rsidR="00227B7F" w:rsidRPr="005C22A9">
        <w:rPr>
          <w:b/>
          <w:sz w:val="28"/>
          <w:szCs w:val="28"/>
        </w:rPr>
        <w:t>оказатель 8</w:t>
      </w:r>
      <w:r w:rsidR="000A6127" w:rsidRPr="005C22A9">
        <w:rPr>
          <w:b/>
          <w:sz w:val="28"/>
          <w:szCs w:val="28"/>
        </w:rPr>
        <w:t xml:space="preserve"> )</w:t>
      </w:r>
    </w:p>
    <w:p w:rsidR="000A6127" w:rsidRPr="005C22A9" w:rsidRDefault="000A6127" w:rsidP="005C22A9">
      <w:pPr>
        <w:ind w:firstLine="720"/>
        <w:jc w:val="both"/>
        <w:rPr>
          <w:sz w:val="28"/>
          <w:szCs w:val="28"/>
        </w:rPr>
      </w:pPr>
      <w:r w:rsidRPr="005C22A9">
        <w:rPr>
          <w:sz w:val="28"/>
          <w:szCs w:val="28"/>
        </w:rPr>
        <w:t>Развитие экономики Иловлинского  района в 201</w:t>
      </w:r>
      <w:r w:rsidR="000754E0" w:rsidRPr="005C22A9">
        <w:rPr>
          <w:sz w:val="28"/>
          <w:szCs w:val="28"/>
        </w:rPr>
        <w:t>7</w:t>
      </w:r>
      <w:r w:rsidRPr="005C22A9">
        <w:rPr>
          <w:sz w:val="28"/>
          <w:szCs w:val="28"/>
        </w:rPr>
        <w:t xml:space="preserve"> году сопровождалось повышением жизненного уровня населения.</w:t>
      </w:r>
    </w:p>
    <w:p w:rsidR="00836AC3" w:rsidRPr="005C22A9" w:rsidRDefault="00836AC3" w:rsidP="005C22A9">
      <w:pPr>
        <w:spacing w:before="20"/>
        <w:ind w:firstLine="720"/>
        <w:jc w:val="both"/>
        <w:rPr>
          <w:sz w:val="28"/>
          <w:szCs w:val="28"/>
        </w:rPr>
      </w:pPr>
      <w:r w:rsidRPr="005C22A9">
        <w:rPr>
          <w:sz w:val="28"/>
          <w:szCs w:val="28"/>
        </w:rPr>
        <w:t xml:space="preserve">Прожиточный  минимум  в  среднем  по  всем  категориям  населения  составлял  </w:t>
      </w:r>
      <w:r w:rsidR="00857422" w:rsidRPr="005C22A9">
        <w:rPr>
          <w:sz w:val="28"/>
          <w:szCs w:val="28"/>
        </w:rPr>
        <w:t>за  4  квартал</w:t>
      </w:r>
      <w:r w:rsidRPr="005C22A9">
        <w:rPr>
          <w:sz w:val="28"/>
          <w:szCs w:val="28"/>
        </w:rPr>
        <w:t xml:space="preserve">  201</w:t>
      </w:r>
      <w:r w:rsidR="003F4E0E" w:rsidRPr="005C22A9">
        <w:rPr>
          <w:sz w:val="28"/>
          <w:szCs w:val="28"/>
        </w:rPr>
        <w:t>7</w:t>
      </w:r>
      <w:r w:rsidRPr="005C22A9">
        <w:rPr>
          <w:sz w:val="28"/>
          <w:szCs w:val="28"/>
        </w:rPr>
        <w:t xml:space="preserve"> года  </w:t>
      </w:r>
      <w:r w:rsidR="003F4E0E" w:rsidRPr="005C22A9">
        <w:rPr>
          <w:sz w:val="28"/>
          <w:szCs w:val="28"/>
        </w:rPr>
        <w:t>8720</w:t>
      </w:r>
      <w:r w:rsidRPr="005C22A9">
        <w:rPr>
          <w:sz w:val="28"/>
          <w:szCs w:val="28"/>
        </w:rPr>
        <w:t xml:space="preserve">  рубл</w:t>
      </w:r>
      <w:r w:rsidR="005A2806" w:rsidRPr="005C22A9">
        <w:rPr>
          <w:sz w:val="28"/>
          <w:szCs w:val="28"/>
        </w:rPr>
        <w:t>я</w:t>
      </w:r>
      <w:r w:rsidRPr="005C22A9">
        <w:rPr>
          <w:sz w:val="28"/>
          <w:szCs w:val="28"/>
        </w:rPr>
        <w:t>.   .</w:t>
      </w:r>
    </w:p>
    <w:p w:rsidR="003F4E0E" w:rsidRPr="005C22A9" w:rsidRDefault="003F4E0E" w:rsidP="005C22A9">
      <w:pPr>
        <w:ind w:firstLine="851"/>
        <w:jc w:val="both"/>
        <w:rPr>
          <w:sz w:val="28"/>
          <w:szCs w:val="28"/>
        </w:rPr>
      </w:pPr>
      <w:r w:rsidRPr="005C22A9">
        <w:rPr>
          <w:sz w:val="28"/>
          <w:szCs w:val="28"/>
        </w:rPr>
        <w:t>Средний размер пенсии по результатам всех индексаций и корректировок по Иловлинскому  району на конец декабря 2017 года достиг 11320 руб., что составляет 105 % к прошлому году.</w:t>
      </w:r>
    </w:p>
    <w:p w:rsidR="00395DAF" w:rsidRPr="005C22A9" w:rsidRDefault="00836AC3" w:rsidP="005C22A9">
      <w:pPr>
        <w:spacing w:before="20"/>
        <w:ind w:firstLine="720"/>
        <w:jc w:val="both"/>
        <w:rPr>
          <w:sz w:val="28"/>
          <w:szCs w:val="28"/>
        </w:rPr>
      </w:pPr>
      <w:r w:rsidRPr="005C22A9">
        <w:rPr>
          <w:sz w:val="28"/>
          <w:szCs w:val="28"/>
        </w:rPr>
        <w:t xml:space="preserve"> </w:t>
      </w:r>
      <w:r w:rsidR="00076AEA" w:rsidRPr="005C22A9">
        <w:rPr>
          <w:sz w:val="28"/>
          <w:szCs w:val="28"/>
        </w:rPr>
        <w:t xml:space="preserve">  </w:t>
      </w:r>
      <w:r w:rsidR="000A6127" w:rsidRPr="005C22A9">
        <w:rPr>
          <w:sz w:val="28"/>
          <w:szCs w:val="28"/>
        </w:rPr>
        <w:t>За 201</w:t>
      </w:r>
      <w:r w:rsidR="003F4E0E" w:rsidRPr="005C22A9">
        <w:rPr>
          <w:sz w:val="28"/>
          <w:szCs w:val="28"/>
        </w:rPr>
        <w:t>7</w:t>
      </w:r>
      <w:r w:rsidR="000A6127" w:rsidRPr="005C22A9">
        <w:rPr>
          <w:sz w:val="28"/>
          <w:szCs w:val="28"/>
        </w:rPr>
        <w:t xml:space="preserve">год субсидии на оплату жилья и коммунальных услуг получили </w:t>
      </w:r>
      <w:r w:rsidR="00BA12A8" w:rsidRPr="005C22A9">
        <w:rPr>
          <w:sz w:val="28"/>
          <w:szCs w:val="28"/>
        </w:rPr>
        <w:t xml:space="preserve"> </w:t>
      </w:r>
      <w:r w:rsidR="003F4E0E" w:rsidRPr="005C22A9">
        <w:rPr>
          <w:sz w:val="28"/>
          <w:szCs w:val="28"/>
        </w:rPr>
        <w:t>796</w:t>
      </w:r>
      <w:r w:rsidR="0086065B" w:rsidRPr="005C22A9">
        <w:rPr>
          <w:sz w:val="28"/>
          <w:szCs w:val="28"/>
        </w:rPr>
        <w:t xml:space="preserve">  сем</w:t>
      </w:r>
      <w:r w:rsidR="00BA12A8" w:rsidRPr="005C22A9">
        <w:rPr>
          <w:sz w:val="28"/>
          <w:szCs w:val="28"/>
        </w:rPr>
        <w:t>ей</w:t>
      </w:r>
      <w:r w:rsidR="00E965A5" w:rsidRPr="005C22A9">
        <w:rPr>
          <w:sz w:val="28"/>
          <w:szCs w:val="28"/>
        </w:rPr>
        <w:t xml:space="preserve">  </w:t>
      </w:r>
      <w:r w:rsidR="0086065B" w:rsidRPr="005C22A9">
        <w:rPr>
          <w:sz w:val="28"/>
          <w:szCs w:val="28"/>
        </w:rPr>
        <w:t xml:space="preserve">в  общем  объеме </w:t>
      </w:r>
      <w:r w:rsidR="003F4E0E" w:rsidRPr="005C22A9">
        <w:rPr>
          <w:sz w:val="28"/>
          <w:szCs w:val="28"/>
        </w:rPr>
        <w:t>8,1</w:t>
      </w:r>
      <w:r w:rsidR="00BA12A8" w:rsidRPr="005C22A9">
        <w:rPr>
          <w:sz w:val="28"/>
          <w:szCs w:val="28"/>
        </w:rPr>
        <w:t xml:space="preserve"> </w:t>
      </w:r>
      <w:r w:rsidR="0086065B" w:rsidRPr="005C22A9">
        <w:rPr>
          <w:sz w:val="28"/>
          <w:szCs w:val="28"/>
        </w:rPr>
        <w:t>млн. рублей</w:t>
      </w:r>
      <w:r w:rsidR="00344C75" w:rsidRPr="005C22A9">
        <w:rPr>
          <w:sz w:val="28"/>
          <w:szCs w:val="28"/>
        </w:rPr>
        <w:t xml:space="preserve"> </w:t>
      </w:r>
      <w:r w:rsidR="003F4E0E" w:rsidRPr="005C22A9">
        <w:rPr>
          <w:sz w:val="28"/>
          <w:szCs w:val="28"/>
        </w:rPr>
        <w:t>.</w:t>
      </w:r>
    </w:p>
    <w:p w:rsidR="00CE7CA5" w:rsidRPr="005C22A9" w:rsidRDefault="006366CC" w:rsidP="005C22A9">
      <w:pPr>
        <w:ind w:firstLine="720"/>
        <w:jc w:val="both"/>
        <w:rPr>
          <w:sz w:val="28"/>
          <w:szCs w:val="28"/>
        </w:rPr>
      </w:pPr>
      <w:r w:rsidRPr="005C22A9">
        <w:rPr>
          <w:b/>
          <w:i/>
          <w:sz w:val="28"/>
          <w:szCs w:val="28"/>
        </w:rPr>
        <w:t>п.8.1</w:t>
      </w:r>
      <w:r w:rsidRPr="005C22A9">
        <w:rPr>
          <w:i/>
          <w:sz w:val="28"/>
          <w:szCs w:val="28"/>
        </w:rPr>
        <w:t>. Среднемесячная  номинально  начисленная  заработная плата работников  крупных и средних предприятий</w:t>
      </w:r>
      <w:r w:rsidRPr="005C22A9">
        <w:rPr>
          <w:sz w:val="28"/>
          <w:szCs w:val="28"/>
        </w:rPr>
        <w:t xml:space="preserve"> составила </w:t>
      </w:r>
      <w:r w:rsidR="006B153F" w:rsidRPr="005C22A9">
        <w:rPr>
          <w:sz w:val="28"/>
          <w:szCs w:val="28"/>
        </w:rPr>
        <w:t>25136,2</w:t>
      </w:r>
      <w:r w:rsidRPr="005C22A9">
        <w:rPr>
          <w:sz w:val="28"/>
          <w:szCs w:val="28"/>
        </w:rPr>
        <w:t xml:space="preserve">  рубл</w:t>
      </w:r>
      <w:r w:rsidR="001E65A9" w:rsidRPr="005C22A9">
        <w:rPr>
          <w:sz w:val="28"/>
          <w:szCs w:val="28"/>
        </w:rPr>
        <w:t>ь</w:t>
      </w:r>
      <w:r w:rsidRPr="005C22A9">
        <w:rPr>
          <w:sz w:val="28"/>
          <w:szCs w:val="28"/>
        </w:rPr>
        <w:t xml:space="preserve">  с  ростом  к  уровню  прошлого  года </w:t>
      </w:r>
      <w:r w:rsidR="0019614D" w:rsidRPr="005C22A9">
        <w:rPr>
          <w:sz w:val="28"/>
          <w:szCs w:val="28"/>
        </w:rPr>
        <w:t xml:space="preserve"> </w:t>
      </w:r>
      <w:r w:rsidR="006B153F" w:rsidRPr="005C22A9">
        <w:rPr>
          <w:sz w:val="28"/>
          <w:szCs w:val="28"/>
        </w:rPr>
        <w:t>4,7</w:t>
      </w:r>
      <w:r w:rsidRPr="005C22A9">
        <w:rPr>
          <w:sz w:val="28"/>
          <w:szCs w:val="28"/>
        </w:rPr>
        <w:t xml:space="preserve">%. </w:t>
      </w:r>
      <w:r w:rsidR="00F60DE7" w:rsidRPr="005C22A9">
        <w:rPr>
          <w:sz w:val="28"/>
          <w:szCs w:val="28"/>
        </w:rPr>
        <w:t xml:space="preserve">  </w:t>
      </w:r>
      <w:r w:rsidR="006B153F" w:rsidRPr="005C22A9">
        <w:rPr>
          <w:sz w:val="28"/>
          <w:szCs w:val="28"/>
        </w:rPr>
        <w:t xml:space="preserve">Уровень </w:t>
      </w:r>
      <w:r w:rsidR="00F60DE7" w:rsidRPr="005C22A9">
        <w:rPr>
          <w:sz w:val="28"/>
          <w:szCs w:val="28"/>
        </w:rPr>
        <w:t xml:space="preserve">  среднемесячной  заработной  платы  </w:t>
      </w:r>
      <w:r w:rsidR="006B153F" w:rsidRPr="005C22A9">
        <w:rPr>
          <w:sz w:val="28"/>
          <w:szCs w:val="28"/>
        </w:rPr>
        <w:t xml:space="preserve">прогнозируется </w:t>
      </w:r>
      <w:r w:rsidR="00F60DE7" w:rsidRPr="005C22A9">
        <w:rPr>
          <w:sz w:val="28"/>
          <w:szCs w:val="28"/>
        </w:rPr>
        <w:t xml:space="preserve">  к  20</w:t>
      </w:r>
      <w:r w:rsidR="006B153F" w:rsidRPr="005C22A9">
        <w:rPr>
          <w:sz w:val="28"/>
          <w:szCs w:val="28"/>
        </w:rPr>
        <w:t>20</w:t>
      </w:r>
      <w:r w:rsidR="00F60DE7" w:rsidRPr="005C22A9">
        <w:rPr>
          <w:sz w:val="28"/>
          <w:szCs w:val="28"/>
        </w:rPr>
        <w:t xml:space="preserve"> году  2</w:t>
      </w:r>
      <w:r w:rsidR="006B153F" w:rsidRPr="005C22A9">
        <w:rPr>
          <w:sz w:val="28"/>
          <w:szCs w:val="28"/>
        </w:rPr>
        <w:t>27000</w:t>
      </w:r>
      <w:r w:rsidR="00F60DE7" w:rsidRPr="005C22A9">
        <w:rPr>
          <w:sz w:val="28"/>
          <w:szCs w:val="28"/>
        </w:rPr>
        <w:t xml:space="preserve"> рублей.</w:t>
      </w:r>
      <w:r w:rsidR="00CE7CA5" w:rsidRPr="005C22A9">
        <w:rPr>
          <w:sz w:val="28"/>
          <w:szCs w:val="28"/>
        </w:rPr>
        <w:t xml:space="preserve"> По  итогам  рейтинга  за  </w:t>
      </w:r>
      <w:r w:rsidR="001E65A9" w:rsidRPr="005C22A9">
        <w:rPr>
          <w:sz w:val="28"/>
          <w:szCs w:val="28"/>
        </w:rPr>
        <w:t xml:space="preserve">последние  5  лет   </w:t>
      </w:r>
      <w:r w:rsidR="00CE7CA5" w:rsidRPr="005C22A9">
        <w:rPr>
          <w:sz w:val="28"/>
          <w:szCs w:val="28"/>
        </w:rPr>
        <w:t xml:space="preserve">район  </w:t>
      </w:r>
      <w:r w:rsidR="001E65A9" w:rsidRPr="005C22A9">
        <w:rPr>
          <w:sz w:val="28"/>
          <w:szCs w:val="28"/>
        </w:rPr>
        <w:t xml:space="preserve">стабильно </w:t>
      </w:r>
      <w:r w:rsidR="00CE7CA5" w:rsidRPr="005C22A9">
        <w:rPr>
          <w:sz w:val="28"/>
          <w:szCs w:val="28"/>
        </w:rPr>
        <w:t xml:space="preserve">занимает   место </w:t>
      </w:r>
      <w:r w:rsidR="001E65A9" w:rsidRPr="005C22A9">
        <w:rPr>
          <w:sz w:val="28"/>
          <w:szCs w:val="28"/>
        </w:rPr>
        <w:t xml:space="preserve">  в  первой  </w:t>
      </w:r>
      <w:r w:rsidR="006B153F" w:rsidRPr="005C22A9">
        <w:rPr>
          <w:sz w:val="28"/>
          <w:szCs w:val="28"/>
        </w:rPr>
        <w:t>десятке</w:t>
      </w:r>
      <w:r w:rsidR="001E65A9" w:rsidRPr="005C22A9">
        <w:rPr>
          <w:sz w:val="28"/>
          <w:szCs w:val="28"/>
        </w:rPr>
        <w:t xml:space="preserve">  сельских  районов  области </w:t>
      </w:r>
      <w:r w:rsidR="00CE7CA5" w:rsidRPr="005C22A9">
        <w:rPr>
          <w:sz w:val="28"/>
          <w:szCs w:val="28"/>
        </w:rPr>
        <w:t xml:space="preserve"> по  абсолютному  показателю </w:t>
      </w:r>
      <w:r w:rsidR="00E30C10" w:rsidRPr="005C22A9">
        <w:rPr>
          <w:sz w:val="28"/>
          <w:szCs w:val="28"/>
        </w:rPr>
        <w:t>уровня  заработной  платы</w:t>
      </w:r>
      <w:r w:rsidR="00CE7CA5" w:rsidRPr="005C22A9">
        <w:rPr>
          <w:sz w:val="28"/>
          <w:szCs w:val="28"/>
        </w:rPr>
        <w:t>.</w:t>
      </w:r>
    </w:p>
    <w:p w:rsidR="006366CC" w:rsidRPr="005C22A9" w:rsidRDefault="006366CC" w:rsidP="005C22A9">
      <w:pPr>
        <w:pStyle w:val="ac"/>
        <w:spacing w:before="0" w:beforeAutospacing="0" w:after="0" w:afterAutospacing="0"/>
        <w:ind w:firstLine="720"/>
        <w:jc w:val="both"/>
        <w:rPr>
          <w:sz w:val="28"/>
          <w:szCs w:val="28"/>
        </w:rPr>
      </w:pPr>
      <w:r w:rsidRPr="005C22A9">
        <w:rPr>
          <w:color w:val="FF0000"/>
          <w:sz w:val="28"/>
          <w:szCs w:val="28"/>
        </w:rPr>
        <w:t xml:space="preserve">  </w:t>
      </w:r>
      <w:r w:rsidRPr="005C22A9">
        <w:rPr>
          <w:b/>
          <w:i/>
          <w:sz w:val="28"/>
          <w:szCs w:val="28"/>
        </w:rPr>
        <w:t>п.8.2</w:t>
      </w:r>
      <w:r w:rsidRPr="005C22A9">
        <w:rPr>
          <w:i/>
          <w:sz w:val="28"/>
          <w:szCs w:val="28"/>
        </w:rPr>
        <w:t xml:space="preserve">. Среднемесячная  номинально  начисленная  заработная плата работников  муниципальных дошкольных образовательных учреждений </w:t>
      </w:r>
      <w:r w:rsidRPr="005C22A9">
        <w:rPr>
          <w:sz w:val="28"/>
          <w:szCs w:val="28"/>
        </w:rPr>
        <w:t>в 201</w:t>
      </w:r>
      <w:r w:rsidR="006B153F" w:rsidRPr="005C22A9">
        <w:rPr>
          <w:sz w:val="28"/>
          <w:szCs w:val="28"/>
        </w:rPr>
        <w:t>7</w:t>
      </w:r>
      <w:r w:rsidRPr="005C22A9">
        <w:rPr>
          <w:sz w:val="28"/>
          <w:szCs w:val="28"/>
        </w:rPr>
        <w:t xml:space="preserve"> г составила  </w:t>
      </w:r>
      <w:r w:rsidR="00BE3FFB" w:rsidRPr="005C22A9">
        <w:rPr>
          <w:sz w:val="28"/>
          <w:szCs w:val="28"/>
        </w:rPr>
        <w:t>1</w:t>
      </w:r>
      <w:r w:rsidR="006B153F" w:rsidRPr="005C22A9">
        <w:rPr>
          <w:sz w:val="28"/>
          <w:szCs w:val="28"/>
        </w:rPr>
        <w:t>15173</w:t>
      </w:r>
      <w:r w:rsidRPr="005C22A9">
        <w:rPr>
          <w:sz w:val="28"/>
          <w:szCs w:val="28"/>
        </w:rPr>
        <w:t xml:space="preserve">рублей  с  ростом </w:t>
      </w:r>
      <w:r w:rsidR="00717538" w:rsidRPr="005C22A9">
        <w:rPr>
          <w:sz w:val="28"/>
          <w:szCs w:val="28"/>
        </w:rPr>
        <w:t>к  201</w:t>
      </w:r>
      <w:r w:rsidR="006B153F" w:rsidRPr="005C22A9">
        <w:rPr>
          <w:sz w:val="28"/>
          <w:szCs w:val="28"/>
        </w:rPr>
        <w:t>6</w:t>
      </w:r>
      <w:r w:rsidR="00717538" w:rsidRPr="005C22A9">
        <w:rPr>
          <w:sz w:val="28"/>
          <w:szCs w:val="28"/>
        </w:rPr>
        <w:t xml:space="preserve">году </w:t>
      </w:r>
      <w:r w:rsidR="00BE3FFB" w:rsidRPr="005C22A9">
        <w:rPr>
          <w:sz w:val="28"/>
          <w:szCs w:val="28"/>
        </w:rPr>
        <w:t>на</w:t>
      </w:r>
      <w:r w:rsidR="00717538" w:rsidRPr="005C22A9">
        <w:rPr>
          <w:sz w:val="28"/>
          <w:szCs w:val="28"/>
        </w:rPr>
        <w:t xml:space="preserve"> </w:t>
      </w:r>
      <w:r w:rsidR="006B153F" w:rsidRPr="005C22A9">
        <w:rPr>
          <w:sz w:val="28"/>
          <w:szCs w:val="28"/>
        </w:rPr>
        <w:t>3,3</w:t>
      </w:r>
      <w:r w:rsidRPr="005C22A9">
        <w:rPr>
          <w:sz w:val="28"/>
          <w:szCs w:val="28"/>
        </w:rPr>
        <w:t xml:space="preserve">%. </w:t>
      </w:r>
      <w:r w:rsidR="00F60DE7" w:rsidRPr="005C22A9">
        <w:rPr>
          <w:sz w:val="28"/>
          <w:szCs w:val="28"/>
        </w:rPr>
        <w:t>Прогнозируется,  что  к  20</w:t>
      </w:r>
      <w:r w:rsidR="006B153F" w:rsidRPr="005C22A9">
        <w:rPr>
          <w:sz w:val="28"/>
          <w:szCs w:val="28"/>
        </w:rPr>
        <w:t>20</w:t>
      </w:r>
      <w:r w:rsidR="00F60DE7" w:rsidRPr="005C22A9">
        <w:rPr>
          <w:sz w:val="28"/>
          <w:szCs w:val="28"/>
        </w:rPr>
        <w:t xml:space="preserve"> году  ее  уровень  достигнет  </w:t>
      </w:r>
      <w:r w:rsidR="006B153F" w:rsidRPr="005C22A9">
        <w:rPr>
          <w:sz w:val="28"/>
          <w:szCs w:val="28"/>
        </w:rPr>
        <w:t>17000</w:t>
      </w:r>
      <w:r w:rsidR="00F60DE7" w:rsidRPr="005C22A9">
        <w:rPr>
          <w:sz w:val="28"/>
          <w:szCs w:val="28"/>
        </w:rPr>
        <w:t xml:space="preserve"> рублей.</w:t>
      </w:r>
    </w:p>
    <w:p w:rsidR="006366CC" w:rsidRPr="005C22A9" w:rsidRDefault="006366CC" w:rsidP="005C22A9">
      <w:pPr>
        <w:pStyle w:val="ac"/>
        <w:spacing w:before="0" w:beforeAutospacing="0" w:after="0" w:afterAutospacing="0"/>
        <w:ind w:firstLine="720"/>
        <w:jc w:val="both"/>
        <w:rPr>
          <w:sz w:val="28"/>
          <w:szCs w:val="28"/>
        </w:rPr>
      </w:pPr>
      <w:r w:rsidRPr="005C22A9">
        <w:rPr>
          <w:i/>
          <w:sz w:val="28"/>
          <w:szCs w:val="28"/>
        </w:rPr>
        <w:t xml:space="preserve">  </w:t>
      </w:r>
      <w:r w:rsidRPr="005C22A9">
        <w:rPr>
          <w:b/>
          <w:i/>
          <w:sz w:val="28"/>
          <w:szCs w:val="28"/>
        </w:rPr>
        <w:t>п.8.3.</w:t>
      </w:r>
      <w:r w:rsidRPr="005C22A9">
        <w:rPr>
          <w:i/>
          <w:sz w:val="28"/>
          <w:szCs w:val="28"/>
        </w:rPr>
        <w:t xml:space="preserve"> Среднемесячная номинальная начисленная заработная плата работников муниципальных общеобразовательных учреждений  </w:t>
      </w:r>
      <w:r w:rsidRPr="005C22A9">
        <w:rPr>
          <w:sz w:val="28"/>
          <w:szCs w:val="28"/>
        </w:rPr>
        <w:t xml:space="preserve">составила  </w:t>
      </w:r>
      <w:r w:rsidR="00717538" w:rsidRPr="005C22A9">
        <w:rPr>
          <w:sz w:val="28"/>
          <w:szCs w:val="28"/>
        </w:rPr>
        <w:t xml:space="preserve"> </w:t>
      </w:r>
      <w:r w:rsidR="006B153F" w:rsidRPr="005C22A9">
        <w:rPr>
          <w:sz w:val="28"/>
          <w:szCs w:val="28"/>
        </w:rPr>
        <w:t>22137,2</w:t>
      </w:r>
      <w:r w:rsidR="00717538" w:rsidRPr="005C22A9">
        <w:rPr>
          <w:sz w:val="28"/>
          <w:szCs w:val="28"/>
        </w:rPr>
        <w:t xml:space="preserve"> рублей  с  ростом  к  201</w:t>
      </w:r>
      <w:r w:rsidR="006B153F" w:rsidRPr="005C22A9">
        <w:rPr>
          <w:sz w:val="28"/>
          <w:szCs w:val="28"/>
        </w:rPr>
        <w:t xml:space="preserve">6 </w:t>
      </w:r>
      <w:r w:rsidR="00717538" w:rsidRPr="005C22A9">
        <w:rPr>
          <w:sz w:val="28"/>
          <w:szCs w:val="28"/>
        </w:rPr>
        <w:t xml:space="preserve">году </w:t>
      </w:r>
      <w:r w:rsidR="007C2DA6" w:rsidRPr="005C22A9">
        <w:rPr>
          <w:sz w:val="28"/>
          <w:szCs w:val="28"/>
        </w:rPr>
        <w:t>на</w:t>
      </w:r>
      <w:r w:rsidR="00717538" w:rsidRPr="005C22A9">
        <w:rPr>
          <w:sz w:val="28"/>
          <w:szCs w:val="28"/>
        </w:rPr>
        <w:t xml:space="preserve">  </w:t>
      </w:r>
      <w:r w:rsidR="006B153F" w:rsidRPr="005C22A9">
        <w:rPr>
          <w:sz w:val="28"/>
          <w:szCs w:val="28"/>
        </w:rPr>
        <w:t xml:space="preserve">2,3 </w:t>
      </w:r>
      <w:r w:rsidR="00717538" w:rsidRPr="005C22A9">
        <w:rPr>
          <w:sz w:val="28"/>
          <w:szCs w:val="28"/>
        </w:rPr>
        <w:t>%.</w:t>
      </w:r>
      <w:r w:rsidRPr="005C22A9">
        <w:rPr>
          <w:i/>
          <w:sz w:val="28"/>
          <w:szCs w:val="28"/>
        </w:rPr>
        <w:t xml:space="preserve"> </w:t>
      </w:r>
      <w:r w:rsidR="006B153F" w:rsidRPr="005C22A9">
        <w:rPr>
          <w:sz w:val="28"/>
          <w:szCs w:val="28"/>
        </w:rPr>
        <w:t>Прогнозируется,  что  к  2020 году  ее  уровень  достигнет  23500 рублей.</w:t>
      </w:r>
    </w:p>
    <w:p w:rsidR="006366CC" w:rsidRPr="005C22A9" w:rsidRDefault="006366CC" w:rsidP="005C22A9">
      <w:pPr>
        <w:autoSpaceDE w:val="0"/>
        <w:autoSpaceDN w:val="0"/>
        <w:adjustRightInd w:val="0"/>
        <w:spacing w:line="20" w:lineRule="atLeast"/>
        <w:ind w:firstLine="720"/>
        <w:jc w:val="both"/>
        <w:rPr>
          <w:sz w:val="28"/>
          <w:szCs w:val="28"/>
        </w:rPr>
      </w:pPr>
      <w:r w:rsidRPr="005C22A9">
        <w:rPr>
          <w:i/>
          <w:sz w:val="28"/>
          <w:szCs w:val="28"/>
        </w:rPr>
        <w:t xml:space="preserve"> </w:t>
      </w:r>
      <w:r w:rsidRPr="005C22A9">
        <w:rPr>
          <w:b/>
          <w:i/>
          <w:sz w:val="28"/>
          <w:szCs w:val="28"/>
        </w:rPr>
        <w:t>п.8.4</w:t>
      </w:r>
      <w:r w:rsidRPr="005C22A9">
        <w:rPr>
          <w:i/>
          <w:sz w:val="28"/>
          <w:szCs w:val="28"/>
        </w:rPr>
        <w:t xml:space="preserve">. Среднемесячная номинальная начисленная заработная плата учителей муниципальных общеобразовательных учреждений  </w:t>
      </w:r>
      <w:r w:rsidRPr="005C22A9">
        <w:rPr>
          <w:sz w:val="28"/>
          <w:szCs w:val="28"/>
        </w:rPr>
        <w:t xml:space="preserve">составила </w:t>
      </w:r>
      <w:r w:rsidR="0030297C" w:rsidRPr="005C22A9">
        <w:rPr>
          <w:sz w:val="28"/>
          <w:szCs w:val="28"/>
        </w:rPr>
        <w:t xml:space="preserve"> </w:t>
      </w:r>
      <w:r w:rsidR="006B153F" w:rsidRPr="005C22A9">
        <w:rPr>
          <w:sz w:val="28"/>
          <w:szCs w:val="28"/>
        </w:rPr>
        <w:t>26903</w:t>
      </w:r>
      <w:r w:rsidR="006F787A" w:rsidRPr="005C22A9">
        <w:rPr>
          <w:sz w:val="28"/>
          <w:szCs w:val="28"/>
        </w:rPr>
        <w:t xml:space="preserve"> рублей  с  ростом  к  201</w:t>
      </w:r>
      <w:r w:rsidR="006B153F" w:rsidRPr="005C22A9">
        <w:rPr>
          <w:sz w:val="28"/>
          <w:szCs w:val="28"/>
        </w:rPr>
        <w:t>6</w:t>
      </w:r>
      <w:r w:rsidR="006F787A" w:rsidRPr="005C22A9">
        <w:rPr>
          <w:sz w:val="28"/>
          <w:szCs w:val="28"/>
        </w:rPr>
        <w:t xml:space="preserve"> году  </w:t>
      </w:r>
      <w:r w:rsidR="007C2DA6" w:rsidRPr="005C22A9">
        <w:rPr>
          <w:sz w:val="28"/>
          <w:szCs w:val="28"/>
        </w:rPr>
        <w:t>на</w:t>
      </w:r>
      <w:r w:rsidR="006F787A" w:rsidRPr="005C22A9">
        <w:rPr>
          <w:sz w:val="28"/>
          <w:szCs w:val="28"/>
        </w:rPr>
        <w:t xml:space="preserve">  </w:t>
      </w:r>
      <w:r w:rsidR="006B153F" w:rsidRPr="005C22A9">
        <w:rPr>
          <w:sz w:val="28"/>
          <w:szCs w:val="28"/>
        </w:rPr>
        <w:t>1,4</w:t>
      </w:r>
      <w:r w:rsidR="006F787A" w:rsidRPr="005C22A9">
        <w:rPr>
          <w:sz w:val="28"/>
          <w:szCs w:val="28"/>
        </w:rPr>
        <w:t>%.</w:t>
      </w:r>
      <w:r w:rsidRPr="005C22A9">
        <w:rPr>
          <w:i/>
          <w:sz w:val="28"/>
          <w:szCs w:val="28"/>
        </w:rPr>
        <w:t xml:space="preserve"> </w:t>
      </w:r>
      <w:r w:rsidR="00771039" w:rsidRPr="005C22A9">
        <w:rPr>
          <w:sz w:val="28"/>
          <w:szCs w:val="28"/>
        </w:rPr>
        <w:t>Прогнозируется,  что  к  20</w:t>
      </w:r>
      <w:r w:rsidR="006B153F" w:rsidRPr="005C22A9">
        <w:rPr>
          <w:sz w:val="28"/>
          <w:szCs w:val="28"/>
        </w:rPr>
        <w:t>20</w:t>
      </w:r>
      <w:r w:rsidR="00771039" w:rsidRPr="005C22A9">
        <w:rPr>
          <w:sz w:val="28"/>
          <w:szCs w:val="28"/>
        </w:rPr>
        <w:t xml:space="preserve">  году  ее  уровень  достигнет  </w:t>
      </w:r>
      <w:r w:rsidR="007C2DA6" w:rsidRPr="005C22A9">
        <w:rPr>
          <w:sz w:val="28"/>
          <w:szCs w:val="28"/>
        </w:rPr>
        <w:t>28</w:t>
      </w:r>
      <w:r w:rsidR="006B153F" w:rsidRPr="005C22A9">
        <w:rPr>
          <w:sz w:val="28"/>
          <w:szCs w:val="28"/>
        </w:rPr>
        <w:t>5</w:t>
      </w:r>
      <w:r w:rsidR="007C2DA6" w:rsidRPr="005C22A9">
        <w:rPr>
          <w:sz w:val="28"/>
          <w:szCs w:val="28"/>
        </w:rPr>
        <w:t>00</w:t>
      </w:r>
      <w:r w:rsidR="00771039" w:rsidRPr="005C22A9">
        <w:rPr>
          <w:sz w:val="28"/>
          <w:szCs w:val="28"/>
        </w:rPr>
        <w:t xml:space="preserve"> рублей.</w:t>
      </w:r>
    </w:p>
    <w:p w:rsidR="006366CC" w:rsidRPr="005C22A9" w:rsidRDefault="006366CC" w:rsidP="005C22A9">
      <w:pPr>
        <w:pStyle w:val="ac"/>
        <w:spacing w:before="0" w:beforeAutospacing="0" w:after="0" w:afterAutospacing="0"/>
        <w:ind w:firstLine="720"/>
        <w:jc w:val="both"/>
        <w:rPr>
          <w:i/>
          <w:sz w:val="28"/>
          <w:szCs w:val="28"/>
        </w:rPr>
      </w:pPr>
      <w:r w:rsidRPr="005C22A9">
        <w:rPr>
          <w:color w:val="FF0000"/>
          <w:sz w:val="28"/>
          <w:szCs w:val="28"/>
        </w:rPr>
        <w:t xml:space="preserve">   </w:t>
      </w:r>
      <w:r w:rsidRPr="005C22A9">
        <w:rPr>
          <w:b/>
          <w:i/>
          <w:sz w:val="28"/>
          <w:szCs w:val="28"/>
        </w:rPr>
        <w:t>п.8.5</w:t>
      </w:r>
      <w:r w:rsidRPr="005C22A9">
        <w:rPr>
          <w:i/>
          <w:sz w:val="28"/>
          <w:szCs w:val="28"/>
        </w:rPr>
        <w:t xml:space="preserve">. Среднемесячная номинальная начисленная заработная плата работников  муниципальных  учреждений  культуры </w:t>
      </w:r>
      <w:r w:rsidRPr="005C22A9">
        <w:rPr>
          <w:sz w:val="28"/>
          <w:szCs w:val="28"/>
        </w:rPr>
        <w:t xml:space="preserve">составила </w:t>
      </w:r>
      <w:r w:rsidR="007C2DA6" w:rsidRPr="005C22A9">
        <w:rPr>
          <w:sz w:val="28"/>
          <w:szCs w:val="28"/>
        </w:rPr>
        <w:t>1</w:t>
      </w:r>
      <w:r w:rsidR="006B153F" w:rsidRPr="005C22A9">
        <w:rPr>
          <w:sz w:val="28"/>
          <w:szCs w:val="28"/>
        </w:rPr>
        <w:t>9830</w:t>
      </w:r>
      <w:r w:rsidR="006F787A" w:rsidRPr="005C22A9">
        <w:rPr>
          <w:sz w:val="28"/>
          <w:szCs w:val="28"/>
        </w:rPr>
        <w:t xml:space="preserve"> рублей  с  ростом  к  201</w:t>
      </w:r>
      <w:r w:rsidR="006B153F" w:rsidRPr="005C22A9">
        <w:rPr>
          <w:sz w:val="28"/>
          <w:szCs w:val="28"/>
        </w:rPr>
        <w:t>6</w:t>
      </w:r>
      <w:r w:rsidR="006F787A" w:rsidRPr="005C22A9">
        <w:rPr>
          <w:sz w:val="28"/>
          <w:szCs w:val="28"/>
        </w:rPr>
        <w:t xml:space="preserve"> году  </w:t>
      </w:r>
      <w:r w:rsidR="007C2DA6" w:rsidRPr="005C22A9">
        <w:rPr>
          <w:sz w:val="28"/>
          <w:szCs w:val="28"/>
        </w:rPr>
        <w:t>на</w:t>
      </w:r>
      <w:r w:rsidR="006F787A" w:rsidRPr="005C22A9">
        <w:rPr>
          <w:sz w:val="28"/>
          <w:szCs w:val="28"/>
        </w:rPr>
        <w:t xml:space="preserve"> </w:t>
      </w:r>
      <w:r w:rsidR="006B153F" w:rsidRPr="005C22A9">
        <w:rPr>
          <w:sz w:val="28"/>
          <w:szCs w:val="28"/>
        </w:rPr>
        <w:t>27</w:t>
      </w:r>
      <w:r w:rsidR="006F787A" w:rsidRPr="005C22A9">
        <w:rPr>
          <w:sz w:val="28"/>
          <w:szCs w:val="28"/>
        </w:rPr>
        <w:t>%.</w:t>
      </w:r>
      <w:r w:rsidR="00C36E13" w:rsidRPr="005C22A9">
        <w:rPr>
          <w:sz w:val="28"/>
          <w:szCs w:val="28"/>
        </w:rPr>
        <w:t xml:space="preserve">  Прогнозируется,  что  к  20</w:t>
      </w:r>
      <w:r w:rsidR="006B153F" w:rsidRPr="005C22A9">
        <w:rPr>
          <w:sz w:val="28"/>
          <w:szCs w:val="28"/>
        </w:rPr>
        <w:t>20</w:t>
      </w:r>
      <w:r w:rsidR="00C36E13" w:rsidRPr="005C22A9">
        <w:rPr>
          <w:sz w:val="28"/>
          <w:szCs w:val="28"/>
        </w:rPr>
        <w:t xml:space="preserve">  году  ее  уровень  достигнет  </w:t>
      </w:r>
      <w:r w:rsidR="006B153F" w:rsidRPr="005C22A9">
        <w:rPr>
          <w:sz w:val="28"/>
          <w:szCs w:val="28"/>
        </w:rPr>
        <w:t>29053</w:t>
      </w:r>
      <w:r w:rsidR="00C36E13" w:rsidRPr="005C22A9">
        <w:rPr>
          <w:sz w:val="28"/>
          <w:szCs w:val="28"/>
        </w:rPr>
        <w:t xml:space="preserve"> рублей.</w:t>
      </w:r>
    </w:p>
    <w:p w:rsidR="006366CC" w:rsidRPr="005C22A9" w:rsidRDefault="006366CC" w:rsidP="005C22A9">
      <w:pPr>
        <w:pStyle w:val="ac"/>
        <w:spacing w:before="0" w:beforeAutospacing="0" w:after="0" w:afterAutospacing="0"/>
        <w:ind w:firstLine="720"/>
        <w:jc w:val="both"/>
        <w:rPr>
          <w:sz w:val="28"/>
          <w:szCs w:val="28"/>
        </w:rPr>
      </w:pPr>
      <w:r w:rsidRPr="005C22A9">
        <w:rPr>
          <w:i/>
          <w:sz w:val="28"/>
          <w:szCs w:val="28"/>
        </w:rPr>
        <w:lastRenderedPageBreak/>
        <w:t xml:space="preserve">  </w:t>
      </w:r>
      <w:r w:rsidRPr="005C22A9">
        <w:rPr>
          <w:b/>
          <w:i/>
          <w:sz w:val="28"/>
          <w:szCs w:val="28"/>
        </w:rPr>
        <w:t>п.8.6.</w:t>
      </w:r>
      <w:r w:rsidRPr="005C22A9">
        <w:rPr>
          <w:i/>
          <w:sz w:val="28"/>
          <w:szCs w:val="28"/>
        </w:rPr>
        <w:t xml:space="preserve"> Среднемесячная номинальная начисленная заработная плата работников  муниципальных  учреждений  физической  культуры  и  спорта </w:t>
      </w:r>
      <w:r w:rsidRPr="005C22A9">
        <w:rPr>
          <w:sz w:val="28"/>
          <w:szCs w:val="28"/>
        </w:rPr>
        <w:t xml:space="preserve">составила </w:t>
      </w:r>
      <w:r w:rsidR="007A66A4" w:rsidRPr="005C22A9">
        <w:rPr>
          <w:sz w:val="28"/>
          <w:szCs w:val="28"/>
        </w:rPr>
        <w:t xml:space="preserve"> </w:t>
      </w:r>
      <w:r w:rsidR="006B153F" w:rsidRPr="005C22A9">
        <w:rPr>
          <w:sz w:val="28"/>
          <w:szCs w:val="28"/>
        </w:rPr>
        <w:t>в 2017году</w:t>
      </w:r>
      <w:r w:rsidR="007A66A4" w:rsidRPr="005C22A9">
        <w:rPr>
          <w:sz w:val="28"/>
          <w:szCs w:val="28"/>
        </w:rPr>
        <w:t xml:space="preserve"> </w:t>
      </w:r>
      <w:r w:rsidR="006B153F" w:rsidRPr="005C22A9">
        <w:rPr>
          <w:sz w:val="28"/>
          <w:szCs w:val="28"/>
        </w:rPr>
        <w:t>15378</w:t>
      </w:r>
      <w:r w:rsidR="006F787A" w:rsidRPr="005C22A9">
        <w:rPr>
          <w:sz w:val="28"/>
          <w:szCs w:val="28"/>
        </w:rPr>
        <w:t xml:space="preserve"> рублей </w:t>
      </w:r>
      <w:r w:rsidR="00771039" w:rsidRPr="005C22A9">
        <w:rPr>
          <w:sz w:val="28"/>
          <w:szCs w:val="28"/>
        </w:rPr>
        <w:t>.  К  20</w:t>
      </w:r>
      <w:r w:rsidR="00CA6474" w:rsidRPr="005C22A9">
        <w:rPr>
          <w:sz w:val="28"/>
          <w:szCs w:val="28"/>
        </w:rPr>
        <w:t>20</w:t>
      </w:r>
      <w:r w:rsidR="00771039" w:rsidRPr="005C22A9">
        <w:rPr>
          <w:sz w:val="28"/>
          <w:szCs w:val="28"/>
        </w:rPr>
        <w:t xml:space="preserve">  году  ее  уровень  достигнет  </w:t>
      </w:r>
      <w:r w:rsidR="00CA6474" w:rsidRPr="005C22A9">
        <w:rPr>
          <w:sz w:val="28"/>
          <w:szCs w:val="28"/>
        </w:rPr>
        <w:t>22100</w:t>
      </w:r>
      <w:r w:rsidR="00771039" w:rsidRPr="005C22A9">
        <w:rPr>
          <w:sz w:val="28"/>
          <w:szCs w:val="28"/>
        </w:rPr>
        <w:t xml:space="preserve"> рублей.</w:t>
      </w:r>
    </w:p>
    <w:p w:rsidR="006366CC" w:rsidRPr="005C22A9" w:rsidRDefault="00857422" w:rsidP="005C22A9">
      <w:pPr>
        <w:pStyle w:val="ac"/>
        <w:spacing w:before="0" w:beforeAutospacing="0" w:after="0" w:afterAutospacing="0"/>
        <w:ind w:firstLine="720"/>
        <w:jc w:val="both"/>
        <w:rPr>
          <w:sz w:val="28"/>
          <w:szCs w:val="28"/>
        </w:rPr>
      </w:pPr>
      <w:r w:rsidRPr="005C22A9">
        <w:rPr>
          <w:sz w:val="28"/>
          <w:szCs w:val="28"/>
        </w:rPr>
        <w:t xml:space="preserve">   </w:t>
      </w:r>
      <w:r w:rsidR="00F36B50" w:rsidRPr="005C22A9">
        <w:rPr>
          <w:sz w:val="28"/>
          <w:szCs w:val="28"/>
        </w:rPr>
        <w:t xml:space="preserve">В  районе </w:t>
      </w:r>
      <w:r w:rsidRPr="005C22A9">
        <w:rPr>
          <w:sz w:val="28"/>
          <w:szCs w:val="28"/>
        </w:rPr>
        <w:t xml:space="preserve">ежемесячно </w:t>
      </w:r>
      <w:r w:rsidR="00F36B50" w:rsidRPr="005C22A9">
        <w:rPr>
          <w:sz w:val="28"/>
          <w:szCs w:val="28"/>
        </w:rPr>
        <w:t xml:space="preserve"> проводится </w:t>
      </w:r>
      <w:r w:rsidR="006366CC" w:rsidRPr="005C22A9">
        <w:rPr>
          <w:sz w:val="28"/>
          <w:szCs w:val="28"/>
        </w:rPr>
        <w:t xml:space="preserve">мониторинг   средней заработной платы </w:t>
      </w:r>
      <w:r w:rsidR="00E30C10" w:rsidRPr="005C22A9">
        <w:rPr>
          <w:sz w:val="28"/>
          <w:szCs w:val="28"/>
        </w:rPr>
        <w:t xml:space="preserve"> </w:t>
      </w:r>
      <w:r w:rsidR="006366CC" w:rsidRPr="005C22A9">
        <w:rPr>
          <w:sz w:val="28"/>
          <w:szCs w:val="28"/>
        </w:rPr>
        <w:t xml:space="preserve">по  </w:t>
      </w:r>
      <w:r w:rsidR="009F222C" w:rsidRPr="005C22A9">
        <w:rPr>
          <w:sz w:val="28"/>
          <w:szCs w:val="28"/>
        </w:rPr>
        <w:t>1</w:t>
      </w:r>
      <w:r w:rsidR="00CA6474" w:rsidRPr="005C22A9">
        <w:rPr>
          <w:sz w:val="28"/>
          <w:szCs w:val="28"/>
        </w:rPr>
        <w:t>04</w:t>
      </w:r>
      <w:r w:rsidR="002A05E3" w:rsidRPr="005C22A9">
        <w:rPr>
          <w:sz w:val="28"/>
          <w:szCs w:val="28"/>
        </w:rPr>
        <w:t xml:space="preserve"> </w:t>
      </w:r>
      <w:r w:rsidR="006366CC" w:rsidRPr="005C22A9">
        <w:rPr>
          <w:sz w:val="28"/>
          <w:szCs w:val="28"/>
        </w:rPr>
        <w:t>работодателям</w:t>
      </w:r>
      <w:r w:rsidR="0078554B" w:rsidRPr="005C22A9">
        <w:rPr>
          <w:sz w:val="28"/>
          <w:szCs w:val="28"/>
        </w:rPr>
        <w:t xml:space="preserve">  с  общей  численностью  работающих </w:t>
      </w:r>
      <w:r w:rsidR="00D57B39" w:rsidRPr="005C22A9">
        <w:rPr>
          <w:sz w:val="28"/>
          <w:szCs w:val="28"/>
        </w:rPr>
        <w:t>3</w:t>
      </w:r>
      <w:r w:rsidR="00CA6474" w:rsidRPr="005C22A9">
        <w:rPr>
          <w:sz w:val="28"/>
          <w:szCs w:val="28"/>
        </w:rPr>
        <w:t>345</w:t>
      </w:r>
      <w:r w:rsidR="00D57B39" w:rsidRPr="005C22A9">
        <w:rPr>
          <w:sz w:val="28"/>
          <w:szCs w:val="28"/>
        </w:rPr>
        <w:t xml:space="preserve">  человек</w:t>
      </w:r>
      <w:r w:rsidR="00F36B50" w:rsidRPr="005C22A9">
        <w:rPr>
          <w:sz w:val="28"/>
          <w:szCs w:val="28"/>
        </w:rPr>
        <w:t xml:space="preserve">,  который </w:t>
      </w:r>
      <w:r w:rsidR="006366CC" w:rsidRPr="005C22A9">
        <w:rPr>
          <w:sz w:val="28"/>
          <w:szCs w:val="28"/>
        </w:rPr>
        <w:t xml:space="preserve">позволяет выявить организации, не выполняющие трехстороннее </w:t>
      </w:r>
      <w:r w:rsidR="00F36B50" w:rsidRPr="005C22A9">
        <w:rPr>
          <w:sz w:val="28"/>
          <w:szCs w:val="28"/>
        </w:rPr>
        <w:t>с</w:t>
      </w:r>
      <w:r w:rsidR="006366CC" w:rsidRPr="005C22A9">
        <w:rPr>
          <w:sz w:val="28"/>
          <w:szCs w:val="28"/>
        </w:rPr>
        <w:t xml:space="preserve">оглашение  «О  соблюдении  регионального  минимального  уровня  заработной  платы». Руководители,  выплачивающие  наемным  работникам  заработную  плату  ниже  регионального  минимума   приглашаются на заседание </w:t>
      </w:r>
      <w:r w:rsidR="00F36B50" w:rsidRPr="005C22A9">
        <w:rPr>
          <w:sz w:val="28"/>
          <w:szCs w:val="28"/>
        </w:rPr>
        <w:t xml:space="preserve">межведомственной </w:t>
      </w:r>
      <w:r w:rsidR="006366CC" w:rsidRPr="005C22A9">
        <w:rPr>
          <w:sz w:val="28"/>
          <w:szCs w:val="28"/>
        </w:rPr>
        <w:t xml:space="preserve">  комиссии  по  пополнению  доходной  части  консолидированного  бюджета  района. </w:t>
      </w:r>
    </w:p>
    <w:tbl>
      <w:tblPr>
        <w:tblW w:w="11215" w:type="dxa"/>
        <w:tblCellSpacing w:w="0" w:type="dxa"/>
        <w:shd w:val="clear" w:color="auto" w:fill="FFFFFF"/>
        <w:tblCellMar>
          <w:left w:w="0" w:type="dxa"/>
          <w:right w:w="0" w:type="dxa"/>
        </w:tblCellMar>
        <w:tblLook w:val="04A0"/>
      </w:tblPr>
      <w:tblGrid>
        <w:gridCol w:w="10891"/>
        <w:gridCol w:w="324"/>
      </w:tblGrid>
      <w:tr w:rsidR="00B75D94" w:rsidRPr="005C22A9" w:rsidTr="005C22A9">
        <w:trPr>
          <w:trHeight w:val="2880"/>
          <w:tblCellSpacing w:w="0" w:type="dxa"/>
        </w:trPr>
        <w:tc>
          <w:tcPr>
            <w:tcW w:w="10896" w:type="dxa"/>
            <w:shd w:val="clear" w:color="auto" w:fill="FFFFFF"/>
            <w:tcMar>
              <w:top w:w="254" w:type="dxa"/>
              <w:left w:w="406" w:type="dxa"/>
              <w:bottom w:w="0" w:type="dxa"/>
              <w:right w:w="101" w:type="dxa"/>
            </w:tcMar>
          </w:tcPr>
          <w:p w:rsidR="006F787A" w:rsidRPr="005C22A9" w:rsidRDefault="007A66A4" w:rsidP="005C22A9">
            <w:pPr>
              <w:pStyle w:val="af1"/>
              <w:numPr>
                <w:ilvl w:val="0"/>
                <w:numId w:val="2"/>
              </w:numPr>
              <w:autoSpaceDE w:val="0"/>
              <w:autoSpaceDN w:val="0"/>
              <w:adjustRightInd w:val="0"/>
              <w:ind w:left="0" w:right="-101" w:firstLine="720"/>
              <w:contextualSpacing/>
              <w:jc w:val="both"/>
              <w:rPr>
                <w:b/>
                <w:sz w:val="28"/>
                <w:szCs w:val="28"/>
              </w:rPr>
            </w:pPr>
            <w:r w:rsidRPr="005C22A9">
              <w:rPr>
                <w:b/>
                <w:sz w:val="28"/>
                <w:szCs w:val="28"/>
              </w:rPr>
              <w:t>Дошкольное образование  ( показатели  9-11)</w:t>
            </w:r>
          </w:p>
          <w:p w:rsidR="00CA6474" w:rsidRPr="005C22A9" w:rsidRDefault="006F787A" w:rsidP="005C22A9">
            <w:pPr>
              <w:jc w:val="both"/>
              <w:rPr>
                <w:sz w:val="28"/>
                <w:szCs w:val="28"/>
              </w:rPr>
            </w:pPr>
            <w:r w:rsidRPr="005C22A9">
              <w:rPr>
                <w:color w:val="FF0000"/>
                <w:sz w:val="28"/>
                <w:szCs w:val="28"/>
              </w:rPr>
              <w:t xml:space="preserve"> </w:t>
            </w:r>
            <w:r w:rsidR="00CA6474" w:rsidRPr="005C22A9">
              <w:rPr>
                <w:color w:val="FF0000"/>
                <w:sz w:val="28"/>
                <w:szCs w:val="28"/>
              </w:rPr>
              <w:t xml:space="preserve">          </w:t>
            </w:r>
            <w:r w:rsidR="00CA6474" w:rsidRPr="005C22A9">
              <w:rPr>
                <w:sz w:val="28"/>
                <w:szCs w:val="28"/>
              </w:rPr>
              <w:t>В 2017г. в соответствии с действующим законодательством в Иловлинском муниципальном  районе  была сохранена сеть детских дошкольных образовательных учреждений, состоящая из 10 учреждений дошкольного образования. Функционирование 1 детского сада приостановлено с августа 2017 года (МБДОУ Писаревский детский сад). Функционировали 3 группы дошкольного образования при средних школах  (МБОУ Трехостровская  СОШ, МБОУ Сиротинская СОШ, МБОУ Александровская СОШ, в которых воспитывались 73 ребенка). В дошкольных учреждениях района воспитывается  1064 ребенка (171 дети - в возрасте от 1,5 до 3-х лет, 893–дети в возрасте от 3 до 7 лет); Полностью ликвидирована актуальная очередность в детские сады  среди детей от 3-х до 7 лет. Детские сады посещают 14 детей-инвалидов.</w:t>
            </w:r>
          </w:p>
          <w:p w:rsidR="00CA6474" w:rsidRPr="005C22A9" w:rsidRDefault="00CA6474" w:rsidP="005C22A9">
            <w:pPr>
              <w:jc w:val="both"/>
              <w:rPr>
                <w:rFonts w:eastAsia="Calibri"/>
                <w:sz w:val="28"/>
                <w:szCs w:val="28"/>
                <w:lang w:eastAsia="en-US"/>
              </w:rPr>
            </w:pPr>
            <w:r w:rsidRPr="005C22A9">
              <w:rPr>
                <w:rFonts w:eastAsia="Calibri"/>
                <w:sz w:val="28"/>
                <w:szCs w:val="28"/>
                <w:lang w:eastAsia="en-US"/>
              </w:rPr>
              <w:t xml:space="preserve">      </w:t>
            </w:r>
            <w:r w:rsidRPr="005C22A9">
              <w:rPr>
                <w:sz w:val="28"/>
                <w:szCs w:val="28"/>
              </w:rPr>
              <w:t>Учитывая потребность в дошкольном образовании детей, орган управления образованием принимает меры по внедрению новых форм дошкольного образования. В настоящее время в районе функционирует также 1 группа кратковременного пребывания детей при МБОУ Новогригорьевской СОШ (25 дошкольников).</w:t>
            </w:r>
          </w:p>
          <w:p w:rsidR="00CA6474" w:rsidRPr="005C22A9" w:rsidRDefault="00CA6474" w:rsidP="005C22A9">
            <w:pPr>
              <w:jc w:val="both"/>
              <w:rPr>
                <w:sz w:val="28"/>
                <w:szCs w:val="28"/>
              </w:rPr>
            </w:pPr>
            <w:r w:rsidRPr="005C22A9">
              <w:rPr>
                <w:sz w:val="28"/>
                <w:szCs w:val="28"/>
              </w:rPr>
              <w:t xml:space="preserve">В дошкольных учреждениях района наблюдается рост численности детей на 3,4 %  в год, который объясняется увеличением рождаемости детей.      </w:t>
            </w:r>
          </w:p>
          <w:p w:rsidR="00CA6474" w:rsidRPr="005C22A9" w:rsidRDefault="00CA6474" w:rsidP="005C22A9">
            <w:pPr>
              <w:jc w:val="both"/>
              <w:rPr>
                <w:sz w:val="28"/>
                <w:szCs w:val="28"/>
              </w:rPr>
            </w:pPr>
            <w:r w:rsidRPr="005C22A9">
              <w:rPr>
                <w:sz w:val="28"/>
                <w:szCs w:val="28"/>
              </w:rPr>
              <w:t>В дошкольном  образовании будет  продолжена  работа по увеличению количества групп дошкольного  образования  за  счет открытия дошкольных групп  при общеобразовательных школах района, с 01 января 2018 года запланировано открытие дошкольной группы при МБОУ Кондрашовской СОШ.</w:t>
            </w:r>
          </w:p>
          <w:p w:rsidR="00E7325C" w:rsidRPr="005C22A9" w:rsidRDefault="00E70AFB" w:rsidP="005C22A9">
            <w:pPr>
              <w:ind w:right="-101" w:firstLine="720"/>
              <w:jc w:val="both"/>
              <w:rPr>
                <w:sz w:val="28"/>
                <w:szCs w:val="28"/>
              </w:rPr>
            </w:pPr>
            <w:r w:rsidRPr="005C22A9">
              <w:rPr>
                <w:b/>
                <w:i/>
                <w:sz w:val="28"/>
                <w:szCs w:val="28"/>
              </w:rPr>
              <w:t>п.9</w:t>
            </w:r>
            <w:r w:rsidRPr="005C22A9">
              <w:rPr>
                <w:i/>
                <w:sz w:val="28"/>
                <w:szCs w:val="28"/>
              </w:rPr>
              <w:t xml:space="preserve">. </w:t>
            </w:r>
            <w:r w:rsidR="00E7325C" w:rsidRPr="005C22A9">
              <w:rPr>
                <w:i/>
                <w:sz w:val="28"/>
                <w:szCs w:val="28"/>
              </w:rPr>
              <w:t xml:space="preserve">Доля  детей </w:t>
            </w:r>
            <w:r w:rsidRPr="005C22A9">
              <w:rPr>
                <w:i/>
                <w:sz w:val="28"/>
                <w:szCs w:val="28"/>
              </w:rPr>
              <w:t xml:space="preserve"> в  возрасте 1-6 </w:t>
            </w:r>
            <w:r w:rsidR="00E7325C" w:rsidRPr="005C22A9">
              <w:rPr>
                <w:i/>
                <w:sz w:val="28"/>
                <w:szCs w:val="28"/>
              </w:rPr>
              <w:t xml:space="preserve">  лет,  получающих  дошкольную  образовательную  услугу  </w:t>
            </w:r>
            <w:r w:rsidRPr="005C22A9">
              <w:rPr>
                <w:i/>
                <w:sz w:val="28"/>
                <w:szCs w:val="28"/>
              </w:rPr>
              <w:t xml:space="preserve">в  общей  численности  детей </w:t>
            </w:r>
            <w:r w:rsidR="001B43B9" w:rsidRPr="005C22A9">
              <w:rPr>
                <w:i/>
                <w:sz w:val="28"/>
                <w:szCs w:val="28"/>
              </w:rPr>
              <w:t xml:space="preserve"> </w:t>
            </w:r>
            <w:r w:rsidRPr="005C22A9">
              <w:rPr>
                <w:sz w:val="28"/>
                <w:szCs w:val="28"/>
              </w:rPr>
              <w:t xml:space="preserve">составляет  </w:t>
            </w:r>
            <w:r w:rsidR="001B43B9" w:rsidRPr="005C22A9">
              <w:rPr>
                <w:sz w:val="28"/>
                <w:szCs w:val="28"/>
              </w:rPr>
              <w:t>45,</w:t>
            </w:r>
            <w:r w:rsidR="00CA6474" w:rsidRPr="005C22A9">
              <w:rPr>
                <w:sz w:val="28"/>
                <w:szCs w:val="28"/>
              </w:rPr>
              <w:t>66</w:t>
            </w:r>
            <w:r w:rsidR="007B073A" w:rsidRPr="005C22A9">
              <w:rPr>
                <w:sz w:val="28"/>
                <w:szCs w:val="28"/>
              </w:rPr>
              <w:t xml:space="preserve"> % .  Рост  к  уровню  201</w:t>
            </w:r>
            <w:r w:rsidR="00CA6474" w:rsidRPr="005C22A9">
              <w:rPr>
                <w:sz w:val="28"/>
                <w:szCs w:val="28"/>
              </w:rPr>
              <w:t>6</w:t>
            </w:r>
            <w:r w:rsidR="007B073A" w:rsidRPr="005C22A9">
              <w:rPr>
                <w:sz w:val="28"/>
                <w:szCs w:val="28"/>
              </w:rPr>
              <w:t xml:space="preserve"> года </w:t>
            </w:r>
            <w:r w:rsidR="00CA6474" w:rsidRPr="005C22A9">
              <w:rPr>
                <w:sz w:val="28"/>
                <w:szCs w:val="28"/>
              </w:rPr>
              <w:t>32</w:t>
            </w:r>
            <w:r w:rsidR="007B073A" w:rsidRPr="005C22A9">
              <w:rPr>
                <w:sz w:val="28"/>
                <w:szCs w:val="28"/>
              </w:rPr>
              <w:t>%,  показатель  улучшен  за  счет  выполнения  мероприятий  по  открытию  дополнительных  групп  и  уплотнению  существующих</w:t>
            </w:r>
            <w:r w:rsidR="00E7325C" w:rsidRPr="005C22A9">
              <w:rPr>
                <w:sz w:val="28"/>
                <w:szCs w:val="28"/>
              </w:rPr>
              <w:t xml:space="preserve">.  </w:t>
            </w:r>
            <w:r w:rsidR="00AA049A" w:rsidRPr="005C22A9">
              <w:rPr>
                <w:sz w:val="28"/>
                <w:szCs w:val="28"/>
              </w:rPr>
              <w:t>К  20</w:t>
            </w:r>
            <w:r w:rsidR="00CA6474" w:rsidRPr="005C22A9">
              <w:rPr>
                <w:sz w:val="28"/>
                <w:szCs w:val="28"/>
              </w:rPr>
              <w:t>20</w:t>
            </w:r>
            <w:r w:rsidR="00AA049A" w:rsidRPr="005C22A9">
              <w:rPr>
                <w:sz w:val="28"/>
                <w:szCs w:val="28"/>
              </w:rPr>
              <w:t xml:space="preserve"> году  прогнозируется </w:t>
            </w:r>
            <w:r w:rsidR="00E7325C" w:rsidRPr="005C22A9">
              <w:rPr>
                <w:sz w:val="28"/>
                <w:szCs w:val="28"/>
              </w:rPr>
              <w:t xml:space="preserve"> </w:t>
            </w:r>
            <w:r w:rsidR="00CA6474" w:rsidRPr="005C22A9">
              <w:rPr>
                <w:sz w:val="28"/>
                <w:szCs w:val="28"/>
              </w:rPr>
              <w:t>сохранить показатель на данном уровне.</w:t>
            </w:r>
          </w:p>
          <w:p w:rsidR="00817A14" w:rsidRPr="005C22A9" w:rsidRDefault="00817A14" w:rsidP="005C22A9">
            <w:pPr>
              <w:ind w:right="-101" w:firstLine="720"/>
              <w:jc w:val="both"/>
              <w:rPr>
                <w:sz w:val="28"/>
                <w:szCs w:val="28"/>
              </w:rPr>
            </w:pPr>
            <w:r w:rsidRPr="005C22A9">
              <w:rPr>
                <w:b/>
                <w:i/>
                <w:sz w:val="28"/>
                <w:szCs w:val="28"/>
              </w:rPr>
              <w:t>п.10</w:t>
            </w:r>
            <w:r w:rsidRPr="005C22A9">
              <w:rPr>
                <w:i/>
                <w:sz w:val="28"/>
                <w:szCs w:val="28"/>
              </w:rPr>
              <w:t xml:space="preserve">. Доля  детей в  возрасте  1-6  лет,  состоящих  на  учете  для  определения  в  муниципальные  дошкольные  учреждения  в  общей  численности  детей  в  возрасте  1-6  лет </w:t>
            </w:r>
            <w:r w:rsidRPr="005C22A9">
              <w:rPr>
                <w:sz w:val="28"/>
                <w:szCs w:val="28"/>
              </w:rPr>
              <w:t xml:space="preserve">составляет  </w:t>
            </w:r>
            <w:r w:rsidR="00CA6474" w:rsidRPr="005C22A9">
              <w:rPr>
                <w:sz w:val="28"/>
                <w:szCs w:val="28"/>
              </w:rPr>
              <w:t>7,26</w:t>
            </w:r>
            <w:r w:rsidR="00A62845" w:rsidRPr="005C22A9">
              <w:rPr>
                <w:sz w:val="28"/>
                <w:szCs w:val="28"/>
              </w:rPr>
              <w:t>%,</w:t>
            </w:r>
            <w:r w:rsidR="00A62845" w:rsidRPr="005C22A9">
              <w:rPr>
                <w:color w:val="FF0000"/>
                <w:sz w:val="28"/>
                <w:szCs w:val="28"/>
              </w:rPr>
              <w:t xml:space="preserve">  </w:t>
            </w:r>
            <w:r w:rsidR="00A62845" w:rsidRPr="005C22A9">
              <w:rPr>
                <w:sz w:val="28"/>
                <w:szCs w:val="28"/>
              </w:rPr>
              <w:t xml:space="preserve">показатель  улучшен  на  </w:t>
            </w:r>
            <w:r w:rsidR="00CA6474" w:rsidRPr="005C22A9">
              <w:rPr>
                <w:sz w:val="28"/>
                <w:szCs w:val="28"/>
              </w:rPr>
              <w:t>13,6</w:t>
            </w:r>
            <w:r w:rsidR="00A62845" w:rsidRPr="005C22A9">
              <w:rPr>
                <w:sz w:val="28"/>
                <w:szCs w:val="28"/>
              </w:rPr>
              <w:t>%</w:t>
            </w:r>
            <w:r w:rsidR="004D3794" w:rsidRPr="005C22A9">
              <w:rPr>
                <w:sz w:val="28"/>
                <w:szCs w:val="28"/>
              </w:rPr>
              <w:t xml:space="preserve"> за  счет  </w:t>
            </w:r>
            <w:r w:rsidR="001B43B9" w:rsidRPr="005C22A9">
              <w:rPr>
                <w:sz w:val="28"/>
                <w:szCs w:val="28"/>
              </w:rPr>
              <w:t xml:space="preserve">принятия  мер  по </w:t>
            </w:r>
            <w:r w:rsidR="004D3794" w:rsidRPr="005C22A9">
              <w:rPr>
                <w:sz w:val="28"/>
                <w:szCs w:val="28"/>
              </w:rPr>
              <w:t>открыти</w:t>
            </w:r>
            <w:r w:rsidR="001B43B9" w:rsidRPr="005C22A9">
              <w:rPr>
                <w:sz w:val="28"/>
                <w:szCs w:val="28"/>
              </w:rPr>
              <w:t>ю</w:t>
            </w:r>
            <w:r w:rsidR="004D3794" w:rsidRPr="005C22A9">
              <w:rPr>
                <w:sz w:val="28"/>
                <w:szCs w:val="28"/>
              </w:rPr>
              <w:t xml:space="preserve"> </w:t>
            </w:r>
            <w:r w:rsidR="00F94FD7" w:rsidRPr="005C22A9">
              <w:rPr>
                <w:sz w:val="28"/>
                <w:szCs w:val="28"/>
              </w:rPr>
              <w:t xml:space="preserve">групп  дошкольного   образования  </w:t>
            </w:r>
            <w:r w:rsidR="001B43B9" w:rsidRPr="005C22A9">
              <w:rPr>
                <w:sz w:val="28"/>
                <w:szCs w:val="28"/>
              </w:rPr>
              <w:t xml:space="preserve"> в  детских  сада</w:t>
            </w:r>
            <w:r w:rsidR="004E1E07" w:rsidRPr="005C22A9">
              <w:rPr>
                <w:sz w:val="28"/>
                <w:szCs w:val="28"/>
              </w:rPr>
              <w:t>х  и  средних  школах  районах и в связи с увеличением количества желающих  посещать  дошкольные образовательные учреждения с 01.01.2018г.</w:t>
            </w:r>
            <w:r w:rsidR="00E56C91" w:rsidRPr="005C22A9">
              <w:rPr>
                <w:sz w:val="28"/>
                <w:szCs w:val="28"/>
              </w:rPr>
              <w:t>К  20</w:t>
            </w:r>
            <w:r w:rsidR="004E1E07" w:rsidRPr="005C22A9">
              <w:rPr>
                <w:sz w:val="28"/>
                <w:szCs w:val="28"/>
              </w:rPr>
              <w:t>20</w:t>
            </w:r>
            <w:r w:rsidR="00E56C91" w:rsidRPr="005C22A9">
              <w:rPr>
                <w:sz w:val="28"/>
                <w:szCs w:val="28"/>
              </w:rPr>
              <w:t xml:space="preserve">  году  прогнозируется  </w:t>
            </w:r>
            <w:r w:rsidR="004E1E07" w:rsidRPr="005C22A9">
              <w:rPr>
                <w:sz w:val="28"/>
                <w:szCs w:val="28"/>
              </w:rPr>
              <w:t>небольшое снижение</w:t>
            </w:r>
            <w:r w:rsidR="00E56C91" w:rsidRPr="005C22A9">
              <w:rPr>
                <w:sz w:val="28"/>
                <w:szCs w:val="28"/>
              </w:rPr>
              <w:t xml:space="preserve">  показателя  </w:t>
            </w:r>
            <w:r w:rsidR="004E1E07" w:rsidRPr="005C22A9">
              <w:rPr>
                <w:sz w:val="28"/>
                <w:szCs w:val="28"/>
              </w:rPr>
              <w:t>.</w:t>
            </w:r>
          </w:p>
          <w:p w:rsidR="004E1E07" w:rsidRPr="005C22A9" w:rsidRDefault="004E1E07" w:rsidP="005C22A9">
            <w:pPr>
              <w:pStyle w:val="aff4"/>
              <w:widowControl w:val="0"/>
              <w:ind w:right="-101" w:firstLine="720"/>
              <w:jc w:val="both"/>
              <w:rPr>
                <w:rFonts w:ascii="Times New Roman" w:hAnsi="Times New Roman"/>
                <w:sz w:val="28"/>
                <w:szCs w:val="28"/>
              </w:rPr>
            </w:pPr>
            <w:r w:rsidRPr="005C22A9">
              <w:rPr>
                <w:rFonts w:ascii="Times New Roman" w:hAnsi="Times New Roman"/>
                <w:sz w:val="28"/>
                <w:szCs w:val="28"/>
              </w:rPr>
              <w:lastRenderedPageBreak/>
              <w:t xml:space="preserve">Средняя родительская плата за содержание одного ребёнка в дошкольном образовательном учреждении составляет  1646  рублей  в  месяц,  что  не  превышает  20%  затрат  на  содержание  ребенка. </w:t>
            </w:r>
          </w:p>
          <w:p w:rsidR="00DA4E25" w:rsidRPr="005C22A9" w:rsidRDefault="00DA4E25" w:rsidP="005C22A9">
            <w:pPr>
              <w:ind w:right="-101" w:firstLine="720"/>
              <w:contextualSpacing/>
              <w:jc w:val="both"/>
              <w:rPr>
                <w:sz w:val="28"/>
                <w:szCs w:val="28"/>
              </w:rPr>
            </w:pPr>
            <w:r w:rsidRPr="005C22A9">
              <w:rPr>
                <w:sz w:val="28"/>
                <w:szCs w:val="28"/>
              </w:rPr>
              <w:t xml:space="preserve"> </w:t>
            </w:r>
            <w:r w:rsidRPr="005C22A9">
              <w:rPr>
                <w:b/>
                <w:i/>
                <w:sz w:val="28"/>
                <w:szCs w:val="28"/>
              </w:rPr>
              <w:t>п.11</w:t>
            </w:r>
            <w:r w:rsidRPr="005C22A9">
              <w:rPr>
                <w:i/>
                <w:sz w:val="28"/>
                <w:szCs w:val="28"/>
              </w:rPr>
              <w:t xml:space="preserve">. Доля  муниципальных  дошкольных  учреждений,  здания  которых  находятся  в  аварийном  состоянии  или  требуют  капитального  ремонта  в  общем  числе  муниципальных  образовательных  учреждений </w:t>
            </w:r>
            <w:r w:rsidRPr="005C22A9">
              <w:rPr>
                <w:sz w:val="28"/>
                <w:szCs w:val="28"/>
              </w:rPr>
              <w:t xml:space="preserve">составляет  </w:t>
            </w:r>
            <w:r w:rsidR="00F94FD7" w:rsidRPr="005C22A9">
              <w:rPr>
                <w:sz w:val="28"/>
                <w:szCs w:val="28"/>
              </w:rPr>
              <w:t>0</w:t>
            </w:r>
            <w:r w:rsidR="00A62845" w:rsidRPr="005C22A9">
              <w:rPr>
                <w:sz w:val="28"/>
                <w:szCs w:val="28"/>
              </w:rPr>
              <w:t>%</w:t>
            </w:r>
            <w:r w:rsidR="00F94FD7" w:rsidRPr="005C22A9">
              <w:rPr>
                <w:sz w:val="28"/>
                <w:szCs w:val="28"/>
              </w:rPr>
              <w:t xml:space="preserve">  и  останется  на  таком  же  уровне  до  20</w:t>
            </w:r>
            <w:r w:rsidR="004E1E07" w:rsidRPr="005C22A9">
              <w:rPr>
                <w:sz w:val="28"/>
                <w:szCs w:val="28"/>
              </w:rPr>
              <w:t>20</w:t>
            </w:r>
            <w:r w:rsidR="00F94FD7" w:rsidRPr="005C22A9">
              <w:rPr>
                <w:sz w:val="28"/>
                <w:szCs w:val="28"/>
              </w:rPr>
              <w:t xml:space="preserve"> года</w:t>
            </w:r>
            <w:r w:rsidR="007A66A4" w:rsidRPr="005C22A9">
              <w:rPr>
                <w:sz w:val="28"/>
                <w:szCs w:val="28"/>
              </w:rPr>
              <w:t>.</w:t>
            </w:r>
          </w:p>
          <w:p w:rsidR="00FB0C4C" w:rsidRPr="005C22A9" w:rsidRDefault="00E7325C" w:rsidP="005C22A9">
            <w:pPr>
              <w:tabs>
                <w:tab w:val="left" w:pos="765"/>
              </w:tabs>
              <w:spacing w:line="20" w:lineRule="atLeast"/>
              <w:ind w:right="-101" w:firstLine="720"/>
              <w:jc w:val="both"/>
              <w:rPr>
                <w:b/>
                <w:sz w:val="28"/>
                <w:szCs w:val="28"/>
              </w:rPr>
            </w:pPr>
            <w:r w:rsidRPr="005C22A9">
              <w:rPr>
                <w:color w:val="FF0000"/>
                <w:sz w:val="28"/>
                <w:szCs w:val="28"/>
              </w:rPr>
              <w:t xml:space="preserve">        </w:t>
            </w:r>
            <w:r w:rsidR="00FB0C4C" w:rsidRPr="005C22A9">
              <w:rPr>
                <w:b/>
                <w:sz w:val="28"/>
                <w:szCs w:val="28"/>
                <w:lang w:val="en-US"/>
              </w:rPr>
              <w:t>III</w:t>
            </w:r>
            <w:r w:rsidR="00FB0C4C" w:rsidRPr="005C22A9">
              <w:rPr>
                <w:b/>
                <w:sz w:val="28"/>
                <w:szCs w:val="28"/>
              </w:rPr>
              <w:t>. Общее  и  дополнительное образование (показатели 12- 19)</w:t>
            </w:r>
          </w:p>
          <w:p w:rsidR="00FB0C4C" w:rsidRPr="005C22A9" w:rsidRDefault="00FB0C4C" w:rsidP="005C22A9">
            <w:pPr>
              <w:pStyle w:val="21"/>
              <w:ind w:right="-101"/>
              <w:rPr>
                <w:sz w:val="28"/>
                <w:szCs w:val="28"/>
              </w:rPr>
            </w:pPr>
            <w:r w:rsidRPr="005C22A9">
              <w:rPr>
                <w:sz w:val="28"/>
                <w:szCs w:val="28"/>
              </w:rPr>
              <w:t>Общее  образование ( показатели 12-18)</w:t>
            </w:r>
          </w:p>
          <w:p w:rsidR="004E1E07" w:rsidRPr="005C22A9" w:rsidRDefault="00C17C2E" w:rsidP="005C22A9">
            <w:pPr>
              <w:pStyle w:val="aff4"/>
              <w:widowControl w:val="0"/>
              <w:ind w:firstLine="709"/>
              <w:jc w:val="both"/>
              <w:rPr>
                <w:rFonts w:ascii="Times New Roman" w:hAnsi="Times New Roman"/>
                <w:sz w:val="28"/>
                <w:szCs w:val="28"/>
              </w:rPr>
            </w:pPr>
            <w:r w:rsidRPr="005C22A9">
              <w:rPr>
                <w:rFonts w:ascii="Times New Roman" w:hAnsi="Times New Roman"/>
                <w:color w:val="FF0000"/>
                <w:sz w:val="28"/>
                <w:szCs w:val="28"/>
              </w:rPr>
              <w:t xml:space="preserve"> </w:t>
            </w:r>
            <w:r w:rsidR="004E1E07" w:rsidRPr="005C22A9">
              <w:rPr>
                <w:rFonts w:ascii="Times New Roman" w:hAnsi="Times New Roman"/>
                <w:sz w:val="28"/>
                <w:szCs w:val="28"/>
              </w:rPr>
              <w:t xml:space="preserve">В Иловлинском муниципальном районе сохранена сеть общеобразовательных организаций: функционирует  18 муниципальных общеобразовательных организаций, в которых в 2017 году обучалось 3486 человека в дневных школах, в том числе в городской местности-2 общеобразовательные  школы;  в сельской местности – 16 школ (14 средних школ и 2 начальные.). </w:t>
            </w:r>
          </w:p>
          <w:p w:rsidR="004E1E07" w:rsidRPr="005C22A9" w:rsidRDefault="004E1E07" w:rsidP="005C22A9">
            <w:pPr>
              <w:pStyle w:val="a3"/>
              <w:rPr>
                <w:bCs/>
                <w:sz w:val="28"/>
                <w:szCs w:val="28"/>
              </w:rPr>
            </w:pPr>
            <w:r w:rsidRPr="005C22A9">
              <w:rPr>
                <w:bCs/>
                <w:sz w:val="28"/>
                <w:szCs w:val="28"/>
              </w:rPr>
              <w:t>Анализ ситуации в сфере образования показывает, что произошло увеличение</w:t>
            </w:r>
            <w:r w:rsidRPr="005C22A9">
              <w:rPr>
                <w:bCs/>
                <w:color w:val="FF0000"/>
                <w:sz w:val="28"/>
                <w:szCs w:val="28"/>
              </w:rPr>
              <w:t xml:space="preserve"> </w:t>
            </w:r>
            <w:r w:rsidRPr="005C22A9">
              <w:rPr>
                <w:bCs/>
                <w:sz w:val="28"/>
                <w:szCs w:val="28"/>
              </w:rPr>
              <w:t xml:space="preserve">численности обучающихся  в общеобразовательных учреждениях за последние четыре года на 3,1%.  </w:t>
            </w:r>
          </w:p>
          <w:p w:rsidR="004E1E07" w:rsidRPr="005C22A9" w:rsidRDefault="004E1E07" w:rsidP="005C22A9">
            <w:pPr>
              <w:pStyle w:val="a3"/>
              <w:rPr>
                <w:bCs/>
                <w:sz w:val="28"/>
                <w:szCs w:val="28"/>
              </w:rPr>
            </w:pPr>
            <w:r w:rsidRPr="005C22A9">
              <w:rPr>
                <w:bCs/>
                <w:sz w:val="28"/>
                <w:szCs w:val="28"/>
              </w:rPr>
              <w:t xml:space="preserve"> На 1 сентября 2017 года численность обучающихся увеличилась на 50 человека по сравнению с 2016 годом.</w:t>
            </w:r>
          </w:p>
          <w:p w:rsidR="004E1E07" w:rsidRPr="005C22A9" w:rsidRDefault="004E1E07" w:rsidP="005C22A9">
            <w:pPr>
              <w:jc w:val="both"/>
              <w:rPr>
                <w:rFonts w:eastAsia="Calibri"/>
                <w:sz w:val="28"/>
                <w:szCs w:val="28"/>
                <w:lang w:eastAsia="en-US"/>
              </w:rPr>
            </w:pPr>
            <w:r w:rsidRPr="005C22A9">
              <w:rPr>
                <w:rFonts w:eastAsia="Calibri"/>
                <w:sz w:val="28"/>
                <w:szCs w:val="28"/>
                <w:lang w:eastAsia="en-US"/>
              </w:rPr>
              <w:t>В районе продолжается процесс по созданию доступности образовательных объектов и услуг для детей с ограниченными возможностями здоровья (ОВЗ). В 2017 году, в соответствии со СНИПами, пандусами оборудованы 5 школ (МБОУЛоговская СОШ, МБОУ Озерская СОШ, МБОУ Александровская СОШ, МБОУ Качалинская СОШ №1, МБОУ Кондрашовская СОШ.</w:t>
            </w:r>
          </w:p>
          <w:p w:rsidR="004E1E07" w:rsidRPr="005C22A9" w:rsidRDefault="004E1E07" w:rsidP="005C22A9">
            <w:pPr>
              <w:jc w:val="both"/>
              <w:rPr>
                <w:rFonts w:eastAsia="Calibri"/>
                <w:sz w:val="28"/>
                <w:szCs w:val="28"/>
                <w:lang w:eastAsia="en-US"/>
              </w:rPr>
            </w:pPr>
            <w:r w:rsidRPr="005C22A9">
              <w:rPr>
                <w:rFonts w:eastAsia="Calibri"/>
                <w:sz w:val="28"/>
                <w:szCs w:val="28"/>
                <w:lang w:eastAsia="en-US"/>
              </w:rPr>
              <w:t xml:space="preserve">       На территории  Иловлинского муниципального района проживает 86 детей-инвалидов из которых 35 детей обучается в школе. С 2016-2017 учебного года школами района предоставляется образовательная услуга по  обучению детей–инвалидов. Образовательными услугами воспользовались  38 человек.</w:t>
            </w:r>
          </w:p>
          <w:p w:rsidR="00275A94" w:rsidRPr="005C22A9" w:rsidRDefault="009D4481" w:rsidP="005C22A9">
            <w:pPr>
              <w:ind w:right="-101" w:firstLine="720"/>
              <w:jc w:val="both"/>
              <w:rPr>
                <w:bCs/>
                <w:sz w:val="28"/>
                <w:szCs w:val="28"/>
              </w:rPr>
            </w:pPr>
            <w:r w:rsidRPr="005C22A9">
              <w:rPr>
                <w:color w:val="FF0000"/>
                <w:sz w:val="28"/>
                <w:szCs w:val="28"/>
                <w:shd w:val="clear" w:color="auto" w:fill="FFFFFF"/>
                <w:lang w:eastAsia="en-US"/>
              </w:rPr>
              <w:t xml:space="preserve"> </w:t>
            </w:r>
            <w:r w:rsidR="00275A94" w:rsidRPr="005C22A9">
              <w:rPr>
                <w:rFonts w:eastAsia="Calibri"/>
                <w:color w:val="FF0000"/>
                <w:sz w:val="28"/>
                <w:szCs w:val="28"/>
                <w:lang w:eastAsia="en-US"/>
              </w:rPr>
              <w:t xml:space="preserve">  </w:t>
            </w:r>
            <w:r w:rsidR="00275A94" w:rsidRPr="005C22A9">
              <w:rPr>
                <w:rFonts w:eastAsia="Calibri"/>
                <w:b/>
                <w:i/>
                <w:sz w:val="28"/>
                <w:szCs w:val="28"/>
                <w:lang w:eastAsia="en-US"/>
              </w:rPr>
              <w:t>п.12</w:t>
            </w:r>
            <w:r w:rsidR="00275A94" w:rsidRPr="005C22A9">
              <w:rPr>
                <w:rFonts w:eastAsia="Calibri"/>
                <w:i/>
                <w:sz w:val="28"/>
                <w:szCs w:val="28"/>
                <w:lang w:eastAsia="en-US"/>
              </w:rPr>
              <w:t xml:space="preserve">. Доля </w:t>
            </w:r>
            <w:r w:rsidR="00275A94" w:rsidRPr="005C22A9">
              <w:rPr>
                <w:bCs/>
                <w:i/>
                <w:sz w:val="28"/>
                <w:szCs w:val="28"/>
              </w:rPr>
              <w:t xml:space="preserve">выпускников  муниципальных  образовательных  учреждений, </w:t>
            </w:r>
            <w:r w:rsidR="00275A94" w:rsidRPr="005C22A9">
              <w:rPr>
                <w:rFonts w:eastAsia="Calibri"/>
                <w:i/>
                <w:sz w:val="28"/>
                <w:szCs w:val="28"/>
                <w:lang w:eastAsia="en-US"/>
              </w:rPr>
              <w:t xml:space="preserve"> </w:t>
            </w:r>
            <w:r w:rsidR="00275A94" w:rsidRPr="005C22A9">
              <w:rPr>
                <w:bCs/>
                <w:i/>
                <w:sz w:val="28"/>
                <w:szCs w:val="28"/>
              </w:rPr>
              <w:t xml:space="preserve">сдавших единый государственный экзамен (ЕГЭ)  по  русскому  языку  и  математике, в  общей  численности  выпускников, сдававших  единый государственный экзамен  </w:t>
            </w:r>
            <w:r w:rsidR="00275A94" w:rsidRPr="005C22A9">
              <w:rPr>
                <w:bCs/>
                <w:sz w:val="28"/>
                <w:szCs w:val="28"/>
              </w:rPr>
              <w:t xml:space="preserve">составляет  </w:t>
            </w:r>
            <w:r w:rsidR="001E3E86" w:rsidRPr="005C22A9">
              <w:rPr>
                <w:bCs/>
                <w:sz w:val="28"/>
                <w:szCs w:val="28"/>
              </w:rPr>
              <w:t>96</w:t>
            </w:r>
            <w:r w:rsidR="00275A94" w:rsidRPr="005C22A9">
              <w:rPr>
                <w:bCs/>
                <w:sz w:val="28"/>
                <w:szCs w:val="28"/>
              </w:rPr>
              <w:t>%</w:t>
            </w:r>
            <w:r w:rsidR="001E3E86" w:rsidRPr="005C22A9">
              <w:rPr>
                <w:bCs/>
                <w:sz w:val="28"/>
                <w:szCs w:val="28"/>
              </w:rPr>
              <w:t>,  что  на  уровне  201</w:t>
            </w:r>
            <w:r w:rsidR="004E1E07" w:rsidRPr="005C22A9">
              <w:rPr>
                <w:bCs/>
                <w:sz w:val="28"/>
                <w:szCs w:val="28"/>
              </w:rPr>
              <w:t>6</w:t>
            </w:r>
            <w:r w:rsidR="001E3E86" w:rsidRPr="005C22A9">
              <w:rPr>
                <w:bCs/>
                <w:sz w:val="28"/>
                <w:szCs w:val="28"/>
              </w:rPr>
              <w:t xml:space="preserve"> года</w:t>
            </w:r>
            <w:r w:rsidR="00275A94" w:rsidRPr="005C22A9">
              <w:rPr>
                <w:bCs/>
                <w:sz w:val="28"/>
                <w:szCs w:val="28"/>
              </w:rPr>
              <w:t>.</w:t>
            </w:r>
            <w:r w:rsidR="00275A94" w:rsidRPr="005C22A9">
              <w:rPr>
                <w:bCs/>
                <w:i/>
                <w:sz w:val="28"/>
                <w:szCs w:val="28"/>
              </w:rPr>
              <w:t xml:space="preserve">  </w:t>
            </w:r>
            <w:r w:rsidR="009B3102" w:rsidRPr="005C22A9">
              <w:rPr>
                <w:bCs/>
                <w:sz w:val="28"/>
                <w:szCs w:val="28"/>
              </w:rPr>
              <w:t>К  20</w:t>
            </w:r>
            <w:r w:rsidR="004E1E07" w:rsidRPr="005C22A9">
              <w:rPr>
                <w:bCs/>
                <w:sz w:val="28"/>
                <w:szCs w:val="28"/>
              </w:rPr>
              <w:t>20</w:t>
            </w:r>
            <w:r w:rsidR="009B3102" w:rsidRPr="005C22A9">
              <w:rPr>
                <w:bCs/>
                <w:sz w:val="28"/>
                <w:szCs w:val="28"/>
              </w:rPr>
              <w:t xml:space="preserve"> году  прогнозируется,  что  значение  показателя  не  ухудшится.</w:t>
            </w:r>
          </w:p>
          <w:p w:rsidR="00275A94" w:rsidRPr="005C22A9" w:rsidRDefault="00275A94" w:rsidP="005C22A9">
            <w:pPr>
              <w:ind w:right="-101" w:firstLine="720"/>
              <w:jc w:val="both"/>
              <w:rPr>
                <w:rFonts w:eastAsia="Calibri"/>
                <w:sz w:val="28"/>
                <w:szCs w:val="28"/>
                <w:lang w:eastAsia="en-US"/>
              </w:rPr>
            </w:pPr>
            <w:r w:rsidRPr="005C22A9">
              <w:rPr>
                <w:bCs/>
                <w:i/>
                <w:sz w:val="28"/>
                <w:szCs w:val="28"/>
              </w:rPr>
              <w:t xml:space="preserve">   </w:t>
            </w:r>
            <w:r w:rsidRPr="005C22A9">
              <w:rPr>
                <w:b/>
                <w:bCs/>
                <w:i/>
                <w:sz w:val="28"/>
                <w:szCs w:val="28"/>
              </w:rPr>
              <w:t>п.13</w:t>
            </w:r>
            <w:r w:rsidRPr="005C22A9">
              <w:rPr>
                <w:bCs/>
                <w:i/>
                <w:sz w:val="28"/>
                <w:szCs w:val="28"/>
              </w:rPr>
              <w:t xml:space="preserve">. </w:t>
            </w:r>
            <w:r w:rsidR="00665B01" w:rsidRPr="005C22A9">
              <w:rPr>
                <w:rFonts w:eastAsia="Calibri"/>
                <w:i/>
                <w:sz w:val="28"/>
                <w:szCs w:val="28"/>
                <w:lang w:eastAsia="en-US"/>
              </w:rPr>
              <w:t xml:space="preserve">Доля </w:t>
            </w:r>
            <w:r w:rsidR="00665B01" w:rsidRPr="005C22A9">
              <w:rPr>
                <w:bCs/>
                <w:i/>
                <w:sz w:val="28"/>
                <w:szCs w:val="28"/>
              </w:rPr>
              <w:t xml:space="preserve">выпускников  муниципальных  образовательных  учреждений, </w:t>
            </w:r>
            <w:r w:rsidR="00665B01" w:rsidRPr="005C22A9">
              <w:rPr>
                <w:rFonts w:eastAsia="Calibri"/>
                <w:i/>
                <w:sz w:val="28"/>
                <w:szCs w:val="28"/>
                <w:lang w:eastAsia="en-US"/>
              </w:rPr>
              <w:t xml:space="preserve"> не  получивших  аттестат  о  среднем  образовании,</w:t>
            </w:r>
            <w:r w:rsidR="00665B01" w:rsidRPr="005C22A9">
              <w:rPr>
                <w:bCs/>
                <w:i/>
                <w:sz w:val="28"/>
                <w:szCs w:val="28"/>
              </w:rPr>
              <w:t xml:space="preserve">  общей  численности  выпускников, сдававших  единый государственный экзамен  </w:t>
            </w:r>
            <w:r w:rsidR="00665B01" w:rsidRPr="005C22A9">
              <w:rPr>
                <w:bCs/>
                <w:sz w:val="28"/>
                <w:szCs w:val="28"/>
              </w:rPr>
              <w:t xml:space="preserve">составляет  </w:t>
            </w:r>
            <w:r w:rsidR="004E1E07" w:rsidRPr="005C22A9">
              <w:rPr>
                <w:bCs/>
                <w:sz w:val="28"/>
                <w:szCs w:val="28"/>
              </w:rPr>
              <w:t>1,98</w:t>
            </w:r>
            <w:r w:rsidR="00117357" w:rsidRPr="005C22A9">
              <w:rPr>
                <w:bCs/>
                <w:sz w:val="28"/>
                <w:szCs w:val="28"/>
              </w:rPr>
              <w:t>%</w:t>
            </w:r>
            <w:r w:rsidR="009B3102" w:rsidRPr="005C22A9">
              <w:rPr>
                <w:bCs/>
                <w:sz w:val="28"/>
                <w:szCs w:val="28"/>
              </w:rPr>
              <w:t xml:space="preserve"> </w:t>
            </w:r>
            <w:r w:rsidR="008414CA" w:rsidRPr="005C22A9">
              <w:rPr>
                <w:bCs/>
                <w:sz w:val="28"/>
                <w:szCs w:val="28"/>
              </w:rPr>
              <w:t xml:space="preserve">,  что  </w:t>
            </w:r>
            <w:r w:rsidR="004E1E07" w:rsidRPr="005C22A9">
              <w:rPr>
                <w:bCs/>
                <w:sz w:val="28"/>
                <w:szCs w:val="28"/>
              </w:rPr>
              <w:t>ниже</w:t>
            </w:r>
            <w:r w:rsidR="008414CA" w:rsidRPr="005C22A9">
              <w:rPr>
                <w:bCs/>
                <w:sz w:val="28"/>
                <w:szCs w:val="28"/>
              </w:rPr>
              <w:t xml:space="preserve">  уровн</w:t>
            </w:r>
            <w:r w:rsidR="004E1E07" w:rsidRPr="005C22A9">
              <w:rPr>
                <w:bCs/>
                <w:sz w:val="28"/>
                <w:szCs w:val="28"/>
              </w:rPr>
              <w:t>я</w:t>
            </w:r>
            <w:r w:rsidR="008414CA" w:rsidRPr="005C22A9">
              <w:rPr>
                <w:bCs/>
                <w:sz w:val="28"/>
                <w:szCs w:val="28"/>
              </w:rPr>
              <w:t xml:space="preserve"> </w:t>
            </w:r>
            <w:r w:rsidR="009B3102" w:rsidRPr="005C22A9">
              <w:rPr>
                <w:bCs/>
                <w:sz w:val="28"/>
                <w:szCs w:val="28"/>
              </w:rPr>
              <w:t xml:space="preserve">  201</w:t>
            </w:r>
            <w:r w:rsidR="004E1E07" w:rsidRPr="005C22A9">
              <w:rPr>
                <w:bCs/>
                <w:sz w:val="28"/>
                <w:szCs w:val="28"/>
              </w:rPr>
              <w:t>6</w:t>
            </w:r>
            <w:r w:rsidR="009B3102" w:rsidRPr="005C22A9">
              <w:rPr>
                <w:bCs/>
                <w:sz w:val="28"/>
                <w:szCs w:val="28"/>
              </w:rPr>
              <w:t xml:space="preserve"> год</w:t>
            </w:r>
            <w:r w:rsidR="008414CA" w:rsidRPr="005C22A9">
              <w:rPr>
                <w:bCs/>
                <w:sz w:val="28"/>
                <w:szCs w:val="28"/>
              </w:rPr>
              <w:t>а</w:t>
            </w:r>
            <w:r w:rsidR="00117357" w:rsidRPr="005C22A9">
              <w:rPr>
                <w:bCs/>
                <w:sz w:val="28"/>
                <w:szCs w:val="28"/>
              </w:rPr>
              <w:t>.</w:t>
            </w:r>
            <w:r w:rsidR="009B3102" w:rsidRPr="005C22A9">
              <w:rPr>
                <w:bCs/>
                <w:sz w:val="28"/>
                <w:szCs w:val="28"/>
              </w:rPr>
              <w:t xml:space="preserve">  Прогнозируется,  что  значение  показателя  к  20</w:t>
            </w:r>
            <w:r w:rsidR="004E1E07" w:rsidRPr="005C22A9">
              <w:rPr>
                <w:bCs/>
                <w:sz w:val="28"/>
                <w:szCs w:val="28"/>
              </w:rPr>
              <w:t>20</w:t>
            </w:r>
            <w:r w:rsidR="009B3102" w:rsidRPr="005C22A9">
              <w:rPr>
                <w:bCs/>
                <w:sz w:val="28"/>
                <w:szCs w:val="28"/>
              </w:rPr>
              <w:t xml:space="preserve">году </w:t>
            </w:r>
            <w:r w:rsidR="008414CA" w:rsidRPr="005C22A9">
              <w:rPr>
                <w:bCs/>
                <w:sz w:val="28"/>
                <w:szCs w:val="28"/>
              </w:rPr>
              <w:t>останется  на  таком  же  уровне</w:t>
            </w:r>
            <w:r w:rsidR="00FA5D7F" w:rsidRPr="005C22A9">
              <w:rPr>
                <w:bCs/>
                <w:sz w:val="28"/>
                <w:szCs w:val="28"/>
              </w:rPr>
              <w:t>.</w:t>
            </w:r>
          </w:p>
          <w:p w:rsidR="004E1E07" w:rsidRPr="005C22A9" w:rsidRDefault="00C06F3C" w:rsidP="005C22A9">
            <w:pPr>
              <w:ind w:firstLine="708"/>
              <w:jc w:val="both"/>
              <w:rPr>
                <w:sz w:val="28"/>
                <w:szCs w:val="28"/>
              </w:rPr>
            </w:pPr>
            <w:r w:rsidRPr="005C22A9">
              <w:rPr>
                <w:color w:val="FF0000"/>
                <w:sz w:val="28"/>
                <w:szCs w:val="28"/>
              </w:rPr>
              <w:t xml:space="preserve"> </w:t>
            </w:r>
            <w:r w:rsidR="004E1E07" w:rsidRPr="005C22A9">
              <w:rPr>
                <w:sz w:val="28"/>
                <w:szCs w:val="28"/>
              </w:rPr>
              <w:t xml:space="preserve">В едином государственном экзамене приняли участие 99 выпускников текущего года из 15 образовательных учреждений  района (кроме Александровской СОШ), а также 15 выпускников прошлых лет и 2 выпускников, не завершивших государственную итоговую аттестацию в прошлые годы. </w:t>
            </w:r>
          </w:p>
          <w:p w:rsidR="004E1E07" w:rsidRPr="005C22A9" w:rsidRDefault="004E1E07" w:rsidP="005C22A9">
            <w:pPr>
              <w:jc w:val="both"/>
              <w:rPr>
                <w:sz w:val="28"/>
                <w:szCs w:val="28"/>
              </w:rPr>
            </w:pPr>
            <w:r w:rsidRPr="005C22A9">
              <w:rPr>
                <w:sz w:val="28"/>
                <w:szCs w:val="28"/>
              </w:rPr>
              <w:t>Справку об обучении в образовательном учреждении по итогам 2017 года получили – 2 выпускников (в 2016 - 6 справок).</w:t>
            </w:r>
          </w:p>
          <w:p w:rsidR="00665B01" w:rsidRPr="005C22A9" w:rsidRDefault="00665B01" w:rsidP="005C22A9">
            <w:pPr>
              <w:spacing w:line="20" w:lineRule="atLeast"/>
              <w:ind w:right="-101" w:firstLine="720"/>
              <w:jc w:val="both"/>
              <w:rPr>
                <w:sz w:val="28"/>
                <w:szCs w:val="28"/>
                <w:shd w:val="clear" w:color="auto" w:fill="FFFFFF"/>
              </w:rPr>
            </w:pPr>
            <w:r w:rsidRPr="005C22A9">
              <w:rPr>
                <w:b/>
                <w:i/>
                <w:sz w:val="28"/>
                <w:szCs w:val="28"/>
                <w:shd w:val="clear" w:color="auto" w:fill="FFFFFF"/>
              </w:rPr>
              <w:lastRenderedPageBreak/>
              <w:t>п.14</w:t>
            </w:r>
            <w:r w:rsidRPr="005C22A9">
              <w:rPr>
                <w:i/>
                <w:sz w:val="28"/>
                <w:szCs w:val="28"/>
                <w:shd w:val="clear" w:color="auto" w:fill="FFFFFF"/>
              </w:rPr>
              <w:t xml:space="preserve">. </w:t>
            </w:r>
            <w:r w:rsidR="003106E7" w:rsidRPr="005C22A9">
              <w:rPr>
                <w:i/>
                <w:sz w:val="28"/>
                <w:szCs w:val="28"/>
                <w:shd w:val="clear" w:color="auto" w:fill="FFFFFF"/>
              </w:rPr>
              <w:t xml:space="preserve">Доля  муниципальных  общеобразовательных  учреждений,  соответствующих  современным  требованиям  обучения,  в  общем  количестве  муниципальных  образовательных  учреждений </w:t>
            </w:r>
            <w:r w:rsidR="003106E7" w:rsidRPr="005C22A9">
              <w:rPr>
                <w:sz w:val="28"/>
                <w:szCs w:val="28"/>
                <w:shd w:val="clear" w:color="auto" w:fill="FFFFFF"/>
              </w:rPr>
              <w:t xml:space="preserve">составляет  </w:t>
            </w:r>
            <w:r w:rsidR="004E1E07" w:rsidRPr="005C22A9">
              <w:rPr>
                <w:sz w:val="28"/>
                <w:szCs w:val="28"/>
                <w:shd w:val="clear" w:color="auto" w:fill="FFFFFF"/>
              </w:rPr>
              <w:t>97,22</w:t>
            </w:r>
            <w:r w:rsidR="003106E7" w:rsidRPr="005C22A9">
              <w:rPr>
                <w:sz w:val="28"/>
                <w:szCs w:val="28"/>
                <w:shd w:val="clear" w:color="auto" w:fill="FFFFFF"/>
              </w:rPr>
              <w:t>%.</w:t>
            </w:r>
            <w:r w:rsidR="00FA5D7F" w:rsidRPr="005C22A9">
              <w:rPr>
                <w:sz w:val="28"/>
                <w:szCs w:val="28"/>
                <w:shd w:val="clear" w:color="auto" w:fill="FFFFFF"/>
              </w:rPr>
              <w:t xml:space="preserve">  Этот  же  уровень  планируется  поддерживать  до  20</w:t>
            </w:r>
            <w:r w:rsidR="004E1E07" w:rsidRPr="005C22A9">
              <w:rPr>
                <w:sz w:val="28"/>
                <w:szCs w:val="28"/>
                <w:shd w:val="clear" w:color="auto" w:fill="FFFFFF"/>
              </w:rPr>
              <w:t>20</w:t>
            </w:r>
            <w:r w:rsidR="00FA5D7F" w:rsidRPr="005C22A9">
              <w:rPr>
                <w:sz w:val="28"/>
                <w:szCs w:val="28"/>
                <w:shd w:val="clear" w:color="auto" w:fill="FFFFFF"/>
              </w:rPr>
              <w:t>года.</w:t>
            </w:r>
          </w:p>
          <w:p w:rsidR="009425E8" w:rsidRPr="005C22A9" w:rsidRDefault="009425E8" w:rsidP="005C22A9">
            <w:pPr>
              <w:ind w:firstLine="663"/>
              <w:jc w:val="both"/>
              <w:rPr>
                <w:sz w:val="28"/>
                <w:szCs w:val="28"/>
              </w:rPr>
            </w:pPr>
            <w:r w:rsidRPr="005C22A9">
              <w:rPr>
                <w:sz w:val="28"/>
                <w:szCs w:val="28"/>
              </w:rPr>
              <w:t>В рамках реализации целевых программ и осуществления непрограммной деятельности в 2017 году в общеобразовательных учреждениях Иловлинского муниципального района проведены следующие мероприятия:</w:t>
            </w:r>
          </w:p>
          <w:p w:rsidR="009425E8" w:rsidRPr="005C22A9" w:rsidRDefault="009425E8" w:rsidP="005C22A9">
            <w:pPr>
              <w:ind w:firstLine="663"/>
              <w:jc w:val="both"/>
              <w:rPr>
                <w:sz w:val="28"/>
                <w:szCs w:val="28"/>
              </w:rPr>
            </w:pPr>
            <w:r w:rsidRPr="005C22A9">
              <w:rPr>
                <w:sz w:val="28"/>
                <w:szCs w:val="28"/>
              </w:rPr>
              <w:t>Выполнение ремонтных работ по замене оконных блоков на блоки ПВХ в МБОУ Иловлинской СОШ № 1, МБОУ Иловлинской СОШ № 2, МБОУ Логовской СОШ (2 100 000 руб. – средства областного бюджета, 6420 руб. – средства бюджета Иловлинского муниципального района);</w:t>
            </w:r>
          </w:p>
          <w:p w:rsidR="009425E8" w:rsidRPr="005C22A9" w:rsidRDefault="009425E8" w:rsidP="005C22A9">
            <w:pPr>
              <w:pStyle w:val="ConsPlusNonformat"/>
              <w:ind w:firstLine="709"/>
              <w:jc w:val="both"/>
              <w:rPr>
                <w:rFonts w:ascii="Times New Roman" w:hAnsi="Times New Roman" w:cs="Times New Roman"/>
                <w:sz w:val="28"/>
                <w:szCs w:val="28"/>
              </w:rPr>
            </w:pPr>
            <w:r w:rsidRPr="005C22A9">
              <w:rPr>
                <w:rFonts w:ascii="Times New Roman" w:hAnsi="Times New Roman" w:cs="Times New Roman"/>
                <w:sz w:val="28"/>
                <w:szCs w:val="28"/>
              </w:rPr>
              <w:t>В  спортивном зале МБОУ Медведевской средней общеобразовательной школы с участием субсидий из областного бюджета на создание в общеобразовательных организациях Волгоградской области, расположенных в сельской местности, условий для занятий физической культурой и спортом в сумме более 1.5 млн.руб.лей были выполнены работы по текущему ремонту.</w:t>
            </w:r>
          </w:p>
          <w:p w:rsidR="009425E8" w:rsidRPr="005C22A9" w:rsidRDefault="009425E8" w:rsidP="005C22A9">
            <w:pPr>
              <w:spacing w:line="20" w:lineRule="atLeast"/>
              <w:ind w:right="-101" w:firstLine="720"/>
              <w:jc w:val="both"/>
              <w:rPr>
                <w:sz w:val="28"/>
                <w:szCs w:val="28"/>
                <w:shd w:val="clear" w:color="auto" w:fill="FFFFFF"/>
              </w:rPr>
            </w:pPr>
          </w:p>
          <w:p w:rsidR="003106E7" w:rsidRPr="005C22A9" w:rsidRDefault="003106E7" w:rsidP="005C22A9">
            <w:pPr>
              <w:spacing w:line="20" w:lineRule="atLeast"/>
              <w:ind w:right="-101" w:firstLine="720"/>
              <w:jc w:val="both"/>
              <w:rPr>
                <w:rFonts w:eastAsia="Calibri"/>
                <w:sz w:val="28"/>
                <w:szCs w:val="28"/>
                <w:lang w:eastAsia="en-US"/>
              </w:rPr>
            </w:pPr>
            <w:r w:rsidRPr="005C22A9">
              <w:rPr>
                <w:color w:val="FF0000"/>
                <w:sz w:val="28"/>
                <w:szCs w:val="28"/>
                <w:shd w:val="clear" w:color="auto" w:fill="FFFFFF"/>
              </w:rPr>
              <w:t xml:space="preserve">  </w:t>
            </w:r>
            <w:r w:rsidRPr="005C22A9">
              <w:rPr>
                <w:b/>
                <w:i/>
                <w:sz w:val="28"/>
                <w:szCs w:val="28"/>
                <w:shd w:val="clear" w:color="auto" w:fill="FFFFFF"/>
              </w:rPr>
              <w:t>п.15</w:t>
            </w:r>
            <w:r w:rsidRPr="005C22A9">
              <w:rPr>
                <w:i/>
                <w:sz w:val="28"/>
                <w:szCs w:val="28"/>
                <w:shd w:val="clear" w:color="auto" w:fill="FFFFFF"/>
              </w:rPr>
              <w:t xml:space="preserve">. 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образовательных  учреждений </w:t>
            </w:r>
            <w:r w:rsidRPr="005C22A9">
              <w:rPr>
                <w:sz w:val="28"/>
                <w:szCs w:val="28"/>
                <w:shd w:val="clear" w:color="auto" w:fill="FFFFFF"/>
              </w:rPr>
              <w:t xml:space="preserve">составляет  </w:t>
            </w:r>
            <w:r w:rsidR="009E787C" w:rsidRPr="005C22A9">
              <w:rPr>
                <w:sz w:val="28"/>
                <w:szCs w:val="28"/>
                <w:shd w:val="clear" w:color="auto" w:fill="FFFFFF"/>
              </w:rPr>
              <w:t>0</w:t>
            </w:r>
            <w:r w:rsidRPr="005C22A9">
              <w:rPr>
                <w:sz w:val="28"/>
                <w:szCs w:val="28"/>
                <w:shd w:val="clear" w:color="auto" w:fill="FFFFFF"/>
              </w:rPr>
              <w:t>%.</w:t>
            </w:r>
            <w:r w:rsidR="00FA5D7F" w:rsidRPr="005C22A9">
              <w:rPr>
                <w:sz w:val="28"/>
                <w:szCs w:val="28"/>
                <w:shd w:val="clear" w:color="auto" w:fill="FFFFFF"/>
              </w:rPr>
              <w:t xml:space="preserve">  По  прогнозу  на  20</w:t>
            </w:r>
            <w:r w:rsidR="009425E8" w:rsidRPr="005C22A9">
              <w:rPr>
                <w:sz w:val="28"/>
                <w:szCs w:val="28"/>
                <w:shd w:val="clear" w:color="auto" w:fill="FFFFFF"/>
              </w:rPr>
              <w:t>20</w:t>
            </w:r>
            <w:r w:rsidR="00FA5D7F" w:rsidRPr="005C22A9">
              <w:rPr>
                <w:sz w:val="28"/>
                <w:szCs w:val="28"/>
                <w:shd w:val="clear" w:color="auto" w:fill="FFFFFF"/>
              </w:rPr>
              <w:t xml:space="preserve"> год  показатель  </w:t>
            </w:r>
            <w:r w:rsidR="009E787C" w:rsidRPr="005C22A9">
              <w:rPr>
                <w:sz w:val="28"/>
                <w:szCs w:val="28"/>
                <w:shd w:val="clear" w:color="auto" w:fill="FFFFFF"/>
              </w:rPr>
              <w:t>не  увеличится</w:t>
            </w:r>
            <w:r w:rsidR="00FA5D7F" w:rsidRPr="005C22A9">
              <w:rPr>
                <w:sz w:val="28"/>
                <w:szCs w:val="28"/>
                <w:shd w:val="clear" w:color="auto" w:fill="FFFFFF"/>
              </w:rPr>
              <w:t>.</w:t>
            </w:r>
          </w:p>
          <w:p w:rsidR="00CD0D8A" w:rsidRPr="005C22A9" w:rsidRDefault="00BA48A5" w:rsidP="005C22A9">
            <w:pPr>
              <w:ind w:right="-101" w:firstLine="720"/>
              <w:jc w:val="both"/>
              <w:rPr>
                <w:sz w:val="28"/>
                <w:szCs w:val="28"/>
              </w:rPr>
            </w:pPr>
            <w:r w:rsidRPr="005C22A9">
              <w:rPr>
                <w:color w:val="FF0000"/>
                <w:sz w:val="28"/>
                <w:szCs w:val="28"/>
              </w:rPr>
              <w:t xml:space="preserve">  </w:t>
            </w:r>
            <w:r w:rsidRPr="005C22A9">
              <w:rPr>
                <w:b/>
                <w:i/>
                <w:sz w:val="28"/>
                <w:szCs w:val="28"/>
              </w:rPr>
              <w:t>п.16</w:t>
            </w:r>
            <w:r w:rsidRPr="005C22A9">
              <w:rPr>
                <w:i/>
                <w:sz w:val="28"/>
                <w:szCs w:val="28"/>
              </w:rPr>
              <w:t>. Доля детей  первой  и  второй  групп здоровья в общей</w:t>
            </w:r>
            <w:r w:rsidR="00CD0D8A" w:rsidRPr="005C22A9">
              <w:rPr>
                <w:i/>
                <w:sz w:val="28"/>
                <w:szCs w:val="28"/>
              </w:rPr>
              <w:t xml:space="preserve"> численности  обучающихся</w:t>
            </w:r>
            <w:r w:rsidRPr="005C22A9">
              <w:rPr>
                <w:i/>
                <w:sz w:val="28"/>
                <w:szCs w:val="28"/>
              </w:rPr>
              <w:t xml:space="preserve"> </w:t>
            </w:r>
            <w:r w:rsidR="00CD0D8A" w:rsidRPr="005C22A9">
              <w:rPr>
                <w:i/>
                <w:sz w:val="28"/>
                <w:szCs w:val="28"/>
              </w:rPr>
              <w:t>в  муниципальных  образовательных  учреждениях</w:t>
            </w:r>
            <w:r w:rsidR="00CD0D8A" w:rsidRPr="005C22A9">
              <w:rPr>
                <w:sz w:val="28"/>
                <w:szCs w:val="28"/>
              </w:rPr>
              <w:t xml:space="preserve">  составила </w:t>
            </w:r>
            <w:r w:rsidR="00A021F6" w:rsidRPr="005C22A9">
              <w:rPr>
                <w:sz w:val="28"/>
                <w:szCs w:val="28"/>
              </w:rPr>
              <w:t xml:space="preserve">  </w:t>
            </w:r>
            <w:r w:rsidR="00FA5D7F" w:rsidRPr="005C22A9">
              <w:rPr>
                <w:sz w:val="28"/>
                <w:szCs w:val="28"/>
              </w:rPr>
              <w:t>99,</w:t>
            </w:r>
            <w:r w:rsidR="009425E8" w:rsidRPr="005C22A9">
              <w:rPr>
                <w:sz w:val="28"/>
                <w:szCs w:val="28"/>
              </w:rPr>
              <w:t>6</w:t>
            </w:r>
            <w:r w:rsidR="009E787C" w:rsidRPr="005C22A9">
              <w:rPr>
                <w:sz w:val="28"/>
                <w:szCs w:val="28"/>
              </w:rPr>
              <w:t>3</w:t>
            </w:r>
            <w:r w:rsidR="00CD0D8A" w:rsidRPr="005C22A9">
              <w:rPr>
                <w:sz w:val="28"/>
                <w:szCs w:val="28"/>
              </w:rPr>
              <w:t>%</w:t>
            </w:r>
            <w:r w:rsidR="00FA5D7F" w:rsidRPr="005C22A9">
              <w:rPr>
                <w:sz w:val="28"/>
                <w:szCs w:val="28"/>
              </w:rPr>
              <w:t xml:space="preserve">,  что  </w:t>
            </w:r>
            <w:r w:rsidR="009425E8" w:rsidRPr="005C22A9">
              <w:rPr>
                <w:sz w:val="28"/>
                <w:szCs w:val="28"/>
              </w:rPr>
              <w:t xml:space="preserve">выше </w:t>
            </w:r>
            <w:r w:rsidR="008269D6" w:rsidRPr="005C22A9">
              <w:rPr>
                <w:sz w:val="28"/>
                <w:szCs w:val="28"/>
              </w:rPr>
              <w:t>на</w:t>
            </w:r>
            <w:r w:rsidR="009425E8" w:rsidRPr="005C22A9">
              <w:rPr>
                <w:sz w:val="28"/>
                <w:szCs w:val="28"/>
              </w:rPr>
              <w:t xml:space="preserve"> 0,3% </w:t>
            </w:r>
            <w:r w:rsidR="00FA5D7F" w:rsidRPr="005C22A9">
              <w:rPr>
                <w:sz w:val="28"/>
                <w:szCs w:val="28"/>
              </w:rPr>
              <w:t xml:space="preserve">  уровн</w:t>
            </w:r>
            <w:r w:rsidR="009425E8" w:rsidRPr="005C22A9">
              <w:rPr>
                <w:sz w:val="28"/>
                <w:szCs w:val="28"/>
              </w:rPr>
              <w:t>я</w:t>
            </w:r>
            <w:r w:rsidR="00FA5D7F" w:rsidRPr="005C22A9">
              <w:rPr>
                <w:sz w:val="28"/>
                <w:szCs w:val="28"/>
              </w:rPr>
              <w:t xml:space="preserve">  201</w:t>
            </w:r>
            <w:r w:rsidR="009425E8" w:rsidRPr="005C22A9">
              <w:rPr>
                <w:sz w:val="28"/>
                <w:szCs w:val="28"/>
              </w:rPr>
              <w:t>6</w:t>
            </w:r>
            <w:r w:rsidR="008269D6" w:rsidRPr="005C22A9">
              <w:rPr>
                <w:sz w:val="28"/>
                <w:szCs w:val="28"/>
              </w:rPr>
              <w:t>года.</w:t>
            </w:r>
            <w:r w:rsidR="00FA5D7F" w:rsidRPr="005C22A9">
              <w:rPr>
                <w:sz w:val="28"/>
                <w:szCs w:val="28"/>
              </w:rPr>
              <w:t xml:space="preserve">  Это  значение  планируется  поддержать  до  20</w:t>
            </w:r>
            <w:r w:rsidR="009425E8" w:rsidRPr="005C22A9">
              <w:rPr>
                <w:sz w:val="28"/>
                <w:szCs w:val="28"/>
              </w:rPr>
              <w:t>20</w:t>
            </w:r>
            <w:r w:rsidR="00FA5D7F" w:rsidRPr="005C22A9">
              <w:rPr>
                <w:sz w:val="28"/>
                <w:szCs w:val="28"/>
              </w:rPr>
              <w:t xml:space="preserve"> года.</w:t>
            </w:r>
          </w:p>
          <w:p w:rsidR="009425E8" w:rsidRPr="005C22A9" w:rsidRDefault="009425E8" w:rsidP="005C22A9">
            <w:pPr>
              <w:ind w:right="-101" w:firstLine="720"/>
              <w:jc w:val="both"/>
              <w:rPr>
                <w:sz w:val="28"/>
                <w:szCs w:val="28"/>
              </w:rPr>
            </w:pPr>
            <w:r w:rsidRPr="005C22A9">
              <w:rPr>
                <w:sz w:val="28"/>
                <w:szCs w:val="28"/>
              </w:rPr>
              <w:t xml:space="preserve"> Показатель улучшился в связи с увеличением количества медицинских осмотров и дифференцированного подхода  на занятиях физической культурой к детям второй группы здоровья.</w:t>
            </w:r>
          </w:p>
          <w:p w:rsidR="003D1E0A" w:rsidRPr="005C22A9" w:rsidRDefault="00CD0D8A" w:rsidP="005C22A9">
            <w:pPr>
              <w:ind w:right="-101" w:firstLine="720"/>
              <w:jc w:val="both"/>
              <w:rPr>
                <w:sz w:val="28"/>
                <w:szCs w:val="28"/>
              </w:rPr>
            </w:pPr>
            <w:r w:rsidRPr="005C22A9">
              <w:rPr>
                <w:sz w:val="28"/>
                <w:szCs w:val="28"/>
              </w:rPr>
              <w:t xml:space="preserve">   </w:t>
            </w:r>
            <w:r w:rsidRPr="005C22A9">
              <w:rPr>
                <w:b/>
                <w:i/>
                <w:sz w:val="28"/>
                <w:szCs w:val="28"/>
              </w:rPr>
              <w:t>п. 17</w:t>
            </w:r>
            <w:r w:rsidRPr="005C22A9">
              <w:rPr>
                <w:i/>
                <w:sz w:val="28"/>
                <w:szCs w:val="28"/>
              </w:rPr>
              <w:t>.</w:t>
            </w:r>
            <w:r w:rsidR="00117357" w:rsidRPr="005C22A9">
              <w:rPr>
                <w:i/>
                <w:sz w:val="28"/>
                <w:szCs w:val="28"/>
              </w:rPr>
              <w:t xml:space="preserve"> </w:t>
            </w:r>
            <w:r w:rsidRPr="005C22A9">
              <w:rPr>
                <w:i/>
                <w:sz w:val="28"/>
                <w:szCs w:val="28"/>
              </w:rPr>
              <w:t>Доля  обучающихся  в  муниципальных  общеобразовательных  учреждениях,  занимающихся  во  вторую  смену</w:t>
            </w:r>
            <w:r w:rsidR="00F662DD" w:rsidRPr="005C22A9">
              <w:rPr>
                <w:i/>
                <w:sz w:val="28"/>
                <w:szCs w:val="28"/>
              </w:rPr>
              <w:t xml:space="preserve">  в  общей  численности  обучающихся  </w:t>
            </w:r>
            <w:r w:rsidR="00F662DD" w:rsidRPr="005C22A9">
              <w:rPr>
                <w:sz w:val="28"/>
                <w:szCs w:val="28"/>
              </w:rPr>
              <w:t xml:space="preserve">составила  </w:t>
            </w:r>
            <w:r w:rsidR="00577A8F" w:rsidRPr="005C22A9">
              <w:rPr>
                <w:sz w:val="28"/>
                <w:szCs w:val="28"/>
              </w:rPr>
              <w:t>0</w:t>
            </w:r>
            <w:r w:rsidR="00F662DD" w:rsidRPr="005C22A9">
              <w:rPr>
                <w:sz w:val="28"/>
                <w:szCs w:val="28"/>
              </w:rPr>
              <w:t xml:space="preserve">%.  </w:t>
            </w:r>
            <w:r w:rsidR="00577A8F" w:rsidRPr="005C22A9">
              <w:rPr>
                <w:sz w:val="28"/>
                <w:szCs w:val="28"/>
              </w:rPr>
              <w:t>Показатель доведен до нулевого значения  за счет оптимизации  использования учебных площадей в МБОУ Иловлинская СОШ №1.</w:t>
            </w:r>
            <w:r w:rsidR="00BA48A5" w:rsidRPr="005C22A9">
              <w:rPr>
                <w:i/>
                <w:sz w:val="28"/>
                <w:szCs w:val="28"/>
              </w:rPr>
              <w:t xml:space="preserve"> </w:t>
            </w:r>
            <w:r w:rsidR="009D4481" w:rsidRPr="005C22A9">
              <w:rPr>
                <w:sz w:val="28"/>
                <w:szCs w:val="28"/>
              </w:rPr>
              <w:br/>
              <w:t xml:space="preserve">        </w:t>
            </w:r>
            <w:r w:rsidR="000C057E" w:rsidRPr="005C22A9">
              <w:rPr>
                <w:sz w:val="28"/>
                <w:szCs w:val="28"/>
              </w:rPr>
              <w:t xml:space="preserve">Большое  внимание  уделялось  также  вопросу организации подвоза  учащихся  из  населенных  пунктов,  где  нет  школ.  В  настоящее  время  </w:t>
            </w:r>
            <w:r w:rsidR="00C8583D" w:rsidRPr="005C22A9">
              <w:rPr>
                <w:sz w:val="28"/>
                <w:szCs w:val="28"/>
              </w:rPr>
              <w:t xml:space="preserve">100% </w:t>
            </w:r>
            <w:r w:rsidR="00F44EAD" w:rsidRPr="005C22A9">
              <w:rPr>
                <w:sz w:val="28"/>
                <w:szCs w:val="28"/>
              </w:rPr>
              <w:t xml:space="preserve">сельских </w:t>
            </w:r>
            <w:r w:rsidR="00C8583D" w:rsidRPr="005C22A9">
              <w:rPr>
                <w:sz w:val="28"/>
                <w:szCs w:val="28"/>
              </w:rPr>
              <w:t>школьников</w:t>
            </w:r>
            <w:r w:rsidR="00F44EAD" w:rsidRPr="005C22A9">
              <w:rPr>
                <w:sz w:val="28"/>
                <w:szCs w:val="28"/>
              </w:rPr>
              <w:t>,  нуждающихся  в  подвозе,</w:t>
            </w:r>
            <w:r w:rsidR="00C8583D" w:rsidRPr="005C22A9">
              <w:rPr>
                <w:sz w:val="28"/>
                <w:szCs w:val="28"/>
              </w:rPr>
              <w:t xml:space="preserve">  подвозятся  к  месту  учебы.</w:t>
            </w:r>
            <w:r w:rsidR="000C057E" w:rsidRPr="005C22A9">
              <w:rPr>
                <w:sz w:val="28"/>
                <w:szCs w:val="28"/>
              </w:rPr>
              <w:t xml:space="preserve"> </w:t>
            </w:r>
            <w:r w:rsidR="000C057E" w:rsidRPr="005C22A9">
              <w:rPr>
                <w:rFonts w:eastAsia="Calibri"/>
                <w:sz w:val="28"/>
                <w:szCs w:val="28"/>
                <w:lang w:eastAsia="en-US"/>
              </w:rPr>
              <w:t xml:space="preserve">Продолжалась работа по созданию условий, способствующих укреплению здоровья обучающихся в системе образования. За </w:t>
            </w:r>
            <w:r w:rsidR="00F44EAD" w:rsidRPr="005C22A9">
              <w:rPr>
                <w:rFonts w:eastAsia="Calibri"/>
                <w:sz w:val="28"/>
                <w:szCs w:val="28"/>
                <w:lang w:eastAsia="en-US"/>
              </w:rPr>
              <w:t xml:space="preserve">последние  несколько  лет </w:t>
            </w:r>
            <w:r w:rsidR="000C057E" w:rsidRPr="005C22A9">
              <w:rPr>
                <w:rFonts w:eastAsia="Calibri"/>
                <w:sz w:val="28"/>
                <w:szCs w:val="28"/>
                <w:lang w:eastAsia="en-US"/>
              </w:rPr>
              <w:t xml:space="preserve">  значительно  укреплена  материально – техническая база  для  занятий  спортом: отремонтированы  спортивные  залы, закуплен  спортивный  инвентарь. </w:t>
            </w:r>
          </w:p>
          <w:p w:rsidR="009D4481" w:rsidRPr="005C22A9" w:rsidRDefault="009D4481" w:rsidP="005C22A9">
            <w:pPr>
              <w:autoSpaceDE w:val="0"/>
              <w:autoSpaceDN w:val="0"/>
              <w:adjustRightInd w:val="0"/>
              <w:spacing w:line="20" w:lineRule="atLeast"/>
              <w:ind w:right="-101" w:firstLine="720"/>
              <w:jc w:val="both"/>
              <w:rPr>
                <w:color w:val="FF0000"/>
                <w:sz w:val="28"/>
                <w:szCs w:val="28"/>
              </w:rPr>
            </w:pPr>
            <w:bookmarkStart w:id="0" w:name="y11"/>
            <w:bookmarkEnd w:id="0"/>
            <w:r w:rsidRPr="005C22A9">
              <w:rPr>
                <w:color w:val="FF0000"/>
                <w:sz w:val="28"/>
                <w:szCs w:val="28"/>
              </w:rPr>
              <w:t xml:space="preserve">  </w:t>
            </w:r>
            <w:r w:rsidR="00F662DD" w:rsidRPr="005C22A9">
              <w:rPr>
                <w:color w:val="FF0000"/>
                <w:sz w:val="28"/>
                <w:szCs w:val="28"/>
              </w:rPr>
              <w:t xml:space="preserve"> </w:t>
            </w:r>
            <w:r w:rsidR="00F662DD" w:rsidRPr="005C22A9">
              <w:rPr>
                <w:b/>
                <w:i/>
                <w:sz w:val="28"/>
                <w:szCs w:val="28"/>
              </w:rPr>
              <w:t>п. 18</w:t>
            </w:r>
            <w:r w:rsidR="00F662DD" w:rsidRPr="005C22A9">
              <w:rPr>
                <w:i/>
                <w:sz w:val="28"/>
                <w:szCs w:val="28"/>
              </w:rPr>
              <w:t xml:space="preserve">. Расходы  бюджета  муниципального  образования  на  общее  образования  на  общее  образование  в  расчете  на  1  обучающегося  </w:t>
            </w:r>
            <w:r w:rsidR="00F662DD" w:rsidRPr="005C22A9">
              <w:rPr>
                <w:sz w:val="28"/>
                <w:szCs w:val="28"/>
              </w:rPr>
              <w:t xml:space="preserve">составили  </w:t>
            </w:r>
            <w:r w:rsidR="00577A8F" w:rsidRPr="005C22A9">
              <w:rPr>
                <w:sz w:val="28"/>
                <w:szCs w:val="28"/>
              </w:rPr>
              <w:t>9,5</w:t>
            </w:r>
            <w:r w:rsidR="00117357" w:rsidRPr="005C22A9">
              <w:rPr>
                <w:sz w:val="28"/>
                <w:szCs w:val="28"/>
              </w:rPr>
              <w:t xml:space="preserve"> тыс.</w:t>
            </w:r>
            <w:r w:rsidR="00F662DD" w:rsidRPr="005C22A9">
              <w:rPr>
                <w:sz w:val="28"/>
                <w:szCs w:val="28"/>
              </w:rPr>
              <w:t xml:space="preserve"> рублей</w:t>
            </w:r>
            <w:r w:rsidR="00577A8F" w:rsidRPr="005C22A9">
              <w:rPr>
                <w:sz w:val="28"/>
                <w:szCs w:val="28"/>
              </w:rPr>
              <w:t>.</w:t>
            </w:r>
            <w:r w:rsidR="00FA5D7F" w:rsidRPr="005C22A9">
              <w:rPr>
                <w:sz w:val="28"/>
                <w:szCs w:val="28"/>
              </w:rPr>
              <w:t xml:space="preserve">  </w:t>
            </w:r>
            <w:r w:rsidR="00577A8F" w:rsidRPr="005C22A9">
              <w:rPr>
                <w:sz w:val="28"/>
                <w:szCs w:val="28"/>
              </w:rPr>
              <w:t>Показател  несопоставим с уровнем 2016года в связи с изменением методики расета данного показателя.</w:t>
            </w:r>
            <w:r w:rsidR="00F662DD" w:rsidRPr="005C22A9">
              <w:rPr>
                <w:sz w:val="28"/>
                <w:szCs w:val="28"/>
              </w:rPr>
              <w:t>.</w:t>
            </w:r>
            <w:r w:rsidR="00723526" w:rsidRPr="005C22A9">
              <w:rPr>
                <w:sz w:val="28"/>
                <w:szCs w:val="28"/>
              </w:rPr>
              <w:t xml:space="preserve">  Прогнозируется,  что  </w:t>
            </w:r>
            <w:r w:rsidR="00577A8F" w:rsidRPr="005C22A9">
              <w:rPr>
                <w:sz w:val="28"/>
                <w:szCs w:val="28"/>
              </w:rPr>
              <w:t>до</w:t>
            </w:r>
            <w:r w:rsidR="00723526" w:rsidRPr="005C22A9">
              <w:rPr>
                <w:sz w:val="28"/>
                <w:szCs w:val="28"/>
              </w:rPr>
              <w:t xml:space="preserve">  20</w:t>
            </w:r>
            <w:r w:rsidR="00577A8F" w:rsidRPr="005C22A9">
              <w:rPr>
                <w:sz w:val="28"/>
                <w:szCs w:val="28"/>
              </w:rPr>
              <w:t>20 года</w:t>
            </w:r>
            <w:r w:rsidR="00723526" w:rsidRPr="005C22A9">
              <w:rPr>
                <w:sz w:val="28"/>
                <w:szCs w:val="28"/>
              </w:rPr>
              <w:t xml:space="preserve">  расходы  </w:t>
            </w:r>
            <w:r w:rsidR="00577A8F" w:rsidRPr="005C22A9">
              <w:rPr>
                <w:sz w:val="28"/>
                <w:szCs w:val="28"/>
              </w:rPr>
              <w:t>останутся без изменения</w:t>
            </w:r>
            <w:r w:rsidR="00577A8F" w:rsidRPr="005C22A9">
              <w:rPr>
                <w:color w:val="FF0000"/>
                <w:sz w:val="28"/>
                <w:szCs w:val="28"/>
              </w:rPr>
              <w:t>.</w:t>
            </w:r>
            <w:r w:rsidR="00723526" w:rsidRPr="005C22A9">
              <w:rPr>
                <w:color w:val="FF0000"/>
                <w:sz w:val="28"/>
                <w:szCs w:val="28"/>
              </w:rPr>
              <w:t>.</w:t>
            </w:r>
          </w:p>
          <w:p w:rsidR="0071547F" w:rsidRPr="005C22A9" w:rsidRDefault="00D3545F" w:rsidP="005C22A9">
            <w:pPr>
              <w:spacing w:line="20" w:lineRule="atLeast"/>
              <w:ind w:right="-101" w:firstLine="720"/>
              <w:jc w:val="both"/>
              <w:rPr>
                <w:rFonts w:eastAsia="Calibri"/>
                <w:sz w:val="28"/>
                <w:szCs w:val="28"/>
                <w:lang w:eastAsia="en-US"/>
              </w:rPr>
            </w:pPr>
            <w:r w:rsidRPr="005C22A9">
              <w:rPr>
                <w:b/>
                <w:sz w:val="28"/>
                <w:szCs w:val="28"/>
              </w:rPr>
              <w:lastRenderedPageBreak/>
              <w:t>Дополнительное  образование  ( показатель 19)</w:t>
            </w:r>
            <w:r w:rsidRPr="005C22A9">
              <w:rPr>
                <w:rFonts w:eastAsia="Calibri"/>
                <w:sz w:val="28"/>
                <w:szCs w:val="28"/>
                <w:lang w:eastAsia="en-US"/>
              </w:rPr>
              <w:t xml:space="preserve"> </w:t>
            </w:r>
            <w:r w:rsidR="0071547F" w:rsidRPr="005C22A9">
              <w:rPr>
                <w:rFonts w:eastAsia="Calibri"/>
                <w:sz w:val="28"/>
                <w:szCs w:val="28"/>
                <w:lang w:eastAsia="en-US"/>
              </w:rPr>
              <w:t xml:space="preserve">                      </w:t>
            </w:r>
          </w:p>
          <w:p w:rsidR="00723526" w:rsidRPr="005C22A9" w:rsidRDefault="00DA2EB5" w:rsidP="005C22A9">
            <w:pPr>
              <w:ind w:right="-101" w:firstLine="720"/>
              <w:jc w:val="both"/>
              <w:rPr>
                <w:sz w:val="28"/>
                <w:szCs w:val="28"/>
              </w:rPr>
            </w:pPr>
            <w:r w:rsidRPr="005C22A9">
              <w:rPr>
                <w:i/>
                <w:sz w:val="28"/>
                <w:szCs w:val="28"/>
              </w:rPr>
              <w:t xml:space="preserve">   </w:t>
            </w:r>
            <w:r w:rsidRPr="005C22A9">
              <w:rPr>
                <w:b/>
                <w:i/>
                <w:sz w:val="28"/>
                <w:szCs w:val="28"/>
              </w:rPr>
              <w:t>п.19</w:t>
            </w:r>
            <w:r w:rsidRPr="005C22A9">
              <w:rPr>
                <w:i/>
                <w:sz w:val="28"/>
                <w:szCs w:val="28"/>
              </w:rPr>
              <w:t>. Доля</w:t>
            </w:r>
            <w:r w:rsidR="00D3545F" w:rsidRPr="005C22A9">
              <w:rPr>
                <w:i/>
                <w:sz w:val="28"/>
                <w:szCs w:val="28"/>
              </w:rPr>
              <w:t xml:space="preserve">  детей</w:t>
            </w:r>
            <w:r w:rsidRPr="005C22A9">
              <w:rPr>
                <w:i/>
                <w:sz w:val="28"/>
                <w:szCs w:val="28"/>
              </w:rPr>
              <w:t xml:space="preserve">  в  возрасте  5-18  лет</w:t>
            </w:r>
            <w:r w:rsidR="00D3545F" w:rsidRPr="005C22A9">
              <w:rPr>
                <w:i/>
                <w:sz w:val="28"/>
                <w:szCs w:val="28"/>
              </w:rPr>
              <w:t xml:space="preserve">,  получающих  услуги по дополнительному  образованию </w:t>
            </w:r>
            <w:r w:rsidRPr="005C22A9">
              <w:rPr>
                <w:i/>
                <w:sz w:val="28"/>
                <w:szCs w:val="28"/>
              </w:rPr>
              <w:t xml:space="preserve">в  общей  численности  детей  данной  возрастной  группы </w:t>
            </w:r>
            <w:r w:rsidR="00D3545F" w:rsidRPr="005C22A9">
              <w:rPr>
                <w:i/>
                <w:sz w:val="28"/>
                <w:szCs w:val="28"/>
              </w:rPr>
              <w:t xml:space="preserve"> </w:t>
            </w:r>
            <w:r w:rsidR="00D3545F" w:rsidRPr="005C22A9">
              <w:rPr>
                <w:sz w:val="28"/>
                <w:szCs w:val="28"/>
              </w:rPr>
              <w:t xml:space="preserve">составляет  </w:t>
            </w:r>
            <w:r w:rsidR="00EB182B" w:rsidRPr="005C22A9">
              <w:rPr>
                <w:sz w:val="28"/>
                <w:szCs w:val="28"/>
              </w:rPr>
              <w:t>99</w:t>
            </w:r>
            <w:r w:rsidR="00E94724" w:rsidRPr="005C22A9">
              <w:rPr>
                <w:sz w:val="28"/>
                <w:szCs w:val="28"/>
              </w:rPr>
              <w:t>%</w:t>
            </w:r>
            <w:r w:rsidR="00D3545F" w:rsidRPr="005C22A9">
              <w:rPr>
                <w:i/>
                <w:sz w:val="28"/>
                <w:szCs w:val="28"/>
              </w:rPr>
              <w:t xml:space="preserve">. </w:t>
            </w:r>
            <w:r w:rsidR="00D3545F" w:rsidRPr="005C22A9">
              <w:rPr>
                <w:sz w:val="28"/>
                <w:szCs w:val="28"/>
              </w:rPr>
              <w:t xml:space="preserve"> </w:t>
            </w:r>
          </w:p>
          <w:p w:rsidR="00861447" w:rsidRPr="005C22A9" w:rsidRDefault="00EB182B" w:rsidP="005C22A9">
            <w:pPr>
              <w:ind w:right="-101" w:firstLine="720"/>
              <w:jc w:val="both"/>
              <w:rPr>
                <w:sz w:val="28"/>
                <w:szCs w:val="28"/>
              </w:rPr>
            </w:pPr>
            <w:r w:rsidRPr="005C22A9">
              <w:rPr>
                <w:sz w:val="28"/>
                <w:szCs w:val="28"/>
              </w:rPr>
              <w:t xml:space="preserve">Показатель </w:t>
            </w:r>
            <w:r w:rsidR="00577A8F" w:rsidRPr="005C22A9">
              <w:rPr>
                <w:sz w:val="28"/>
                <w:szCs w:val="28"/>
              </w:rPr>
              <w:t>остается без изменения с 2016 года до 2020года.</w:t>
            </w:r>
          </w:p>
          <w:p w:rsidR="00577A8F" w:rsidRPr="005C22A9" w:rsidRDefault="00861447" w:rsidP="005C22A9">
            <w:pPr>
              <w:ind w:firstLine="663"/>
              <w:jc w:val="both"/>
              <w:rPr>
                <w:kern w:val="28"/>
                <w:sz w:val="28"/>
                <w:szCs w:val="28"/>
              </w:rPr>
            </w:pPr>
            <w:r w:rsidRPr="005C22A9">
              <w:rPr>
                <w:color w:val="FF0000"/>
                <w:sz w:val="28"/>
                <w:szCs w:val="28"/>
              </w:rPr>
              <w:t xml:space="preserve"> </w:t>
            </w:r>
            <w:r w:rsidR="00577A8F" w:rsidRPr="005C22A9">
              <w:rPr>
                <w:b/>
                <w:sz w:val="28"/>
                <w:szCs w:val="28"/>
              </w:rPr>
              <w:t>С</w:t>
            </w:r>
            <w:r w:rsidR="00577A8F" w:rsidRPr="005C22A9">
              <w:rPr>
                <w:b/>
                <w:kern w:val="28"/>
                <w:sz w:val="28"/>
                <w:szCs w:val="28"/>
              </w:rPr>
              <w:t>еть образовательных учреждений дополнительного образования</w:t>
            </w:r>
            <w:r w:rsidR="00577A8F" w:rsidRPr="005C22A9">
              <w:rPr>
                <w:kern w:val="28"/>
                <w:sz w:val="28"/>
                <w:szCs w:val="28"/>
              </w:rPr>
              <w:t xml:space="preserve">  представлена тремя учреждениями – МБОУ ДО Центр детского творчества и   МБОУ ДО Детско-юношеская спортивная школа и  </w:t>
            </w:r>
            <w:r w:rsidR="007C6713" w:rsidRPr="005C22A9">
              <w:rPr>
                <w:sz w:val="28"/>
                <w:szCs w:val="28"/>
              </w:rPr>
              <w:t>м</w:t>
            </w:r>
            <w:r w:rsidR="00577A8F" w:rsidRPr="005C22A9">
              <w:rPr>
                <w:sz w:val="28"/>
                <w:szCs w:val="28"/>
              </w:rPr>
              <w:t>униципальное бюджетное  образовательное учреждение дополнительного образования  «Иловлинская Детская школа искусств»</w:t>
            </w:r>
          </w:p>
          <w:p w:rsidR="0090129F" w:rsidRPr="005C22A9" w:rsidRDefault="00577A8F" w:rsidP="005C22A9">
            <w:pPr>
              <w:shd w:val="clear" w:color="auto" w:fill="FFFFFF"/>
              <w:ind w:firstLine="720"/>
              <w:jc w:val="both"/>
              <w:rPr>
                <w:color w:val="FF0000"/>
                <w:sz w:val="28"/>
                <w:szCs w:val="28"/>
              </w:rPr>
            </w:pPr>
            <w:r w:rsidRPr="005C22A9">
              <w:rPr>
                <w:kern w:val="28"/>
                <w:sz w:val="28"/>
                <w:szCs w:val="28"/>
              </w:rPr>
              <w:t>Работа учреждений дополнительного образования с детьми из сельской местности строится путем организации кружков и секций на базе сельских школ</w:t>
            </w:r>
            <w:r w:rsidR="007E143F" w:rsidRPr="005C22A9">
              <w:rPr>
                <w:color w:val="FF0000"/>
                <w:sz w:val="28"/>
                <w:szCs w:val="28"/>
              </w:rPr>
              <w:t xml:space="preserve">, </w:t>
            </w:r>
          </w:p>
          <w:p w:rsidR="005C3057" w:rsidRPr="005C22A9" w:rsidRDefault="005C3057" w:rsidP="005C22A9">
            <w:pPr>
              <w:pStyle w:val="aff"/>
              <w:shd w:val="clear" w:color="auto" w:fill="auto"/>
              <w:tabs>
                <w:tab w:val="right" w:pos="7285"/>
              </w:tabs>
              <w:spacing w:before="0" w:line="240" w:lineRule="auto"/>
              <w:ind w:right="-101" w:firstLine="720"/>
              <w:contextualSpacing/>
              <w:jc w:val="both"/>
              <w:rPr>
                <w:rFonts w:eastAsia="Calibri" w:cs="Times New Roman"/>
                <w:b/>
                <w:sz w:val="28"/>
                <w:szCs w:val="28"/>
              </w:rPr>
            </w:pPr>
            <w:r w:rsidRPr="005C22A9">
              <w:rPr>
                <w:rFonts w:eastAsia="Calibri" w:cs="Times New Roman"/>
                <w:color w:val="FF0000"/>
                <w:sz w:val="28"/>
                <w:szCs w:val="28"/>
              </w:rPr>
              <w:t xml:space="preserve">           </w:t>
            </w:r>
            <w:r w:rsidRPr="005C22A9">
              <w:rPr>
                <w:rFonts w:eastAsia="Calibri" w:cs="Times New Roman"/>
                <w:b/>
                <w:sz w:val="28"/>
                <w:szCs w:val="28"/>
                <w:lang w:val="en-US"/>
              </w:rPr>
              <w:t>IV</w:t>
            </w:r>
            <w:r w:rsidRPr="005C22A9">
              <w:rPr>
                <w:rFonts w:eastAsia="Calibri" w:cs="Times New Roman"/>
                <w:b/>
                <w:sz w:val="28"/>
                <w:szCs w:val="28"/>
              </w:rPr>
              <w:t>. Культура  (  показатели 20-22)</w:t>
            </w:r>
          </w:p>
          <w:p w:rsidR="007C6713" w:rsidRPr="005C22A9" w:rsidRDefault="00065412" w:rsidP="005C22A9">
            <w:pPr>
              <w:pStyle w:val="afc"/>
              <w:jc w:val="both"/>
              <w:rPr>
                <w:rFonts w:ascii="Times New Roman" w:hAnsi="Times New Roman"/>
                <w:sz w:val="28"/>
                <w:szCs w:val="28"/>
              </w:rPr>
            </w:pPr>
            <w:r w:rsidRPr="005C22A9">
              <w:rPr>
                <w:rFonts w:ascii="Times New Roman" w:hAnsi="Times New Roman"/>
                <w:color w:val="FF0000"/>
                <w:sz w:val="28"/>
                <w:szCs w:val="28"/>
              </w:rPr>
              <w:t xml:space="preserve">   </w:t>
            </w:r>
            <w:r w:rsidR="007C6713" w:rsidRPr="005C22A9">
              <w:rPr>
                <w:rFonts w:ascii="Times New Roman" w:hAnsi="Times New Roman"/>
                <w:sz w:val="28"/>
                <w:szCs w:val="28"/>
              </w:rPr>
              <w:t>Особое значение в развитии культуры района имеют учреждения культурно - досугового типа, которых в районе насчитывается 9 учреждений с правом юридического лица и 5 в администрациях Новогригорьевского  и Авиловского сельских поселений.</w:t>
            </w:r>
          </w:p>
          <w:p w:rsidR="007C6713" w:rsidRPr="005C22A9" w:rsidRDefault="007C6713" w:rsidP="005C22A9">
            <w:pPr>
              <w:pStyle w:val="afc"/>
              <w:jc w:val="both"/>
              <w:rPr>
                <w:rFonts w:ascii="Times New Roman" w:hAnsi="Times New Roman"/>
                <w:sz w:val="28"/>
                <w:szCs w:val="28"/>
              </w:rPr>
            </w:pPr>
            <w:r w:rsidRPr="005C22A9">
              <w:rPr>
                <w:rFonts w:ascii="Times New Roman" w:hAnsi="Times New Roman"/>
                <w:sz w:val="28"/>
                <w:szCs w:val="28"/>
              </w:rPr>
              <w:t xml:space="preserve">       Звание «народный» и «образцовый» имеют 9 творческих самодеятельных коллектива </w:t>
            </w:r>
          </w:p>
          <w:p w:rsidR="007C6713" w:rsidRPr="005C22A9" w:rsidRDefault="007C6713" w:rsidP="005C22A9">
            <w:pPr>
              <w:pStyle w:val="afc"/>
              <w:jc w:val="both"/>
              <w:rPr>
                <w:rFonts w:ascii="Times New Roman" w:hAnsi="Times New Roman"/>
                <w:sz w:val="28"/>
                <w:szCs w:val="28"/>
              </w:rPr>
            </w:pPr>
            <w:r w:rsidRPr="005C22A9">
              <w:rPr>
                <w:rFonts w:ascii="Times New Roman" w:hAnsi="Times New Roman"/>
                <w:sz w:val="28"/>
                <w:szCs w:val="28"/>
              </w:rPr>
              <w:t xml:space="preserve">( прошлый период, далее ПП - 9). </w:t>
            </w:r>
          </w:p>
          <w:p w:rsidR="007C6713" w:rsidRPr="005C22A9" w:rsidRDefault="007C6713" w:rsidP="005C22A9">
            <w:pPr>
              <w:pStyle w:val="afc"/>
              <w:jc w:val="both"/>
              <w:rPr>
                <w:rFonts w:ascii="Times New Roman" w:hAnsi="Times New Roman"/>
                <w:sz w:val="28"/>
                <w:szCs w:val="28"/>
              </w:rPr>
            </w:pPr>
            <w:r w:rsidRPr="005C22A9">
              <w:rPr>
                <w:rFonts w:ascii="Times New Roman" w:hAnsi="Times New Roman"/>
                <w:sz w:val="28"/>
                <w:szCs w:val="28"/>
              </w:rPr>
              <w:t xml:space="preserve">            Количество клубных формирований в культурно - досуговых учреждениях района – 206 (ПП 261), в том числе детских – 111 (ПП- 143). Снижение произошло из-за приостановки работы  в 2017 году Вилтовского сельского клуба Логовского сельского поселения, Широковского и Фастовского сельского клуба Качалинского сельского поселения; 2 учреждения культуры, относящиеся к МКУ «Центр культуры, спорта и молодежи Иловлинского городского поселения» Колоцкий и Песчанский  изменили основной вид деятельности на деятельность в области спорта.</w:t>
            </w:r>
          </w:p>
          <w:p w:rsidR="007C6713" w:rsidRPr="005C22A9" w:rsidRDefault="007C6713" w:rsidP="005C22A9">
            <w:pPr>
              <w:pStyle w:val="afc"/>
              <w:jc w:val="both"/>
              <w:rPr>
                <w:rFonts w:ascii="Times New Roman" w:hAnsi="Times New Roman"/>
                <w:sz w:val="28"/>
                <w:szCs w:val="28"/>
              </w:rPr>
            </w:pPr>
            <w:r w:rsidRPr="005C22A9">
              <w:rPr>
                <w:rFonts w:ascii="Times New Roman" w:hAnsi="Times New Roman"/>
                <w:sz w:val="28"/>
                <w:szCs w:val="28"/>
              </w:rPr>
              <w:t xml:space="preserve">             Традиционными для жителей района стали массовые праздники и памятные даты: «Рождество Христово»,  «Проводы русской зимы. Масленица», День Победы в Сталинградской битве, день защитника Отечества, международный женский день, , день памяти воинов- интернационалистов в России, праздник Весны и Труда, день Победы в Великой Отечественной войне (1945г), «Донская излучина»,  День памяти и скорби, «Ночь в Музее», библиотеке»,   день России, , день любви, семьи и верности, дни станиц и хуторов городского и сельских поселений, день района, день отца, день матери, день инвалида и другие . </w:t>
            </w:r>
          </w:p>
          <w:p w:rsidR="007C6713" w:rsidRPr="005C22A9" w:rsidRDefault="007C6713" w:rsidP="005C22A9">
            <w:pPr>
              <w:pStyle w:val="afc"/>
              <w:jc w:val="both"/>
              <w:rPr>
                <w:rFonts w:ascii="Times New Roman" w:hAnsi="Times New Roman"/>
                <w:sz w:val="28"/>
                <w:szCs w:val="28"/>
              </w:rPr>
            </w:pPr>
            <w:r w:rsidRPr="005C22A9">
              <w:rPr>
                <w:rFonts w:ascii="Times New Roman" w:hAnsi="Times New Roman"/>
                <w:sz w:val="28"/>
                <w:szCs w:val="28"/>
              </w:rPr>
              <w:t xml:space="preserve">        Проведены в 2017 году районные  конкурсы:  «Донская красавица», «КВН», «Рассветы золотой осени», вокальный конкурс «Лучший голос»  и  другие Фестивали,  благодаря которым культурная жизнь района стала яркой и насыщенной.</w:t>
            </w:r>
          </w:p>
          <w:p w:rsidR="007C6713" w:rsidRPr="005C22A9" w:rsidRDefault="007C6713" w:rsidP="005C22A9">
            <w:pPr>
              <w:pStyle w:val="afc"/>
              <w:jc w:val="both"/>
              <w:rPr>
                <w:rFonts w:ascii="Times New Roman" w:hAnsi="Times New Roman"/>
                <w:sz w:val="28"/>
                <w:szCs w:val="28"/>
              </w:rPr>
            </w:pPr>
            <w:r w:rsidRPr="005C22A9">
              <w:rPr>
                <w:rFonts w:ascii="Times New Roman" w:hAnsi="Times New Roman"/>
                <w:sz w:val="28"/>
                <w:szCs w:val="28"/>
              </w:rPr>
              <w:t xml:space="preserve">         В 2017 был дан старт районной эстафете культуры «Факел Сталинградской Победы!».</w:t>
            </w:r>
          </w:p>
          <w:p w:rsidR="007C6713" w:rsidRPr="005C22A9" w:rsidRDefault="007C6713" w:rsidP="005C22A9">
            <w:pPr>
              <w:pStyle w:val="afc"/>
              <w:jc w:val="both"/>
              <w:rPr>
                <w:rFonts w:ascii="Times New Roman" w:hAnsi="Times New Roman"/>
                <w:sz w:val="28"/>
                <w:szCs w:val="28"/>
              </w:rPr>
            </w:pPr>
            <w:r w:rsidRPr="005C22A9">
              <w:rPr>
                <w:rFonts w:ascii="Times New Roman" w:hAnsi="Times New Roman"/>
                <w:sz w:val="28"/>
                <w:szCs w:val="28"/>
              </w:rPr>
              <w:t xml:space="preserve"> С успехом эстафета прошла  по всему району из поселения в поселение и закончилась в р.п. Иловля 30 января 2018года.</w:t>
            </w:r>
          </w:p>
          <w:p w:rsidR="00E33D3E" w:rsidRPr="005C22A9" w:rsidRDefault="00943FD4" w:rsidP="005C22A9">
            <w:pPr>
              <w:ind w:right="-101" w:firstLine="720"/>
              <w:jc w:val="both"/>
              <w:rPr>
                <w:sz w:val="28"/>
                <w:szCs w:val="28"/>
              </w:rPr>
            </w:pPr>
            <w:r w:rsidRPr="005C22A9">
              <w:rPr>
                <w:sz w:val="28"/>
                <w:szCs w:val="28"/>
              </w:rPr>
              <w:t xml:space="preserve">   </w:t>
            </w:r>
            <w:r w:rsidRPr="005C22A9">
              <w:rPr>
                <w:b/>
                <w:sz w:val="28"/>
                <w:szCs w:val="28"/>
              </w:rPr>
              <w:t xml:space="preserve">   </w:t>
            </w:r>
            <w:r w:rsidR="00DA2EB5" w:rsidRPr="005C22A9">
              <w:rPr>
                <w:b/>
                <w:bCs/>
                <w:i/>
                <w:iCs/>
                <w:sz w:val="28"/>
                <w:szCs w:val="28"/>
              </w:rPr>
              <w:t>п.20.1</w:t>
            </w:r>
            <w:r w:rsidR="00DA2EB5" w:rsidRPr="005C22A9">
              <w:rPr>
                <w:bCs/>
                <w:i/>
                <w:iCs/>
                <w:sz w:val="28"/>
                <w:szCs w:val="28"/>
              </w:rPr>
              <w:t xml:space="preserve">. </w:t>
            </w:r>
            <w:r w:rsidR="005C3057" w:rsidRPr="005C22A9">
              <w:rPr>
                <w:bCs/>
                <w:i/>
                <w:iCs/>
                <w:sz w:val="28"/>
                <w:szCs w:val="28"/>
              </w:rPr>
              <w:t xml:space="preserve">Уровень  фактической  обеспеченности  клубами  </w:t>
            </w:r>
            <w:r w:rsidR="005C3057" w:rsidRPr="005C22A9">
              <w:rPr>
                <w:bCs/>
                <w:iCs/>
                <w:sz w:val="28"/>
                <w:szCs w:val="28"/>
              </w:rPr>
              <w:t>составляет</w:t>
            </w:r>
            <w:r w:rsidR="005C3057" w:rsidRPr="005C22A9">
              <w:rPr>
                <w:bCs/>
                <w:i/>
                <w:iCs/>
                <w:sz w:val="28"/>
                <w:szCs w:val="28"/>
              </w:rPr>
              <w:t xml:space="preserve">  100 </w:t>
            </w:r>
            <w:r w:rsidR="002202EF" w:rsidRPr="005C22A9">
              <w:rPr>
                <w:bCs/>
                <w:i/>
                <w:iCs/>
                <w:sz w:val="28"/>
                <w:szCs w:val="28"/>
              </w:rPr>
              <w:t>%</w:t>
            </w:r>
            <w:r w:rsidR="005C3057" w:rsidRPr="005C22A9">
              <w:rPr>
                <w:bCs/>
                <w:i/>
                <w:iCs/>
                <w:sz w:val="28"/>
                <w:szCs w:val="28"/>
              </w:rPr>
              <w:t xml:space="preserve">  от  нормативной  потребности</w:t>
            </w:r>
            <w:r w:rsidR="00E33D3E" w:rsidRPr="005C22A9">
              <w:rPr>
                <w:bCs/>
                <w:i/>
                <w:iCs/>
                <w:sz w:val="28"/>
                <w:szCs w:val="28"/>
              </w:rPr>
              <w:t xml:space="preserve">. </w:t>
            </w:r>
            <w:r w:rsidR="00E33D3E" w:rsidRPr="005C22A9">
              <w:rPr>
                <w:sz w:val="28"/>
                <w:szCs w:val="28"/>
              </w:rPr>
              <w:t>Значение  показателя  не  изменится  до  20</w:t>
            </w:r>
            <w:r w:rsidR="007C6713" w:rsidRPr="005C22A9">
              <w:rPr>
                <w:sz w:val="28"/>
                <w:szCs w:val="28"/>
              </w:rPr>
              <w:t>20</w:t>
            </w:r>
            <w:r w:rsidR="00E33D3E" w:rsidRPr="005C22A9">
              <w:rPr>
                <w:sz w:val="28"/>
                <w:szCs w:val="28"/>
              </w:rPr>
              <w:t xml:space="preserve"> года.</w:t>
            </w:r>
          </w:p>
          <w:p w:rsidR="00E33D3E" w:rsidRPr="005C22A9" w:rsidRDefault="00065412" w:rsidP="005C22A9">
            <w:pPr>
              <w:ind w:right="-101" w:firstLine="720"/>
              <w:jc w:val="both"/>
              <w:rPr>
                <w:sz w:val="28"/>
                <w:szCs w:val="28"/>
              </w:rPr>
            </w:pPr>
            <w:r w:rsidRPr="005C22A9">
              <w:rPr>
                <w:b/>
                <w:bCs/>
                <w:i/>
                <w:iCs/>
                <w:sz w:val="28"/>
                <w:szCs w:val="28"/>
              </w:rPr>
              <w:lastRenderedPageBreak/>
              <w:t xml:space="preserve">     </w:t>
            </w:r>
            <w:r w:rsidR="00DA2EB5" w:rsidRPr="005C22A9">
              <w:rPr>
                <w:b/>
                <w:bCs/>
                <w:i/>
                <w:iCs/>
                <w:sz w:val="28"/>
                <w:szCs w:val="28"/>
              </w:rPr>
              <w:t>п.20.2</w:t>
            </w:r>
            <w:r w:rsidR="00DA2EB5" w:rsidRPr="005C22A9">
              <w:rPr>
                <w:bCs/>
                <w:i/>
                <w:iCs/>
                <w:sz w:val="28"/>
                <w:szCs w:val="28"/>
              </w:rPr>
              <w:t xml:space="preserve">. </w:t>
            </w:r>
            <w:r w:rsidR="005C3057" w:rsidRPr="005C22A9">
              <w:rPr>
                <w:bCs/>
                <w:i/>
                <w:iCs/>
                <w:sz w:val="28"/>
                <w:szCs w:val="28"/>
              </w:rPr>
              <w:t xml:space="preserve">Уровень  фактической  обеспеченности  библиотеками  </w:t>
            </w:r>
            <w:r w:rsidR="005C3057" w:rsidRPr="005C22A9">
              <w:rPr>
                <w:bCs/>
                <w:iCs/>
                <w:sz w:val="28"/>
                <w:szCs w:val="28"/>
              </w:rPr>
              <w:t>составляет</w:t>
            </w:r>
            <w:r w:rsidR="005C3057" w:rsidRPr="005C22A9">
              <w:rPr>
                <w:bCs/>
                <w:i/>
                <w:iCs/>
                <w:sz w:val="28"/>
                <w:szCs w:val="28"/>
              </w:rPr>
              <w:t xml:space="preserve"> </w:t>
            </w:r>
            <w:r w:rsidR="005C3057" w:rsidRPr="005C22A9">
              <w:rPr>
                <w:bCs/>
                <w:iCs/>
                <w:sz w:val="28"/>
                <w:szCs w:val="28"/>
              </w:rPr>
              <w:t xml:space="preserve"> </w:t>
            </w:r>
            <w:r w:rsidR="007C6713" w:rsidRPr="005C22A9">
              <w:rPr>
                <w:bCs/>
                <w:iCs/>
                <w:sz w:val="28"/>
                <w:szCs w:val="28"/>
              </w:rPr>
              <w:t>74</w:t>
            </w:r>
            <w:r w:rsidR="002202EF" w:rsidRPr="005C22A9">
              <w:rPr>
                <w:bCs/>
                <w:iCs/>
                <w:sz w:val="28"/>
                <w:szCs w:val="28"/>
              </w:rPr>
              <w:t>%</w:t>
            </w:r>
            <w:r w:rsidR="005C3057" w:rsidRPr="005C22A9">
              <w:rPr>
                <w:bCs/>
                <w:iCs/>
                <w:sz w:val="28"/>
                <w:szCs w:val="28"/>
              </w:rPr>
              <w:t xml:space="preserve">  от  нормативной  потребности</w:t>
            </w:r>
            <w:r w:rsidR="00E33D3E" w:rsidRPr="005C22A9">
              <w:rPr>
                <w:bCs/>
                <w:iCs/>
                <w:sz w:val="28"/>
                <w:szCs w:val="28"/>
              </w:rPr>
              <w:t xml:space="preserve">. </w:t>
            </w:r>
            <w:r w:rsidR="007C6713" w:rsidRPr="005C22A9">
              <w:rPr>
                <w:bCs/>
                <w:iCs/>
                <w:sz w:val="28"/>
                <w:szCs w:val="28"/>
              </w:rPr>
              <w:t>Снижение к 2016года в связи с тем, что 6 бибилиотек находятся в составе сельских администраций.</w:t>
            </w:r>
            <w:r w:rsidR="00E33D3E" w:rsidRPr="005C22A9">
              <w:rPr>
                <w:sz w:val="28"/>
                <w:szCs w:val="28"/>
              </w:rPr>
              <w:t>Значение  показателя  не  изменится  до  20</w:t>
            </w:r>
            <w:r w:rsidR="007C6713" w:rsidRPr="005C22A9">
              <w:rPr>
                <w:sz w:val="28"/>
                <w:szCs w:val="28"/>
              </w:rPr>
              <w:t>20</w:t>
            </w:r>
            <w:r w:rsidR="00E33D3E" w:rsidRPr="005C22A9">
              <w:rPr>
                <w:sz w:val="28"/>
                <w:szCs w:val="28"/>
              </w:rPr>
              <w:t xml:space="preserve"> года.</w:t>
            </w:r>
          </w:p>
          <w:p w:rsidR="00956A9A" w:rsidRPr="005C22A9" w:rsidRDefault="005C3057" w:rsidP="005C22A9">
            <w:pPr>
              <w:ind w:right="-101" w:firstLine="720"/>
              <w:jc w:val="both"/>
              <w:rPr>
                <w:sz w:val="28"/>
                <w:szCs w:val="28"/>
              </w:rPr>
            </w:pPr>
            <w:r w:rsidRPr="005C22A9">
              <w:rPr>
                <w:sz w:val="28"/>
                <w:szCs w:val="28"/>
              </w:rPr>
              <w:t xml:space="preserve">        </w:t>
            </w:r>
            <w:r w:rsidR="00956A9A" w:rsidRPr="005C22A9">
              <w:rPr>
                <w:b/>
                <w:i/>
                <w:sz w:val="28"/>
                <w:szCs w:val="28"/>
              </w:rPr>
              <w:t>п. 21</w:t>
            </w:r>
            <w:r w:rsidR="00956A9A" w:rsidRPr="005C22A9">
              <w:rPr>
                <w:i/>
                <w:sz w:val="28"/>
                <w:szCs w:val="28"/>
              </w:rPr>
              <w:t xml:space="preserve">. Доля  муниципальных  учреждений  культуры,  здания  которых  находятся  в  аварийном  состоянии  или  требуют  капитального  ремонта  в  общем  количестве  учреждений  </w:t>
            </w:r>
            <w:r w:rsidR="00956A9A" w:rsidRPr="005C22A9">
              <w:rPr>
                <w:sz w:val="28"/>
                <w:szCs w:val="28"/>
              </w:rPr>
              <w:t xml:space="preserve">составляет  </w:t>
            </w:r>
            <w:r w:rsidR="00117357" w:rsidRPr="005C22A9">
              <w:rPr>
                <w:sz w:val="28"/>
                <w:szCs w:val="28"/>
              </w:rPr>
              <w:t>0</w:t>
            </w:r>
            <w:r w:rsidR="00956A9A" w:rsidRPr="005C22A9">
              <w:rPr>
                <w:sz w:val="28"/>
                <w:szCs w:val="28"/>
              </w:rPr>
              <w:t>%.</w:t>
            </w:r>
            <w:r w:rsidR="00E33D3E" w:rsidRPr="005C22A9">
              <w:rPr>
                <w:sz w:val="28"/>
                <w:szCs w:val="28"/>
              </w:rPr>
              <w:t xml:space="preserve">  Значение  показателя  не  изменится  до  20</w:t>
            </w:r>
            <w:r w:rsidR="007C6713" w:rsidRPr="005C22A9">
              <w:rPr>
                <w:sz w:val="28"/>
                <w:szCs w:val="28"/>
              </w:rPr>
              <w:t>20</w:t>
            </w:r>
            <w:r w:rsidR="00E33D3E" w:rsidRPr="005C22A9">
              <w:rPr>
                <w:sz w:val="28"/>
                <w:szCs w:val="28"/>
              </w:rPr>
              <w:t>года.</w:t>
            </w:r>
          </w:p>
          <w:p w:rsidR="007C6713" w:rsidRPr="005C22A9" w:rsidRDefault="007C6713" w:rsidP="005C22A9">
            <w:pPr>
              <w:pStyle w:val="ConsNonformat"/>
              <w:widowControl/>
              <w:ind w:right="-101" w:firstLine="720"/>
              <w:jc w:val="both"/>
              <w:rPr>
                <w:rFonts w:ascii="Times New Roman" w:hAnsi="Times New Roman"/>
                <w:sz w:val="28"/>
                <w:szCs w:val="28"/>
              </w:rPr>
            </w:pPr>
            <w:r w:rsidRPr="005C22A9">
              <w:rPr>
                <w:rFonts w:ascii="Times New Roman" w:hAnsi="Times New Roman"/>
                <w:b/>
                <w:i/>
                <w:sz w:val="28"/>
                <w:szCs w:val="28"/>
              </w:rPr>
              <w:t>п.22</w:t>
            </w:r>
            <w:r w:rsidRPr="005C22A9">
              <w:rPr>
                <w:rFonts w:ascii="Times New Roman" w:hAnsi="Times New Roman"/>
                <w:i/>
                <w:sz w:val="28"/>
                <w:szCs w:val="28"/>
              </w:rPr>
              <w:t xml:space="preserve">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w:t>
            </w:r>
            <w:r w:rsidR="007355A0">
              <w:rPr>
                <w:rFonts w:ascii="Times New Roman" w:hAnsi="Times New Roman"/>
                <w:i/>
                <w:sz w:val="28"/>
                <w:szCs w:val="28"/>
              </w:rPr>
              <w:t>и</w:t>
            </w:r>
            <w:r w:rsidRPr="005C22A9">
              <w:rPr>
                <w:rFonts w:ascii="Times New Roman" w:hAnsi="Times New Roman"/>
                <w:i/>
                <w:sz w:val="28"/>
                <w:szCs w:val="28"/>
              </w:rPr>
              <w:t xml:space="preserve">я , находящихся  в муниципальной собственности </w:t>
            </w:r>
            <w:r w:rsidRPr="005C22A9">
              <w:rPr>
                <w:rFonts w:ascii="Times New Roman" w:hAnsi="Times New Roman"/>
                <w:sz w:val="28"/>
                <w:szCs w:val="28"/>
              </w:rPr>
              <w:t>со</w:t>
            </w:r>
            <w:r w:rsidR="00E70517">
              <w:rPr>
                <w:rFonts w:ascii="Times New Roman" w:hAnsi="Times New Roman"/>
                <w:sz w:val="28"/>
                <w:szCs w:val="28"/>
              </w:rPr>
              <w:t>ставляет 2 %. Один объект в ст.Новогригорьевская  братская могила нуждается в реставрации.</w:t>
            </w:r>
          </w:p>
          <w:p w:rsidR="007065EE" w:rsidRPr="005C22A9" w:rsidRDefault="007065EE" w:rsidP="005C22A9">
            <w:pPr>
              <w:pStyle w:val="ConsNonformat"/>
              <w:widowControl/>
              <w:ind w:right="-101" w:firstLine="720"/>
              <w:jc w:val="both"/>
              <w:rPr>
                <w:rFonts w:ascii="Times New Roman" w:hAnsi="Times New Roman"/>
                <w:b/>
                <w:bCs/>
                <w:iCs/>
                <w:sz w:val="28"/>
                <w:szCs w:val="28"/>
              </w:rPr>
            </w:pPr>
            <w:r w:rsidRPr="005C22A9">
              <w:rPr>
                <w:rFonts w:ascii="Times New Roman" w:hAnsi="Times New Roman"/>
                <w:b/>
                <w:sz w:val="28"/>
                <w:szCs w:val="28"/>
                <w:lang w:val="en-US"/>
              </w:rPr>
              <w:t>V</w:t>
            </w:r>
            <w:r w:rsidRPr="005C22A9">
              <w:rPr>
                <w:rFonts w:ascii="Times New Roman" w:hAnsi="Times New Roman"/>
                <w:b/>
                <w:sz w:val="28"/>
                <w:szCs w:val="28"/>
              </w:rPr>
              <w:t>. Физическая  культура  и  спорт ( показатель  23)</w:t>
            </w:r>
          </w:p>
          <w:p w:rsidR="007065EE" w:rsidRPr="005C22A9" w:rsidRDefault="007065EE" w:rsidP="005C22A9">
            <w:pPr>
              <w:tabs>
                <w:tab w:val="left" w:pos="142"/>
              </w:tabs>
              <w:ind w:right="-101" w:firstLine="720"/>
              <w:jc w:val="both"/>
              <w:rPr>
                <w:sz w:val="28"/>
                <w:szCs w:val="28"/>
              </w:rPr>
            </w:pPr>
            <w:r w:rsidRPr="005C22A9">
              <w:rPr>
                <w:sz w:val="28"/>
                <w:szCs w:val="28"/>
              </w:rPr>
              <w:t>Основной  целью администрации  района  в  201</w:t>
            </w:r>
            <w:r w:rsidR="003D486A" w:rsidRPr="005C22A9">
              <w:rPr>
                <w:sz w:val="28"/>
                <w:szCs w:val="28"/>
              </w:rPr>
              <w:t>7</w:t>
            </w:r>
            <w:r w:rsidRPr="005C22A9">
              <w:rPr>
                <w:sz w:val="28"/>
                <w:szCs w:val="28"/>
              </w:rPr>
              <w:t xml:space="preserve">  году  в  области  развития  массового  спорта было  создание условий для занятия физической культурой и спортом, формирование потребности в занятиях физической культурой и спортом у различных категорий населения с целью укрепления здоровья, профилактика заболеваний, внедрение здорового образа жизни. </w:t>
            </w:r>
          </w:p>
          <w:p w:rsidR="003D486A" w:rsidRPr="005C22A9" w:rsidRDefault="003D486A" w:rsidP="005C22A9">
            <w:pPr>
              <w:ind w:right="-567" w:firstLine="567"/>
              <w:jc w:val="both"/>
              <w:rPr>
                <w:sz w:val="28"/>
                <w:szCs w:val="28"/>
              </w:rPr>
            </w:pPr>
            <w:r w:rsidRPr="005C22A9">
              <w:rPr>
                <w:sz w:val="28"/>
                <w:szCs w:val="28"/>
              </w:rPr>
              <w:t xml:space="preserve">В целях формирования здорового образа жизни , организации </w:t>
            </w:r>
          </w:p>
          <w:p w:rsidR="003D486A" w:rsidRPr="005C22A9" w:rsidRDefault="003D486A" w:rsidP="005C22A9">
            <w:pPr>
              <w:ind w:right="-567"/>
              <w:jc w:val="both"/>
              <w:rPr>
                <w:sz w:val="28"/>
                <w:szCs w:val="28"/>
              </w:rPr>
            </w:pPr>
            <w:r w:rsidRPr="005C22A9">
              <w:rPr>
                <w:sz w:val="28"/>
                <w:szCs w:val="28"/>
              </w:rPr>
              <w:t>физкультурно-спортивной работы по месту жительства , в районе используются спортивные залы и площадки 15-ти общеобразовательных школ ,  спортивные сооружения  молодежного межпоселенческого центра «Ника»,  «Центра  культуры и спорта» Иловлинского г/поселения (на балансе данных учреждений находятся два стадиона, хоккейная коробка, тренажерные залы, помещения для занятий фитнессом, бильярдным спортом, н/теннисом, гиревым спортом и армспортом); спортивный зал Сиротинского ДК, спортивно-подростковый клуб «Ермак» (р.п.Иловля, 2-й мкр-н).</w:t>
            </w:r>
          </w:p>
          <w:p w:rsidR="003D486A" w:rsidRPr="005C22A9" w:rsidRDefault="003D486A" w:rsidP="005C22A9">
            <w:pPr>
              <w:ind w:right="-567" w:firstLine="567"/>
              <w:jc w:val="both"/>
              <w:rPr>
                <w:sz w:val="28"/>
                <w:szCs w:val="28"/>
              </w:rPr>
            </w:pPr>
            <w:r w:rsidRPr="005C22A9">
              <w:rPr>
                <w:sz w:val="28"/>
                <w:szCs w:val="28"/>
              </w:rPr>
              <w:t xml:space="preserve">  В районе функционирует учреждение здравоохранения «Санаторий «Качалинский», имеющий собственный игровой спортивный зал 24х 12м, крытый плавательный бассейн 15х6 м., тренажерный зал. В штатном расписании учреждения имеются ставки заведующего спортсооружениями и спортинструкторов . Санаторий «Качалинский» безвозмездно предоставляет свою спортивную базу для проведения областных и районных  спортивно-массовых  мероприятий.</w:t>
            </w:r>
          </w:p>
          <w:p w:rsidR="003D486A" w:rsidRPr="005C22A9" w:rsidRDefault="003D486A" w:rsidP="005C22A9">
            <w:pPr>
              <w:ind w:right="-567" w:firstLine="567"/>
              <w:jc w:val="both"/>
              <w:rPr>
                <w:sz w:val="28"/>
                <w:szCs w:val="28"/>
              </w:rPr>
            </w:pPr>
            <w:r w:rsidRPr="005C22A9">
              <w:rPr>
                <w:sz w:val="28"/>
                <w:szCs w:val="28"/>
              </w:rPr>
              <w:t xml:space="preserve"> В целях создания дополнительных условий для занятий физической культурой и спортом различным категориям населения, на территориях  Н/Григорьевского, Авиловского , Логовского,  Медведевского, Кондрашовского, Сиротинского ,Краснодонского ,Ширяевского, Качалинского ,Озерского с/поселений, в сельских Домах культуры , а также в приспособленных  помещениях, оснащенных спортивным инвентарем, тренажерами ,созданы и функционируют  клубы  и секции для занятий ФКиС по месту жительства (фитнесс, ОФП, н/теннис, бильярд, армспорт и др.виды) . </w:t>
            </w:r>
          </w:p>
          <w:p w:rsidR="003D486A" w:rsidRPr="005C22A9" w:rsidRDefault="003D486A" w:rsidP="005C22A9">
            <w:pPr>
              <w:ind w:right="-567" w:firstLine="567"/>
              <w:jc w:val="both"/>
              <w:rPr>
                <w:sz w:val="28"/>
                <w:szCs w:val="28"/>
              </w:rPr>
            </w:pPr>
            <w:r w:rsidRPr="005C22A9">
              <w:rPr>
                <w:sz w:val="28"/>
                <w:szCs w:val="28"/>
              </w:rPr>
              <w:t xml:space="preserve"> С июня 2013г. на территории ТОС «Крапивинский» Иловлинского г/поселения функционирует физкультурно-оздоровительный комплекс с игровым спортивным залом 12х18 м. и тренажерным залом .</w:t>
            </w:r>
          </w:p>
          <w:p w:rsidR="003D486A" w:rsidRPr="005C22A9" w:rsidRDefault="003D486A" w:rsidP="005C22A9">
            <w:pPr>
              <w:ind w:right="-567" w:firstLine="567"/>
              <w:jc w:val="both"/>
              <w:rPr>
                <w:sz w:val="28"/>
                <w:szCs w:val="28"/>
              </w:rPr>
            </w:pPr>
            <w:r w:rsidRPr="005C22A9">
              <w:rPr>
                <w:sz w:val="28"/>
                <w:szCs w:val="28"/>
              </w:rPr>
              <w:t xml:space="preserve">  На базе спортивного комплекса организована работа спортивных секций по силовым </w:t>
            </w:r>
            <w:r w:rsidRPr="005C22A9">
              <w:rPr>
                <w:sz w:val="28"/>
                <w:szCs w:val="28"/>
              </w:rPr>
              <w:lastRenderedPageBreak/>
              <w:t>видам единоборств , н/теннису, общефизической подготовке, фитнессу, волейболу, баскетболу , для населения различных возрастных категорий.</w:t>
            </w:r>
          </w:p>
          <w:p w:rsidR="003D486A" w:rsidRPr="005C22A9" w:rsidRDefault="003D486A" w:rsidP="005C22A9">
            <w:pPr>
              <w:ind w:right="-567" w:firstLine="567"/>
              <w:jc w:val="both"/>
              <w:rPr>
                <w:sz w:val="28"/>
                <w:szCs w:val="28"/>
              </w:rPr>
            </w:pPr>
            <w:r w:rsidRPr="005C22A9">
              <w:rPr>
                <w:sz w:val="28"/>
                <w:szCs w:val="28"/>
              </w:rPr>
              <w:t>В 2017 году на территории комплекса введен в эксплуатацию веревочный городок и скалодром , в целях дальнейшего развития спортивного туризма , организации активного отдыха и досуга населения района .</w:t>
            </w:r>
          </w:p>
          <w:p w:rsidR="007065EE" w:rsidRPr="005C22A9" w:rsidRDefault="00956A9A" w:rsidP="005C22A9">
            <w:pPr>
              <w:pStyle w:val="a3"/>
              <w:ind w:right="-101"/>
              <w:rPr>
                <w:i/>
                <w:sz w:val="28"/>
                <w:szCs w:val="28"/>
              </w:rPr>
            </w:pPr>
            <w:r w:rsidRPr="005C22A9">
              <w:rPr>
                <w:b/>
                <w:i/>
                <w:sz w:val="28"/>
                <w:szCs w:val="28"/>
              </w:rPr>
              <w:t>п.23.</w:t>
            </w:r>
            <w:r w:rsidRPr="005C22A9">
              <w:rPr>
                <w:i/>
                <w:sz w:val="28"/>
                <w:szCs w:val="28"/>
              </w:rPr>
              <w:t xml:space="preserve"> </w:t>
            </w:r>
            <w:r w:rsidR="00886724" w:rsidRPr="005C22A9">
              <w:rPr>
                <w:i/>
                <w:sz w:val="28"/>
                <w:szCs w:val="28"/>
              </w:rPr>
              <w:t>Доля  населения</w:t>
            </w:r>
            <w:r w:rsidR="007065EE" w:rsidRPr="005C22A9">
              <w:rPr>
                <w:i/>
                <w:sz w:val="28"/>
                <w:szCs w:val="28"/>
              </w:rPr>
              <w:t xml:space="preserve"> систематически  занимающегося  физической  культурой  и  спортом  </w:t>
            </w:r>
            <w:r w:rsidR="007065EE" w:rsidRPr="005C22A9">
              <w:rPr>
                <w:sz w:val="28"/>
                <w:szCs w:val="28"/>
              </w:rPr>
              <w:t xml:space="preserve">составляет  </w:t>
            </w:r>
            <w:r w:rsidR="003D486A" w:rsidRPr="005C22A9">
              <w:rPr>
                <w:sz w:val="28"/>
                <w:szCs w:val="28"/>
              </w:rPr>
              <w:t>34,2</w:t>
            </w:r>
            <w:r w:rsidR="007065EE" w:rsidRPr="005C22A9">
              <w:rPr>
                <w:sz w:val="28"/>
                <w:szCs w:val="28"/>
              </w:rPr>
              <w:t xml:space="preserve"> </w:t>
            </w:r>
            <w:r w:rsidR="002202EF" w:rsidRPr="005C22A9">
              <w:rPr>
                <w:sz w:val="28"/>
                <w:szCs w:val="28"/>
              </w:rPr>
              <w:t>%</w:t>
            </w:r>
            <w:r w:rsidR="007065EE" w:rsidRPr="005C22A9">
              <w:rPr>
                <w:i/>
                <w:sz w:val="28"/>
                <w:szCs w:val="28"/>
              </w:rPr>
              <w:t xml:space="preserve">  </w:t>
            </w:r>
            <w:r w:rsidR="007065EE" w:rsidRPr="005C22A9">
              <w:rPr>
                <w:sz w:val="28"/>
                <w:szCs w:val="28"/>
              </w:rPr>
              <w:t>( в  201</w:t>
            </w:r>
            <w:r w:rsidR="003D486A" w:rsidRPr="005C22A9">
              <w:rPr>
                <w:sz w:val="28"/>
                <w:szCs w:val="28"/>
              </w:rPr>
              <w:t>6</w:t>
            </w:r>
            <w:r w:rsidR="007065EE" w:rsidRPr="005C22A9">
              <w:rPr>
                <w:sz w:val="28"/>
                <w:szCs w:val="28"/>
              </w:rPr>
              <w:t xml:space="preserve"> году  - </w:t>
            </w:r>
            <w:r w:rsidR="003D486A" w:rsidRPr="005C22A9">
              <w:rPr>
                <w:sz w:val="28"/>
                <w:szCs w:val="28"/>
              </w:rPr>
              <w:t>32,96</w:t>
            </w:r>
            <w:r w:rsidR="007065EE" w:rsidRPr="005C22A9">
              <w:rPr>
                <w:sz w:val="28"/>
                <w:szCs w:val="28"/>
              </w:rPr>
              <w:t>).</w:t>
            </w:r>
            <w:r w:rsidR="00E33D3E" w:rsidRPr="005C22A9">
              <w:rPr>
                <w:sz w:val="28"/>
                <w:szCs w:val="28"/>
              </w:rPr>
              <w:t xml:space="preserve">  Прогнозируется, </w:t>
            </w:r>
            <w:r w:rsidR="000E3674" w:rsidRPr="005C22A9">
              <w:rPr>
                <w:sz w:val="28"/>
                <w:szCs w:val="28"/>
              </w:rPr>
              <w:t>что  к  20</w:t>
            </w:r>
            <w:r w:rsidR="001D1308" w:rsidRPr="005C22A9">
              <w:rPr>
                <w:sz w:val="28"/>
                <w:szCs w:val="28"/>
              </w:rPr>
              <w:t>20</w:t>
            </w:r>
            <w:r w:rsidR="000E3674" w:rsidRPr="005C22A9">
              <w:rPr>
                <w:sz w:val="28"/>
                <w:szCs w:val="28"/>
              </w:rPr>
              <w:t xml:space="preserve"> году  доля  населения,  занимающегося  физической  культурой  и  спортом,  достигнет  </w:t>
            </w:r>
            <w:r w:rsidR="001D1308" w:rsidRPr="005C22A9">
              <w:rPr>
                <w:sz w:val="28"/>
                <w:szCs w:val="28"/>
              </w:rPr>
              <w:t>38</w:t>
            </w:r>
            <w:r w:rsidR="000E3674" w:rsidRPr="005C22A9">
              <w:rPr>
                <w:sz w:val="28"/>
                <w:szCs w:val="28"/>
              </w:rPr>
              <w:t>%.</w:t>
            </w:r>
          </w:p>
          <w:p w:rsidR="001D1308" w:rsidRPr="005C22A9" w:rsidRDefault="001D1308" w:rsidP="005C22A9">
            <w:pPr>
              <w:pStyle w:val="a3"/>
              <w:ind w:right="-101"/>
              <w:rPr>
                <w:sz w:val="28"/>
                <w:szCs w:val="28"/>
              </w:rPr>
            </w:pPr>
            <w:r w:rsidRPr="005C22A9">
              <w:rPr>
                <w:sz w:val="28"/>
                <w:szCs w:val="28"/>
              </w:rPr>
              <w:t>Доля обучающихся , систематически занимающихся  физической культурой и спортом , в оьщей численности  обучающихся составила за 2017год 90,3 %, что больше чем в 2016году на 18%. Увеличение частично связано с  изменением методики подсчета.</w:t>
            </w:r>
          </w:p>
          <w:p w:rsidR="007065EE" w:rsidRPr="005C22A9" w:rsidRDefault="001D1308" w:rsidP="005C22A9">
            <w:pPr>
              <w:pStyle w:val="a3"/>
              <w:ind w:right="-101"/>
              <w:rPr>
                <w:sz w:val="28"/>
                <w:szCs w:val="28"/>
              </w:rPr>
            </w:pPr>
            <w:r w:rsidRPr="005C22A9">
              <w:rPr>
                <w:sz w:val="28"/>
                <w:szCs w:val="28"/>
              </w:rPr>
              <w:t xml:space="preserve"> </w:t>
            </w:r>
            <w:r w:rsidR="007065EE" w:rsidRPr="005C22A9">
              <w:rPr>
                <w:sz w:val="28"/>
                <w:szCs w:val="28"/>
              </w:rPr>
              <w:t>В штате администраций  всех 14-ти  поселений района имеются специалисты, в должностные обязанности которых, среди прочих, входит и организация мероприятий по развитию физической культуры  и спорта по месту жительства</w:t>
            </w:r>
            <w:r w:rsidR="002202EF" w:rsidRPr="005C22A9">
              <w:rPr>
                <w:sz w:val="28"/>
                <w:szCs w:val="28"/>
              </w:rPr>
              <w:t>.</w:t>
            </w:r>
          </w:p>
          <w:p w:rsidR="00886724" w:rsidRPr="005C22A9" w:rsidRDefault="00886724" w:rsidP="005C22A9">
            <w:pPr>
              <w:ind w:right="-101" w:firstLine="720"/>
              <w:jc w:val="both"/>
              <w:rPr>
                <w:b/>
                <w:sz w:val="28"/>
                <w:szCs w:val="28"/>
              </w:rPr>
            </w:pPr>
            <w:r w:rsidRPr="005C22A9">
              <w:rPr>
                <w:b/>
                <w:i/>
                <w:sz w:val="28"/>
                <w:szCs w:val="28"/>
              </w:rPr>
              <w:t xml:space="preserve">  </w:t>
            </w:r>
            <w:r w:rsidRPr="005C22A9">
              <w:rPr>
                <w:b/>
                <w:sz w:val="28"/>
                <w:szCs w:val="28"/>
                <w:lang w:val="en-US"/>
              </w:rPr>
              <w:t>VI</w:t>
            </w:r>
            <w:r w:rsidRPr="005C22A9">
              <w:rPr>
                <w:b/>
                <w:sz w:val="28"/>
                <w:szCs w:val="28"/>
              </w:rPr>
              <w:t xml:space="preserve">. Жилищное  строительство  и  обеспечение  граждан     жильем </w:t>
            </w:r>
            <w:r w:rsidR="00200FA3" w:rsidRPr="005C22A9">
              <w:rPr>
                <w:b/>
                <w:sz w:val="28"/>
                <w:szCs w:val="28"/>
              </w:rPr>
              <w:t xml:space="preserve"> </w:t>
            </w:r>
            <w:r w:rsidR="003D224C" w:rsidRPr="005C22A9">
              <w:rPr>
                <w:b/>
                <w:sz w:val="28"/>
                <w:szCs w:val="28"/>
              </w:rPr>
              <w:t xml:space="preserve">          </w:t>
            </w:r>
            <w:r w:rsidR="00232806" w:rsidRPr="005C22A9">
              <w:rPr>
                <w:b/>
                <w:sz w:val="28"/>
                <w:szCs w:val="28"/>
              </w:rPr>
              <w:t xml:space="preserve">   </w:t>
            </w:r>
            <w:r w:rsidR="003D224C" w:rsidRPr="005C22A9">
              <w:rPr>
                <w:b/>
                <w:sz w:val="28"/>
                <w:szCs w:val="28"/>
              </w:rPr>
              <w:t xml:space="preserve"> </w:t>
            </w:r>
            <w:r w:rsidR="00200FA3" w:rsidRPr="005C22A9">
              <w:rPr>
                <w:b/>
                <w:sz w:val="28"/>
                <w:szCs w:val="28"/>
              </w:rPr>
              <w:t xml:space="preserve">           </w:t>
            </w:r>
            <w:r w:rsidRPr="005C22A9">
              <w:rPr>
                <w:b/>
                <w:sz w:val="28"/>
                <w:szCs w:val="28"/>
              </w:rPr>
              <w:t>( показатели  24-26)</w:t>
            </w:r>
          </w:p>
          <w:p w:rsidR="00D70BD7" w:rsidRPr="005C22A9" w:rsidRDefault="00470771" w:rsidP="005C22A9">
            <w:pPr>
              <w:tabs>
                <w:tab w:val="left" w:pos="1950"/>
              </w:tabs>
              <w:ind w:right="-101" w:firstLine="720"/>
              <w:jc w:val="both"/>
              <w:rPr>
                <w:sz w:val="28"/>
                <w:szCs w:val="28"/>
              </w:rPr>
            </w:pPr>
            <w:r w:rsidRPr="005C22A9">
              <w:rPr>
                <w:sz w:val="28"/>
                <w:szCs w:val="28"/>
              </w:rPr>
              <w:t xml:space="preserve">      </w:t>
            </w:r>
            <w:r w:rsidR="00D70BD7" w:rsidRPr="005C22A9">
              <w:rPr>
                <w:sz w:val="28"/>
                <w:szCs w:val="28"/>
              </w:rPr>
              <w:t>Одной из основных задач, решаемых администрацией  Иловлинского</w:t>
            </w:r>
            <w:r w:rsidR="00D70BD7" w:rsidRPr="005C22A9">
              <w:rPr>
                <w:color w:val="FF0000"/>
                <w:sz w:val="28"/>
                <w:szCs w:val="28"/>
              </w:rPr>
              <w:t xml:space="preserve"> </w:t>
            </w:r>
            <w:r w:rsidR="00D70BD7" w:rsidRPr="005C22A9">
              <w:rPr>
                <w:sz w:val="28"/>
                <w:szCs w:val="28"/>
              </w:rPr>
              <w:t>муниципального  района является вопрос улучшение жилищных условий граждан, проживающих на территории  района, который решается в ходе реализации приоритетного национального проекта «Доступное комфортное жилье - гражданам России».</w:t>
            </w:r>
          </w:p>
          <w:p w:rsidR="00232806" w:rsidRPr="005C22A9" w:rsidRDefault="00D80485" w:rsidP="005C22A9">
            <w:pPr>
              <w:pStyle w:val="afc"/>
              <w:ind w:firstLine="720"/>
              <w:jc w:val="both"/>
              <w:rPr>
                <w:rFonts w:ascii="Times New Roman" w:hAnsi="Times New Roman"/>
                <w:sz w:val="28"/>
                <w:szCs w:val="28"/>
              </w:rPr>
            </w:pPr>
            <w:r w:rsidRPr="005C22A9">
              <w:rPr>
                <w:rFonts w:ascii="Times New Roman" w:hAnsi="Times New Roman"/>
                <w:sz w:val="28"/>
                <w:szCs w:val="28"/>
              </w:rPr>
              <w:t xml:space="preserve">   </w:t>
            </w:r>
            <w:r w:rsidR="00232806" w:rsidRPr="005C22A9">
              <w:rPr>
                <w:rFonts w:ascii="Times New Roman" w:hAnsi="Times New Roman"/>
                <w:sz w:val="28"/>
                <w:szCs w:val="28"/>
              </w:rPr>
              <w:t>Большое  внимание в  201</w:t>
            </w:r>
            <w:r w:rsidR="008F150F" w:rsidRPr="005C22A9">
              <w:rPr>
                <w:rFonts w:ascii="Times New Roman" w:hAnsi="Times New Roman"/>
                <w:sz w:val="28"/>
                <w:szCs w:val="28"/>
              </w:rPr>
              <w:t>7</w:t>
            </w:r>
            <w:r w:rsidR="00232806" w:rsidRPr="005C22A9">
              <w:rPr>
                <w:rFonts w:ascii="Times New Roman" w:hAnsi="Times New Roman"/>
                <w:sz w:val="28"/>
                <w:szCs w:val="28"/>
              </w:rPr>
              <w:t xml:space="preserve"> году  уделялось градостроительной деятельности на территории всех 13 сельских и Иловлинского городского поселений.  </w:t>
            </w:r>
          </w:p>
          <w:p w:rsidR="00801960" w:rsidRPr="005C22A9" w:rsidRDefault="00801960" w:rsidP="005C22A9">
            <w:pPr>
              <w:pStyle w:val="afc"/>
              <w:ind w:firstLine="720"/>
              <w:jc w:val="both"/>
              <w:rPr>
                <w:rFonts w:ascii="Times New Roman" w:hAnsi="Times New Roman"/>
                <w:sz w:val="28"/>
                <w:szCs w:val="28"/>
              </w:rPr>
            </w:pPr>
            <w:r w:rsidRPr="005C22A9">
              <w:rPr>
                <w:rFonts w:ascii="Times New Roman" w:hAnsi="Times New Roman"/>
                <w:sz w:val="28"/>
                <w:szCs w:val="28"/>
              </w:rPr>
              <w:t>В  Иловлинском  муниципальном  районе  показатель Наличие  в  муниципальных  образованиях  Иловлинского  района   утвержденных Генеральных  планов  составляет  100%  от  планового  значения.</w:t>
            </w:r>
          </w:p>
          <w:p w:rsidR="00801960" w:rsidRPr="005C22A9" w:rsidRDefault="00801960" w:rsidP="005C22A9">
            <w:pPr>
              <w:pStyle w:val="afc"/>
              <w:ind w:firstLine="720"/>
              <w:jc w:val="both"/>
              <w:rPr>
                <w:rFonts w:ascii="Times New Roman" w:hAnsi="Times New Roman"/>
                <w:sz w:val="28"/>
                <w:szCs w:val="28"/>
              </w:rPr>
            </w:pPr>
            <w:r w:rsidRPr="005C22A9">
              <w:rPr>
                <w:rFonts w:ascii="Times New Roman" w:hAnsi="Times New Roman"/>
                <w:i/>
                <w:sz w:val="28"/>
                <w:szCs w:val="28"/>
              </w:rPr>
              <w:t xml:space="preserve">  </w:t>
            </w:r>
            <w:r w:rsidRPr="005C22A9">
              <w:rPr>
                <w:rFonts w:ascii="Times New Roman" w:hAnsi="Times New Roman"/>
                <w:sz w:val="28"/>
                <w:szCs w:val="28"/>
              </w:rPr>
              <w:t>Показатель</w:t>
            </w:r>
            <w:r w:rsidRPr="005C22A9">
              <w:rPr>
                <w:rFonts w:ascii="Times New Roman" w:hAnsi="Times New Roman"/>
                <w:i/>
                <w:sz w:val="28"/>
                <w:szCs w:val="28"/>
              </w:rPr>
              <w:t xml:space="preserve"> </w:t>
            </w:r>
            <w:r w:rsidRPr="005C22A9">
              <w:rPr>
                <w:rFonts w:ascii="Times New Roman" w:hAnsi="Times New Roman"/>
                <w:sz w:val="28"/>
                <w:szCs w:val="28"/>
              </w:rPr>
              <w:t>Наличие  в  муниципальных  образованиях  Иловлинского  района   утвержденных  Правил  землепользования</w:t>
            </w:r>
            <w:r w:rsidRPr="005C22A9">
              <w:rPr>
                <w:rFonts w:ascii="Times New Roman" w:hAnsi="Times New Roman"/>
                <w:i/>
                <w:sz w:val="28"/>
                <w:szCs w:val="28"/>
              </w:rPr>
              <w:t xml:space="preserve">  </w:t>
            </w:r>
            <w:r w:rsidRPr="005C22A9">
              <w:rPr>
                <w:rFonts w:ascii="Times New Roman" w:hAnsi="Times New Roman"/>
                <w:sz w:val="28"/>
                <w:szCs w:val="28"/>
              </w:rPr>
              <w:t>также  составляет  100%</w:t>
            </w:r>
          </w:p>
          <w:p w:rsidR="00232806" w:rsidRPr="005C22A9" w:rsidRDefault="00232806" w:rsidP="005C22A9">
            <w:pPr>
              <w:spacing w:line="23" w:lineRule="atLeast"/>
              <w:ind w:firstLine="720"/>
              <w:jc w:val="both"/>
              <w:rPr>
                <w:sz w:val="28"/>
                <w:szCs w:val="28"/>
              </w:rPr>
            </w:pPr>
            <w:r w:rsidRPr="005C22A9">
              <w:rPr>
                <w:rFonts w:eastAsia="Lucida Sans Unicode"/>
                <w:bCs/>
                <w:kern w:val="1"/>
                <w:sz w:val="28"/>
                <w:szCs w:val="28"/>
              </w:rPr>
              <w:t xml:space="preserve">Одним из важнейших показателей социально-экономического развития района является показатель ввода жилья. </w:t>
            </w:r>
            <w:r w:rsidRPr="005C22A9">
              <w:rPr>
                <w:sz w:val="28"/>
                <w:szCs w:val="28"/>
              </w:rPr>
              <w:t>Район интенсивно участвует в программе по вводу в эксплуатацию жилых домов, за 201</w:t>
            </w:r>
            <w:r w:rsidR="008F150F" w:rsidRPr="005C22A9">
              <w:rPr>
                <w:sz w:val="28"/>
                <w:szCs w:val="28"/>
              </w:rPr>
              <w:t>7</w:t>
            </w:r>
            <w:r w:rsidRPr="005C22A9">
              <w:rPr>
                <w:sz w:val="28"/>
                <w:szCs w:val="28"/>
              </w:rPr>
              <w:t xml:space="preserve"> год было введено </w:t>
            </w:r>
            <w:r w:rsidR="00842077" w:rsidRPr="005C22A9">
              <w:rPr>
                <w:sz w:val="28"/>
                <w:szCs w:val="28"/>
              </w:rPr>
              <w:t>6,0</w:t>
            </w:r>
            <w:r w:rsidRPr="005C22A9">
              <w:rPr>
                <w:sz w:val="28"/>
                <w:szCs w:val="28"/>
              </w:rPr>
              <w:t xml:space="preserve"> тысяч  кв.м жилой площади </w:t>
            </w:r>
            <w:r w:rsidR="00842077" w:rsidRPr="005C22A9">
              <w:rPr>
                <w:sz w:val="28"/>
                <w:szCs w:val="28"/>
              </w:rPr>
              <w:t xml:space="preserve">( рост к 2016году на 10,4%) </w:t>
            </w:r>
            <w:r w:rsidRPr="005C22A9">
              <w:rPr>
                <w:sz w:val="28"/>
                <w:szCs w:val="28"/>
              </w:rPr>
              <w:t xml:space="preserve">за счет ввода в эксплуатацию индивидуальных жилых домов построенных силами жителей района. </w:t>
            </w:r>
          </w:p>
          <w:p w:rsidR="00886724" w:rsidRPr="005C22A9" w:rsidRDefault="00310972" w:rsidP="005C22A9">
            <w:pPr>
              <w:pStyle w:val="afc"/>
              <w:ind w:right="-101" w:firstLine="720"/>
              <w:jc w:val="both"/>
              <w:rPr>
                <w:rFonts w:ascii="Times New Roman" w:hAnsi="Times New Roman"/>
                <w:sz w:val="28"/>
                <w:szCs w:val="28"/>
              </w:rPr>
            </w:pPr>
            <w:r w:rsidRPr="005C22A9">
              <w:rPr>
                <w:rFonts w:ascii="Times New Roman" w:hAnsi="Times New Roman"/>
                <w:b/>
                <w:i/>
                <w:sz w:val="28"/>
                <w:szCs w:val="28"/>
              </w:rPr>
              <w:t>п.24.1</w:t>
            </w:r>
            <w:r w:rsidRPr="005C22A9">
              <w:rPr>
                <w:rFonts w:ascii="Times New Roman" w:hAnsi="Times New Roman"/>
                <w:i/>
                <w:sz w:val="28"/>
                <w:szCs w:val="28"/>
              </w:rPr>
              <w:t>.</w:t>
            </w:r>
            <w:r w:rsidR="00886724" w:rsidRPr="005C22A9">
              <w:rPr>
                <w:rFonts w:ascii="Times New Roman" w:hAnsi="Times New Roman"/>
                <w:i/>
                <w:sz w:val="28"/>
                <w:szCs w:val="28"/>
              </w:rPr>
              <w:t>Общая  площадь  жилых  помещений,  приходящихся в  среднем  на  одного  жителя</w:t>
            </w:r>
            <w:r w:rsidRPr="005C22A9">
              <w:rPr>
                <w:rFonts w:ascii="Times New Roman" w:hAnsi="Times New Roman"/>
                <w:i/>
                <w:sz w:val="28"/>
                <w:szCs w:val="28"/>
              </w:rPr>
              <w:t xml:space="preserve">,  всего </w:t>
            </w:r>
            <w:r w:rsidR="00886724" w:rsidRPr="005C22A9">
              <w:rPr>
                <w:rFonts w:ascii="Times New Roman" w:hAnsi="Times New Roman"/>
                <w:i/>
                <w:sz w:val="28"/>
                <w:szCs w:val="28"/>
              </w:rPr>
              <w:t xml:space="preserve"> </w:t>
            </w:r>
            <w:r w:rsidR="00886724" w:rsidRPr="005C22A9">
              <w:rPr>
                <w:rFonts w:ascii="Times New Roman" w:hAnsi="Times New Roman"/>
                <w:sz w:val="28"/>
                <w:szCs w:val="28"/>
              </w:rPr>
              <w:t xml:space="preserve">составляет  </w:t>
            </w:r>
            <w:r w:rsidR="00842077" w:rsidRPr="005C22A9">
              <w:rPr>
                <w:rFonts w:ascii="Times New Roman" w:hAnsi="Times New Roman"/>
                <w:sz w:val="28"/>
                <w:szCs w:val="28"/>
              </w:rPr>
              <w:t>21,8</w:t>
            </w:r>
            <w:r w:rsidR="00886724" w:rsidRPr="005C22A9">
              <w:rPr>
                <w:rFonts w:ascii="Times New Roman" w:hAnsi="Times New Roman"/>
                <w:sz w:val="28"/>
                <w:szCs w:val="28"/>
              </w:rPr>
              <w:t xml:space="preserve"> кв.  метров  (201</w:t>
            </w:r>
            <w:r w:rsidR="00E03004" w:rsidRPr="005C22A9">
              <w:rPr>
                <w:rFonts w:ascii="Times New Roman" w:hAnsi="Times New Roman"/>
                <w:sz w:val="28"/>
                <w:szCs w:val="28"/>
              </w:rPr>
              <w:t>6</w:t>
            </w:r>
            <w:r w:rsidR="00886724" w:rsidRPr="005C22A9">
              <w:rPr>
                <w:rFonts w:ascii="Times New Roman" w:hAnsi="Times New Roman"/>
                <w:sz w:val="28"/>
                <w:szCs w:val="28"/>
              </w:rPr>
              <w:t xml:space="preserve"> год – 2</w:t>
            </w:r>
            <w:r w:rsidR="00D37148" w:rsidRPr="005C22A9">
              <w:rPr>
                <w:rFonts w:ascii="Times New Roman" w:hAnsi="Times New Roman"/>
                <w:sz w:val="28"/>
                <w:szCs w:val="28"/>
              </w:rPr>
              <w:t>3</w:t>
            </w:r>
            <w:r w:rsidR="00CF14EC" w:rsidRPr="005C22A9">
              <w:rPr>
                <w:rFonts w:ascii="Times New Roman" w:hAnsi="Times New Roman"/>
                <w:sz w:val="28"/>
                <w:szCs w:val="28"/>
              </w:rPr>
              <w:t>,</w:t>
            </w:r>
            <w:r w:rsidR="00E03004" w:rsidRPr="005C22A9">
              <w:rPr>
                <w:rFonts w:ascii="Times New Roman" w:hAnsi="Times New Roman"/>
                <w:sz w:val="28"/>
                <w:szCs w:val="28"/>
              </w:rPr>
              <w:t>0</w:t>
            </w:r>
            <w:r w:rsidR="00886724" w:rsidRPr="005C22A9">
              <w:rPr>
                <w:rFonts w:ascii="Times New Roman" w:hAnsi="Times New Roman"/>
                <w:sz w:val="28"/>
                <w:szCs w:val="28"/>
              </w:rPr>
              <w:t>).</w:t>
            </w:r>
            <w:r w:rsidR="00886724" w:rsidRPr="005C22A9">
              <w:rPr>
                <w:rFonts w:ascii="Times New Roman" w:hAnsi="Times New Roman"/>
                <w:i/>
                <w:sz w:val="28"/>
                <w:szCs w:val="28"/>
              </w:rPr>
              <w:t xml:space="preserve"> </w:t>
            </w:r>
            <w:r w:rsidR="002202EF" w:rsidRPr="005C22A9">
              <w:rPr>
                <w:rFonts w:ascii="Times New Roman" w:hAnsi="Times New Roman"/>
                <w:sz w:val="28"/>
                <w:szCs w:val="28"/>
              </w:rPr>
              <w:t>П</w:t>
            </w:r>
            <w:r w:rsidR="00886724" w:rsidRPr="005C22A9">
              <w:rPr>
                <w:rFonts w:ascii="Times New Roman" w:hAnsi="Times New Roman"/>
                <w:sz w:val="28"/>
                <w:szCs w:val="28"/>
              </w:rPr>
              <w:t>оказател</w:t>
            </w:r>
            <w:r w:rsidR="00367744" w:rsidRPr="005C22A9">
              <w:rPr>
                <w:rFonts w:ascii="Times New Roman" w:hAnsi="Times New Roman"/>
                <w:sz w:val="28"/>
                <w:szCs w:val="28"/>
              </w:rPr>
              <w:t xml:space="preserve">ь </w:t>
            </w:r>
            <w:r w:rsidR="00F373B0" w:rsidRPr="005C22A9">
              <w:rPr>
                <w:rFonts w:ascii="Times New Roman" w:hAnsi="Times New Roman"/>
                <w:sz w:val="28"/>
                <w:szCs w:val="28"/>
              </w:rPr>
              <w:t xml:space="preserve">уменьшился </w:t>
            </w:r>
            <w:r w:rsidR="000E3674" w:rsidRPr="005C22A9">
              <w:rPr>
                <w:rFonts w:ascii="Times New Roman" w:hAnsi="Times New Roman"/>
                <w:sz w:val="28"/>
                <w:szCs w:val="28"/>
              </w:rPr>
              <w:t xml:space="preserve">  по  отношению  к  уровню</w:t>
            </w:r>
            <w:r w:rsidR="00076E95" w:rsidRPr="005C22A9">
              <w:rPr>
                <w:rFonts w:ascii="Times New Roman" w:hAnsi="Times New Roman"/>
                <w:sz w:val="28"/>
                <w:szCs w:val="28"/>
              </w:rPr>
              <w:t xml:space="preserve">  201</w:t>
            </w:r>
            <w:r w:rsidR="00E03004" w:rsidRPr="005C22A9">
              <w:rPr>
                <w:rFonts w:ascii="Times New Roman" w:hAnsi="Times New Roman"/>
                <w:sz w:val="28"/>
                <w:szCs w:val="28"/>
              </w:rPr>
              <w:t>6</w:t>
            </w:r>
            <w:r w:rsidR="00076E95" w:rsidRPr="005C22A9">
              <w:rPr>
                <w:rFonts w:ascii="Times New Roman" w:hAnsi="Times New Roman"/>
                <w:sz w:val="28"/>
                <w:szCs w:val="28"/>
              </w:rPr>
              <w:t xml:space="preserve"> года  на  </w:t>
            </w:r>
            <w:r w:rsidR="00F373B0" w:rsidRPr="005C22A9">
              <w:rPr>
                <w:rFonts w:ascii="Times New Roman" w:hAnsi="Times New Roman"/>
                <w:sz w:val="28"/>
                <w:szCs w:val="28"/>
              </w:rPr>
              <w:t>0,9</w:t>
            </w:r>
            <w:r w:rsidR="00076E95" w:rsidRPr="005C22A9">
              <w:rPr>
                <w:rFonts w:ascii="Times New Roman" w:hAnsi="Times New Roman"/>
                <w:sz w:val="28"/>
                <w:szCs w:val="28"/>
              </w:rPr>
              <w:t>.</w:t>
            </w:r>
            <w:r w:rsidR="00EB7EF1" w:rsidRPr="005C22A9">
              <w:rPr>
                <w:rFonts w:ascii="Times New Roman" w:hAnsi="Times New Roman"/>
                <w:sz w:val="28"/>
                <w:szCs w:val="28"/>
              </w:rPr>
              <w:t xml:space="preserve">  </w:t>
            </w:r>
            <w:r w:rsidR="00F373B0" w:rsidRPr="005C22A9">
              <w:rPr>
                <w:rFonts w:ascii="Times New Roman" w:hAnsi="Times New Roman"/>
                <w:sz w:val="28"/>
                <w:szCs w:val="28"/>
              </w:rPr>
              <w:t xml:space="preserve">Причина -  актуализации  информации  БТИ </w:t>
            </w:r>
            <w:r w:rsidR="00E03004" w:rsidRPr="005C22A9">
              <w:rPr>
                <w:rFonts w:ascii="Times New Roman" w:hAnsi="Times New Roman"/>
                <w:sz w:val="28"/>
                <w:szCs w:val="28"/>
              </w:rPr>
              <w:t>и администрациями сельских поселений.</w:t>
            </w:r>
            <w:r w:rsidR="00F373B0" w:rsidRPr="005C22A9">
              <w:rPr>
                <w:rFonts w:ascii="Times New Roman" w:hAnsi="Times New Roman"/>
                <w:sz w:val="28"/>
                <w:szCs w:val="28"/>
              </w:rPr>
              <w:t xml:space="preserve">. </w:t>
            </w:r>
            <w:r w:rsidR="00EB7EF1" w:rsidRPr="005C22A9">
              <w:rPr>
                <w:rFonts w:ascii="Times New Roman" w:hAnsi="Times New Roman"/>
                <w:sz w:val="28"/>
                <w:szCs w:val="28"/>
              </w:rPr>
              <w:t>К  20</w:t>
            </w:r>
            <w:r w:rsidR="00E03004" w:rsidRPr="005C22A9">
              <w:rPr>
                <w:rFonts w:ascii="Times New Roman" w:hAnsi="Times New Roman"/>
                <w:sz w:val="28"/>
                <w:szCs w:val="28"/>
              </w:rPr>
              <w:t>20</w:t>
            </w:r>
            <w:r w:rsidR="00EB7EF1" w:rsidRPr="005C22A9">
              <w:rPr>
                <w:rFonts w:ascii="Times New Roman" w:hAnsi="Times New Roman"/>
                <w:sz w:val="28"/>
                <w:szCs w:val="28"/>
              </w:rPr>
              <w:t xml:space="preserve">  году  прогнозируется   </w:t>
            </w:r>
            <w:r w:rsidR="00E03004" w:rsidRPr="005C22A9">
              <w:rPr>
                <w:rFonts w:ascii="Times New Roman" w:hAnsi="Times New Roman"/>
                <w:sz w:val="28"/>
                <w:szCs w:val="28"/>
              </w:rPr>
              <w:t xml:space="preserve">снижение  </w:t>
            </w:r>
            <w:r w:rsidR="003F77DE" w:rsidRPr="005C22A9">
              <w:rPr>
                <w:rFonts w:ascii="Times New Roman" w:hAnsi="Times New Roman"/>
                <w:sz w:val="28"/>
                <w:szCs w:val="28"/>
              </w:rPr>
              <w:t xml:space="preserve">  до 21,2.</w:t>
            </w:r>
          </w:p>
          <w:p w:rsidR="00310972" w:rsidRPr="005C22A9" w:rsidRDefault="00310972" w:rsidP="005C22A9">
            <w:pPr>
              <w:ind w:right="-101" w:firstLine="720"/>
              <w:jc w:val="both"/>
              <w:rPr>
                <w:bCs/>
                <w:sz w:val="28"/>
                <w:szCs w:val="28"/>
              </w:rPr>
            </w:pPr>
            <w:r w:rsidRPr="005C22A9">
              <w:rPr>
                <w:b/>
                <w:i/>
                <w:sz w:val="28"/>
                <w:szCs w:val="28"/>
              </w:rPr>
              <w:t>п.</w:t>
            </w:r>
            <w:r w:rsidR="00367744" w:rsidRPr="005C22A9">
              <w:rPr>
                <w:b/>
                <w:i/>
                <w:sz w:val="28"/>
                <w:szCs w:val="28"/>
              </w:rPr>
              <w:t xml:space="preserve"> </w:t>
            </w:r>
            <w:r w:rsidRPr="005C22A9">
              <w:rPr>
                <w:b/>
                <w:i/>
                <w:sz w:val="28"/>
                <w:szCs w:val="28"/>
              </w:rPr>
              <w:t>24.2</w:t>
            </w:r>
            <w:r w:rsidRPr="005C22A9">
              <w:rPr>
                <w:i/>
                <w:sz w:val="28"/>
                <w:szCs w:val="28"/>
              </w:rPr>
              <w:t>. В  том  числе</w:t>
            </w:r>
            <w:r w:rsidR="00D37148" w:rsidRPr="005C22A9">
              <w:rPr>
                <w:i/>
                <w:sz w:val="28"/>
                <w:szCs w:val="28"/>
              </w:rPr>
              <w:t>,</w:t>
            </w:r>
            <w:r w:rsidRPr="005C22A9">
              <w:rPr>
                <w:i/>
                <w:sz w:val="28"/>
                <w:szCs w:val="28"/>
              </w:rPr>
              <w:t xml:space="preserve">  введенная  в  действие  за  один  год  </w:t>
            </w:r>
            <w:r w:rsidRPr="005C22A9">
              <w:rPr>
                <w:sz w:val="28"/>
                <w:szCs w:val="28"/>
              </w:rPr>
              <w:t xml:space="preserve">составила </w:t>
            </w:r>
            <w:r w:rsidRPr="005C22A9">
              <w:rPr>
                <w:bCs/>
                <w:sz w:val="28"/>
                <w:szCs w:val="28"/>
              </w:rPr>
              <w:t xml:space="preserve"> </w:t>
            </w:r>
            <w:r w:rsidR="00117357" w:rsidRPr="005C22A9">
              <w:rPr>
                <w:bCs/>
                <w:sz w:val="28"/>
                <w:szCs w:val="28"/>
              </w:rPr>
              <w:t>0,</w:t>
            </w:r>
            <w:r w:rsidR="00D34B91" w:rsidRPr="005C22A9">
              <w:rPr>
                <w:bCs/>
                <w:sz w:val="28"/>
                <w:szCs w:val="28"/>
              </w:rPr>
              <w:t>2</w:t>
            </w:r>
            <w:r w:rsidRPr="005C22A9">
              <w:rPr>
                <w:bCs/>
                <w:sz w:val="28"/>
                <w:szCs w:val="28"/>
              </w:rPr>
              <w:t xml:space="preserve"> </w:t>
            </w:r>
            <w:r w:rsidR="00117357" w:rsidRPr="005C22A9">
              <w:rPr>
                <w:bCs/>
                <w:sz w:val="28"/>
                <w:szCs w:val="28"/>
              </w:rPr>
              <w:t xml:space="preserve">  кв. метра</w:t>
            </w:r>
            <w:r w:rsidR="00D34B91" w:rsidRPr="005C22A9">
              <w:rPr>
                <w:bCs/>
                <w:sz w:val="28"/>
                <w:szCs w:val="28"/>
              </w:rPr>
              <w:t>, прогнозируется,  что показате</w:t>
            </w:r>
            <w:r w:rsidR="00DA7761" w:rsidRPr="005C22A9">
              <w:rPr>
                <w:bCs/>
                <w:sz w:val="28"/>
                <w:szCs w:val="28"/>
              </w:rPr>
              <w:t>ль  останется  на  том  же  уровне  до  20</w:t>
            </w:r>
            <w:r w:rsidR="003F77DE" w:rsidRPr="005C22A9">
              <w:rPr>
                <w:bCs/>
                <w:sz w:val="28"/>
                <w:szCs w:val="28"/>
              </w:rPr>
              <w:t>20</w:t>
            </w:r>
            <w:r w:rsidR="00DA7761" w:rsidRPr="005C22A9">
              <w:rPr>
                <w:bCs/>
                <w:sz w:val="28"/>
                <w:szCs w:val="28"/>
              </w:rPr>
              <w:t xml:space="preserve"> года.</w:t>
            </w:r>
          </w:p>
          <w:p w:rsidR="00D37148" w:rsidRPr="005C22A9" w:rsidRDefault="00D37148" w:rsidP="005C22A9">
            <w:pPr>
              <w:ind w:right="-101" w:firstLine="720"/>
              <w:jc w:val="both"/>
              <w:rPr>
                <w:bCs/>
                <w:sz w:val="28"/>
                <w:szCs w:val="28"/>
              </w:rPr>
            </w:pPr>
            <w:r w:rsidRPr="005C22A9">
              <w:rPr>
                <w:b/>
                <w:bCs/>
                <w:i/>
                <w:sz w:val="28"/>
                <w:szCs w:val="28"/>
              </w:rPr>
              <w:t>п. 25</w:t>
            </w:r>
            <w:r w:rsidR="00214C09" w:rsidRPr="005C22A9">
              <w:rPr>
                <w:b/>
                <w:bCs/>
                <w:i/>
                <w:sz w:val="28"/>
                <w:szCs w:val="28"/>
              </w:rPr>
              <w:t>.1</w:t>
            </w:r>
            <w:r w:rsidR="00214C09" w:rsidRPr="005C22A9">
              <w:rPr>
                <w:bCs/>
                <w:i/>
                <w:sz w:val="28"/>
                <w:szCs w:val="28"/>
              </w:rPr>
              <w:t>.</w:t>
            </w:r>
            <w:r w:rsidRPr="005C22A9">
              <w:rPr>
                <w:bCs/>
                <w:i/>
                <w:sz w:val="28"/>
                <w:szCs w:val="28"/>
              </w:rPr>
              <w:t xml:space="preserve"> Площадь  земельных  участков,  предоставленных  </w:t>
            </w:r>
            <w:r w:rsidR="00214C09" w:rsidRPr="005C22A9">
              <w:rPr>
                <w:bCs/>
                <w:i/>
                <w:sz w:val="28"/>
                <w:szCs w:val="28"/>
              </w:rPr>
              <w:t xml:space="preserve">для  строительства  в  расчете  на  10  тыс. человек населения – всего </w:t>
            </w:r>
            <w:r w:rsidR="00367744" w:rsidRPr="005C22A9">
              <w:rPr>
                <w:bCs/>
                <w:i/>
                <w:sz w:val="28"/>
                <w:szCs w:val="28"/>
              </w:rPr>
              <w:t xml:space="preserve"> </w:t>
            </w:r>
            <w:r w:rsidR="00214C09" w:rsidRPr="005C22A9">
              <w:rPr>
                <w:bCs/>
                <w:sz w:val="28"/>
                <w:szCs w:val="28"/>
              </w:rPr>
              <w:t xml:space="preserve">составляет </w:t>
            </w:r>
            <w:r w:rsidR="00367744" w:rsidRPr="005C22A9">
              <w:rPr>
                <w:bCs/>
                <w:sz w:val="28"/>
                <w:szCs w:val="28"/>
              </w:rPr>
              <w:t xml:space="preserve"> </w:t>
            </w:r>
            <w:r w:rsidR="00076E95" w:rsidRPr="005C22A9">
              <w:rPr>
                <w:bCs/>
                <w:sz w:val="28"/>
                <w:szCs w:val="28"/>
              </w:rPr>
              <w:t>5</w:t>
            </w:r>
            <w:r w:rsidR="00367744" w:rsidRPr="005C22A9">
              <w:rPr>
                <w:bCs/>
                <w:sz w:val="28"/>
                <w:szCs w:val="28"/>
              </w:rPr>
              <w:t>,</w:t>
            </w:r>
            <w:r w:rsidR="00AE4F00" w:rsidRPr="005C22A9">
              <w:rPr>
                <w:bCs/>
                <w:sz w:val="28"/>
                <w:szCs w:val="28"/>
              </w:rPr>
              <w:t>8</w:t>
            </w:r>
            <w:r w:rsidR="00214C09" w:rsidRPr="005C22A9">
              <w:rPr>
                <w:bCs/>
                <w:sz w:val="28"/>
                <w:szCs w:val="28"/>
              </w:rPr>
              <w:t xml:space="preserve"> га</w:t>
            </w:r>
            <w:r w:rsidR="00CC415A" w:rsidRPr="005C22A9">
              <w:rPr>
                <w:bCs/>
                <w:sz w:val="28"/>
                <w:szCs w:val="28"/>
              </w:rPr>
              <w:t>.</w:t>
            </w:r>
            <w:r w:rsidR="00076E95" w:rsidRPr="005C22A9">
              <w:rPr>
                <w:bCs/>
                <w:sz w:val="28"/>
                <w:szCs w:val="28"/>
              </w:rPr>
              <w:t xml:space="preserve">  </w:t>
            </w:r>
            <w:r w:rsidR="003F77DE" w:rsidRPr="005C22A9">
              <w:rPr>
                <w:bCs/>
                <w:sz w:val="28"/>
                <w:szCs w:val="28"/>
              </w:rPr>
              <w:t>Показатель</w:t>
            </w:r>
            <w:r w:rsidR="00AE4F00" w:rsidRPr="005C22A9">
              <w:rPr>
                <w:bCs/>
                <w:sz w:val="28"/>
                <w:szCs w:val="28"/>
              </w:rPr>
              <w:t xml:space="preserve">  по  </w:t>
            </w:r>
            <w:r w:rsidR="00AE4F00" w:rsidRPr="005C22A9">
              <w:rPr>
                <w:bCs/>
                <w:sz w:val="28"/>
                <w:szCs w:val="28"/>
              </w:rPr>
              <w:lastRenderedPageBreak/>
              <w:t>отношению  к  201</w:t>
            </w:r>
            <w:r w:rsidR="003F77DE" w:rsidRPr="005C22A9">
              <w:rPr>
                <w:bCs/>
                <w:sz w:val="28"/>
                <w:szCs w:val="28"/>
              </w:rPr>
              <w:t>6</w:t>
            </w:r>
            <w:r w:rsidR="00AE4F00" w:rsidRPr="005C22A9">
              <w:rPr>
                <w:bCs/>
                <w:sz w:val="28"/>
                <w:szCs w:val="28"/>
              </w:rPr>
              <w:t xml:space="preserve"> году  </w:t>
            </w:r>
            <w:r w:rsidR="003F77DE" w:rsidRPr="005C22A9">
              <w:rPr>
                <w:bCs/>
                <w:sz w:val="28"/>
                <w:szCs w:val="28"/>
              </w:rPr>
              <w:t>остался без изменения.</w:t>
            </w:r>
            <w:r w:rsidR="00AE4F00" w:rsidRPr="005C22A9">
              <w:rPr>
                <w:bCs/>
                <w:sz w:val="28"/>
                <w:szCs w:val="28"/>
              </w:rPr>
              <w:t>.  Прогнозируется до  20</w:t>
            </w:r>
            <w:r w:rsidR="003F77DE" w:rsidRPr="005C22A9">
              <w:rPr>
                <w:bCs/>
                <w:sz w:val="28"/>
                <w:szCs w:val="28"/>
              </w:rPr>
              <w:t>20</w:t>
            </w:r>
            <w:r w:rsidR="00AE4F00" w:rsidRPr="005C22A9">
              <w:rPr>
                <w:bCs/>
                <w:sz w:val="28"/>
                <w:szCs w:val="28"/>
              </w:rPr>
              <w:t xml:space="preserve">года  </w:t>
            </w:r>
            <w:r w:rsidR="003F77DE" w:rsidRPr="005C22A9">
              <w:rPr>
                <w:bCs/>
                <w:sz w:val="28"/>
                <w:szCs w:val="28"/>
              </w:rPr>
              <w:t>увеличение показателя до 6,0.</w:t>
            </w:r>
          </w:p>
          <w:p w:rsidR="003F77DE" w:rsidRPr="005C22A9" w:rsidRDefault="006904BE" w:rsidP="005C22A9">
            <w:pPr>
              <w:ind w:right="-101" w:firstLine="720"/>
              <w:jc w:val="both"/>
              <w:rPr>
                <w:bCs/>
                <w:sz w:val="28"/>
                <w:szCs w:val="28"/>
              </w:rPr>
            </w:pPr>
            <w:r w:rsidRPr="005C22A9">
              <w:rPr>
                <w:b/>
                <w:bCs/>
                <w:i/>
                <w:sz w:val="28"/>
                <w:szCs w:val="28"/>
              </w:rPr>
              <w:t>п. 25.2.</w:t>
            </w:r>
            <w:r w:rsidRPr="005C22A9">
              <w:rPr>
                <w:bCs/>
                <w:i/>
                <w:sz w:val="28"/>
                <w:szCs w:val="28"/>
              </w:rPr>
              <w:t xml:space="preserve"> в  том  числе земельных  участков,  предоставленных  для  жилищного  строительства  в  расчете  на  10  тыс. человек населения – всего </w:t>
            </w:r>
            <w:r w:rsidR="00CC415A" w:rsidRPr="005C22A9">
              <w:rPr>
                <w:bCs/>
                <w:sz w:val="28"/>
                <w:szCs w:val="28"/>
              </w:rPr>
              <w:t xml:space="preserve">составила  </w:t>
            </w:r>
            <w:r w:rsidR="00AE4F00" w:rsidRPr="005C22A9">
              <w:rPr>
                <w:bCs/>
                <w:sz w:val="28"/>
                <w:szCs w:val="28"/>
              </w:rPr>
              <w:t>5,0</w:t>
            </w:r>
            <w:r w:rsidR="00CC415A" w:rsidRPr="005C22A9">
              <w:rPr>
                <w:bCs/>
                <w:sz w:val="28"/>
                <w:szCs w:val="28"/>
              </w:rPr>
              <w:t xml:space="preserve"> га</w:t>
            </w:r>
            <w:r w:rsidR="003F77DE" w:rsidRPr="005C22A9">
              <w:rPr>
                <w:bCs/>
                <w:sz w:val="28"/>
                <w:szCs w:val="28"/>
              </w:rPr>
              <w:t xml:space="preserve"> Показатель  по  отношению  к  2016 году  остался без изменения..  Прогнозируется до  2020года  увеличение показателя до 5,1.</w:t>
            </w:r>
          </w:p>
          <w:p w:rsidR="00886724" w:rsidRPr="005C22A9" w:rsidRDefault="00886724" w:rsidP="005C22A9">
            <w:pPr>
              <w:ind w:right="-101" w:firstLine="720"/>
              <w:jc w:val="both"/>
              <w:rPr>
                <w:color w:val="FF0000"/>
                <w:sz w:val="28"/>
                <w:szCs w:val="28"/>
              </w:rPr>
            </w:pPr>
          </w:p>
          <w:p w:rsidR="00886724" w:rsidRPr="005C22A9" w:rsidRDefault="006904BE" w:rsidP="005C22A9">
            <w:pPr>
              <w:ind w:right="-101" w:firstLine="720"/>
              <w:jc w:val="both"/>
              <w:rPr>
                <w:bCs/>
                <w:sz w:val="28"/>
                <w:szCs w:val="28"/>
              </w:rPr>
            </w:pPr>
            <w:r w:rsidRPr="005C22A9">
              <w:rPr>
                <w:bCs/>
                <w:i/>
                <w:color w:val="FF0000"/>
                <w:sz w:val="28"/>
                <w:szCs w:val="28"/>
              </w:rPr>
              <w:t xml:space="preserve">  </w:t>
            </w:r>
            <w:r w:rsidRPr="005C22A9">
              <w:rPr>
                <w:b/>
                <w:bCs/>
                <w:i/>
                <w:sz w:val="28"/>
                <w:szCs w:val="28"/>
              </w:rPr>
              <w:t>п. 26.</w:t>
            </w:r>
            <w:r w:rsidR="00BA58D6" w:rsidRPr="005C22A9">
              <w:rPr>
                <w:b/>
                <w:bCs/>
                <w:i/>
                <w:sz w:val="28"/>
                <w:szCs w:val="28"/>
              </w:rPr>
              <w:t>1</w:t>
            </w:r>
            <w:r w:rsidRPr="005C22A9">
              <w:rPr>
                <w:bCs/>
                <w:i/>
                <w:sz w:val="28"/>
                <w:szCs w:val="28"/>
              </w:rPr>
              <w:t xml:space="preserve"> Площадь  земельных  участков,  предоставленных для  строительства, в отношении  которых  с  даты  принятия  решения  о  предоставлении  не  было  получено  разрешение  на  ввод  в  эксплуатацию  в  течение трех  </w:t>
            </w:r>
            <w:r w:rsidR="0087729C" w:rsidRPr="005C22A9">
              <w:rPr>
                <w:bCs/>
                <w:i/>
                <w:sz w:val="28"/>
                <w:szCs w:val="28"/>
              </w:rPr>
              <w:t xml:space="preserve">лет  </w:t>
            </w:r>
            <w:r w:rsidR="0087729C" w:rsidRPr="005C22A9">
              <w:rPr>
                <w:bCs/>
                <w:sz w:val="28"/>
                <w:szCs w:val="28"/>
              </w:rPr>
              <w:t>составляет  0 кв. метров</w:t>
            </w:r>
            <w:r w:rsidR="00076E95" w:rsidRPr="005C22A9">
              <w:rPr>
                <w:bCs/>
                <w:sz w:val="28"/>
                <w:szCs w:val="28"/>
              </w:rPr>
              <w:t>.</w:t>
            </w:r>
          </w:p>
          <w:p w:rsidR="0087729C" w:rsidRPr="005C22A9" w:rsidRDefault="00804E0F" w:rsidP="005C22A9">
            <w:pPr>
              <w:ind w:right="-101" w:firstLine="720"/>
              <w:jc w:val="both"/>
              <w:rPr>
                <w:b/>
                <w:sz w:val="28"/>
                <w:szCs w:val="28"/>
              </w:rPr>
            </w:pPr>
            <w:r w:rsidRPr="005C22A9">
              <w:rPr>
                <w:b/>
                <w:sz w:val="28"/>
                <w:szCs w:val="28"/>
              </w:rPr>
              <w:t xml:space="preserve">          </w:t>
            </w:r>
            <w:r w:rsidR="0087729C" w:rsidRPr="005C22A9">
              <w:rPr>
                <w:b/>
                <w:sz w:val="28"/>
                <w:szCs w:val="28"/>
                <w:lang w:val="en-US"/>
              </w:rPr>
              <w:t>VII</w:t>
            </w:r>
            <w:r w:rsidR="0087729C" w:rsidRPr="005C22A9">
              <w:rPr>
                <w:b/>
                <w:sz w:val="28"/>
                <w:szCs w:val="28"/>
              </w:rPr>
              <w:t>.  Жилищно-коммунальное хозяйство ( показатели 27- 30)</w:t>
            </w:r>
          </w:p>
          <w:p w:rsidR="00A300EF" w:rsidRPr="005C22A9" w:rsidRDefault="00950487" w:rsidP="005C22A9">
            <w:pPr>
              <w:ind w:right="-101" w:firstLine="720"/>
              <w:jc w:val="both"/>
              <w:rPr>
                <w:sz w:val="28"/>
                <w:szCs w:val="28"/>
              </w:rPr>
            </w:pPr>
            <w:r w:rsidRPr="005C22A9">
              <w:rPr>
                <w:color w:val="FF0000"/>
                <w:sz w:val="28"/>
                <w:szCs w:val="28"/>
              </w:rPr>
              <w:t xml:space="preserve">   </w:t>
            </w:r>
            <w:r w:rsidR="00D06B43" w:rsidRPr="005C22A9">
              <w:rPr>
                <w:sz w:val="28"/>
                <w:szCs w:val="28"/>
              </w:rPr>
              <w:t xml:space="preserve">Основными задачами функционирования жилищно-коммунального комплекса является надежное обеспечение в достаточном объеме населения района  электрической и тепловой энергией, водой, газом, стабильное функционирование системы канализации, устойчивая работа жилищно-сервисных служб, специализированных предприятий.  </w:t>
            </w:r>
          </w:p>
          <w:p w:rsidR="00D06B43" w:rsidRPr="005C22A9" w:rsidRDefault="0068408D" w:rsidP="005C22A9">
            <w:pPr>
              <w:ind w:firstLine="720"/>
              <w:jc w:val="both"/>
              <w:rPr>
                <w:sz w:val="28"/>
                <w:szCs w:val="28"/>
              </w:rPr>
            </w:pPr>
            <w:r w:rsidRPr="005C22A9">
              <w:rPr>
                <w:sz w:val="28"/>
                <w:szCs w:val="28"/>
              </w:rPr>
              <w:t xml:space="preserve">   </w:t>
            </w:r>
            <w:r w:rsidR="00D06B43" w:rsidRPr="005C22A9">
              <w:rPr>
                <w:sz w:val="28"/>
                <w:szCs w:val="28"/>
              </w:rPr>
              <w:t xml:space="preserve">В  состав </w:t>
            </w:r>
            <w:r w:rsidR="00EB7EF1" w:rsidRPr="005C22A9">
              <w:rPr>
                <w:sz w:val="28"/>
                <w:szCs w:val="28"/>
              </w:rPr>
              <w:t xml:space="preserve">ЖКХ  </w:t>
            </w:r>
            <w:r w:rsidR="00DA7761" w:rsidRPr="005C22A9">
              <w:rPr>
                <w:sz w:val="28"/>
                <w:szCs w:val="28"/>
              </w:rPr>
              <w:t xml:space="preserve">района </w:t>
            </w:r>
            <w:r w:rsidR="00D06B43" w:rsidRPr="005C22A9">
              <w:rPr>
                <w:sz w:val="28"/>
                <w:szCs w:val="28"/>
              </w:rPr>
              <w:t>входят тепловое  хозяйство,  водопроводно-канализационное  хозяйство  и  жилищное  хозяйство</w:t>
            </w:r>
            <w:r w:rsidR="00A300EF" w:rsidRPr="005C22A9">
              <w:rPr>
                <w:sz w:val="28"/>
                <w:szCs w:val="28"/>
              </w:rPr>
              <w:t>.</w:t>
            </w:r>
          </w:p>
          <w:p w:rsidR="0068408D" w:rsidRPr="005C22A9" w:rsidRDefault="0068408D" w:rsidP="005C22A9">
            <w:pPr>
              <w:pStyle w:val="Standard"/>
              <w:tabs>
                <w:tab w:val="left" w:pos="6120"/>
              </w:tabs>
              <w:ind w:firstLine="720"/>
              <w:jc w:val="both"/>
              <w:rPr>
                <w:rFonts w:cs="Times New Roman"/>
                <w:sz w:val="28"/>
                <w:szCs w:val="28"/>
                <w:lang w:val="ru-RU"/>
              </w:rPr>
            </w:pPr>
            <w:r w:rsidRPr="005C22A9">
              <w:rPr>
                <w:rFonts w:cs="Times New Roman"/>
                <w:sz w:val="28"/>
                <w:szCs w:val="28"/>
                <w:lang w:val="ru-RU"/>
              </w:rPr>
              <w:t xml:space="preserve">   Главами сельских поселений Иловлинского муниципального района утверждены  и исполняются  планы мероприятий по информированию граждан об их правах и обязанностях в сфере ЖКХ, в том числе по вопросам: создания и функционирования систем капитального ремонта общего имущества в многоквартирных домах; оплаты жилищно-коммунальных услуг с учетом общедомовых расходов, социальной нормы потребления, предельных индексов роста платы граждан и других актуальных вопросов.  Информация размещена и актуализируется на сайтах поселений, стендах поселений, посредством листовок и в местных средствах массовой информации. </w:t>
            </w:r>
          </w:p>
          <w:p w:rsidR="0068408D" w:rsidRPr="005C22A9" w:rsidRDefault="0068408D" w:rsidP="005C22A9">
            <w:pPr>
              <w:ind w:firstLine="720"/>
              <w:jc w:val="both"/>
              <w:rPr>
                <w:sz w:val="28"/>
                <w:szCs w:val="28"/>
              </w:rPr>
            </w:pPr>
            <w:r w:rsidRPr="005C22A9">
              <w:rPr>
                <w:sz w:val="28"/>
                <w:szCs w:val="28"/>
              </w:rPr>
              <w:t xml:space="preserve">   </w:t>
            </w:r>
            <w:r w:rsidR="00145035" w:rsidRPr="005C22A9">
              <w:rPr>
                <w:sz w:val="28"/>
                <w:szCs w:val="28"/>
              </w:rPr>
              <w:t xml:space="preserve">В  </w:t>
            </w:r>
            <w:r w:rsidRPr="005C22A9">
              <w:rPr>
                <w:sz w:val="28"/>
                <w:szCs w:val="28"/>
              </w:rPr>
              <w:t>районе создан и осуществляет свою деятельность Общественный совет по вопросам ЖКХ при Главе администрации Иловлинского муниципального района.</w:t>
            </w:r>
          </w:p>
          <w:p w:rsidR="0068408D" w:rsidRPr="005C22A9" w:rsidRDefault="0068408D" w:rsidP="005C22A9">
            <w:pPr>
              <w:ind w:firstLine="720"/>
              <w:jc w:val="both"/>
              <w:rPr>
                <w:sz w:val="28"/>
                <w:szCs w:val="28"/>
              </w:rPr>
            </w:pPr>
            <w:r w:rsidRPr="005C22A9">
              <w:rPr>
                <w:sz w:val="28"/>
                <w:szCs w:val="28"/>
              </w:rPr>
              <w:t xml:space="preserve">Ежеквартально проводится организация личного приема граждан по вопросам нарушения законодательства в сфере ЖКХ, в том числе коррупционного характера с участием управляющих организаций, товариществ собственников жилья, РСО. </w:t>
            </w:r>
          </w:p>
          <w:p w:rsidR="00D06B43" w:rsidRPr="005C22A9" w:rsidRDefault="0068408D" w:rsidP="005C22A9">
            <w:pPr>
              <w:pStyle w:val="af1"/>
              <w:ind w:left="0" w:firstLine="720"/>
              <w:jc w:val="both"/>
              <w:rPr>
                <w:spacing w:val="1"/>
                <w:sz w:val="28"/>
                <w:szCs w:val="28"/>
              </w:rPr>
            </w:pPr>
            <w:r w:rsidRPr="005C22A9">
              <w:rPr>
                <w:sz w:val="28"/>
                <w:szCs w:val="28"/>
              </w:rPr>
              <w:t xml:space="preserve">    </w:t>
            </w:r>
            <w:r w:rsidR="00FA6D04" w:rsidRPr="005C22A9">
              <w:rPr>
                <w:sz w:val="28"/>
                <w:szCs w:val="28"/>
              </w:rPr>
              <w:t xml:space="preserve">     </w:t>
            </w:r>
            <w:r w:rsidR="00D06B43" w:rsidRPr="005C22A9">
              <w:rPr>
                <w:b/>
                <w:i/>
                <w:spacing w:val="1"/>
                <w:sz w:val="28"/>
                <w:szCs w:val="28"/>
              </w:rPr>
              <w:t>п. 27</w:t>
            </w:r>
            <w:r w:rsidR="00D06B43" w:rsidRPr="005C22A9">
              <w:rPr>
                <w:i/>
                <w:spacing w:val="1"/>
                <w:sz w:val="28"/>
                <w:szCs w:val="28"/>
              </w:rPr>
              <w:t xml:space="preserve">. 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w:t>
            </w:r>
            <w:r w:rsidR="00D06B43" w:rsidRPr="005C22A9">
              <w:rPr>
                <w:spacing w:val="1"/>
                <w:sz w:val="28"/>
                <w:szCs w:val="28"/>
              </w:rPr>
              <w:t xml:space="preserve">составляет  </w:t>
            </w:r>
            <w:r w:rsidR="005B5524" w:rsidRPr="005C22A9">
              <w:rPr>
                <w:spacing w:val="1"/>
                <w:sz w:val="28"/>
                <w:szCs w:val="28"/>
              </w:rPr>
              <w:t>99,21</w:t>
            </w:r>
            <w:r w:rsidR="00D06B43" w:rsidRPr="005C22A9">
              <w:rPr>
                <w:spacing w:val="1"/>
                <w:sz w:val="28"/>
                <w:szCs w:val="28"/>
              </w:rPr>
              <w:t xml:space="preserve">%.  Показатель  </w:t>
            </w:r>
            <w:r w:rsidR="005B5524" w:rsidRPr="005C22A9">
              <w:rPr>
                <w:spacing w:val="1"/>
                <w:sz w:val="28"/>
                <w:szCs w:val="28"/>
              </w:rPr>
              <w:t xml:space="preserve">увеличился </w:t>
            </w:r>
            <w:r w:rsidR="00145035" w:rsidRPr="005C22A9">
              <w:rPr>
                <w:spacing w:val="1"/>
                <w:sz w:val="28"/>
                <w:szCs w:val="28"/>
              </w:rPr>
              <w:t xml:space="preserve">  по  сравнению  с  201</w:t>
            </w:r>
            <w:r w:rsidR="005B5524" w:rsidRPr="005C22A9">
              <w:rPr>
                <w:spacing w:val="1"/>
                <w:sz w:val="28"/>
                <w:szCs w:val="28"/>
              </w:rPr>
              <w:t>6</w:t>
            </w:r>
            <w:r w:rsidR="00145035" w:rsidRPr="005C22A9">
              <w:rPr>
                <w:spacing w:val="1"/>
                <w:sz w:val="28"/>
                <w:szCs w:val="28"/>
              </w:rPr>
              <w:t xml:space="preserve">годом  на </w:t>
            </w:r>
            <w:r w:rsidR="005B5524" w:rsidRPr="005C22A9">
              <w:rPr>
                <w:spacing w:val="1"/>
                <w:sz w:val="28"/>
                <w:szCs w:val="28"/>
              </w:rPr>
              <w:t xml:space="preserve">25% в связи с избранием собственниками жилых помещений в р.п.Иловля управляющей компании </w:t>
            </w:r>
            <w:r w:rsidR="00D06B43" w:rsidRPr="005C22A9">
              <w:rPr>
                <w:spacing w:val="1"/>
                <w:sz w:val="28"/>
                <w:szCs w:val="28"/>
              </w:rPr>
              <w:t>. В перспективе к  20</w:t>
            </w:r>
            <w:r w:rsidR="005B5524" w:rsidRPr="005C22A9">
              <w:rPr>
                <w:spacing w:val="1"/>
                <w:sz w:val="28"/>
                <w:szCs w:val="28"/>
              </w:rPr>
              <w:t>20</w:t>
            </w:r>
            <w:r w:rsidR="00D06B43" w:rsidRPr="005C22A9">
              <w:rPr>
                <w:spacing w:val="1"/>
                <w:sz w:val="28"/>
                <w:szCs w:val="28"/>
              </w:rPr>
              <w:t xml:space="preserve">  году </w:t>
            </w:r>
            <w:r w:rsidR="008C5557" w:rsidRPr="005C22A9">
              <w:rPr>
                <w:spacing w:val="1"/>
                <w:sz w:val="28"/>
                <w:szCs w:val="28"/>
              </w:rPr>
              <w:t xml:space="preserve">показатель  останется  без  изменений.  </w:t>
            </w:r>
          </w:p>
          <w:p w:rsidR="00D06B43" w:rsidRPr="005C22A9" w:rsidRDefault="00D06B43" w:rsidP="005C22A9">
            <w:pPr>
              <w:pStyle w:val="ConsNonformat"/>
              <w:widowControl/>
              <w:ind w:firstLine="720"/>
              <w:jc w:val="both"/>
              <w:rPr>
                <w:rFonts w:ascii="Times New Roman" w:hAnsi="Times New Roman"/>
                <w:bCs/>
                <w:iCs/>
                <w:sz w:val="28"/>
                <w:szCs w:val="28"/>
              </w:rPr>
            </w:pPr>
            <w:r w:rsidRPr="005C22A9">
              <w:rPr>
                <w:rFonts w:ascii="Times New Roman" w:hAnsi="Times New Roman"/>
                <w:b/>
                <w:bCs/>
                <w:i/>
                <w:iCs/>
                <w:sz w:val="28"/>
                <w:szCs w:val="28"/>
              </w:rPr>
              <w:t>п. 28.</w:t>
            </w:r>
            <w:r w:rsidRPr="005C22A9">
              <w:rPr>
                <w:rFonts w:ascii="Times New Roman" w:hAnsi="Times New Roman"/>
                <w:bCs/>
                <w:i/>
                <w:iCs/>
                <w:sz w:val="28"/>
                <w:szCs w:val="28"/>
              </w:rPr>
              <w:t xml:space="preserve"> Доля  организаций  коммунального  комплекса,  осуществляющих  оказание  услуг  в  этой  отрасли,  в  уставном  капитале  которых  доля  бюджетов  различных  уровней составляет  не  более  25% от  общего  числа  организаций  ЖКХ  </w:t>
            </w:r>
            <w:r w:rsidRPr="005C22A9">
              <w:rPr>
                <w:rFonts w:ascii="Times New Roman" w:hAnsi="Times New Roman"/>
                <w:bCs/>
                <w:iCs/>
                <w:sz w:val="28"/>
                <w:szCs w:val="28"/>
              </w:rPr>
              <w:t xml:space="preserve">составляет  </w:t>
            </w:r>
            <w:r w:rsidR="005B5524" w:rsidRPr="005C22A9">
              <w:rPr>
                <w:rFonts w:ascii="Times New Roman" w:hAnsi="Times New Roman"/>
                <w:bCs/>
                <w:iCs/>
                <w:sz w:val="28"/>
                <w:szCs w:val="28"/>
              </w:rPr>
              <w:t>38,89</w:t>
            </w:r>
            <w:r w:rsidRPr="005C22A9">
              <w:rPr>
                <w:rFonts w:ascii="Times New Roman" w:hAnsi="Times New Roman"/>
                <w:bCs/>
                <w:iCs/>
                <w:sz w:val="28"/>
                <w:szCs w:val="28"/>
              </w:rPr>
              <w:t>%</w:t>
            </w:r>
            <w:r w:rsidR="00A868DD" w:rsidRPr="005C22A9">
              <w:rPr>
                <w:rFonts w:ascii="Times New Roman" w:hAnsi="Times New Roman"/>
                <w:bCs/>
                <w:iCs/>
                <w:sz w:val="28"/>
                <w:szCs w:val="28"/>
              </w:rPr>
              <w:t xml:space="preserve">  </w:t>
            </w:r>
            <w:r w:rsidR="005B5524" w:rsidRPr="005C22A9">
              <w:rPr>
                <w:rFonts w:ascii="Times New Roman" w:hAnsi="Times New Roman"/>
                <w:bCs/>
                <w:iCs/>
                <w:sz w:val="28"/>
                <w:szCs w:val="28"/>
              </w:rPr>
              <w:t xml:space="preserve">.Снижение показателя произошло в связи с образованием в 2017году организаций., оказывающих коммунальные услуги. К 2020 году </w:t>
            </w:r>
            <w:r w:rsidR="005B5524" w:rsidRPr="005C22A9">
              <w:rPr>
                <w:rFonts w:ascii="Times New Roman" w:hAnsi="Times New Roman"/>
                <w:bCs/>
                <w:iCs/>
                <w:sz w:val="28"/>
                <w:szCs w:val="28"/>
              </w:rPr>
              <w:lastRenderedPageBreak/>
              <w:t>планируется увеличение данного показателя в связи с закрытием двух организаций.</w:t>
            </w:r>
          </w:p>
          <w:p w:rsidR="00D06B43" w:rsidRPr="005C22A9" w:rsidRDefault="00D06B43" w:rsidP="005C22A9">
            <w:pPr>
              <w:shd w:val="clear" w:color="auto" w:fill="FFFFFF"/>
              <w:ind w:firstLine="720"/>
              <w:jc w:val="both"/>
              <w:rPr>
                <w:spacing w:val="3"/>
                <w:sz w:val="28"/>
                <w:szCs w:val="28"/>
              </w:rPr>
            </w:pPr>
            <w:r w:rsidRPr="005C22A9">
              <w:rPr>
                <w:b/>
                <w:i/>
                <w:spacing w:val="3"/>
                <w:sz w:val="28"/>
                <w:szCs w:val="28"/>
              </w:rPr>
              <w:t>п. 29</w:t>
            </w:r>
            <w:r w:rsidRPr="005C22A9">
              <w:rPr>
                <w:i/>
                <w:spacing w:val="3"/>
                <w:sz w:val="28"/>
                <w:szCs w:val="28"/>
              </w:rPr>
              <w:t xml:space="preserve">. Доля  многоквартирных  домов, расположенных  на  земельных  участках,   в  отношении  которых  осуществлен  кадастровый  учет  </w:t>
            </w:r>
            <w:r w:rsidRPr="005C22A9">
              <w:rPr>
                <w:spacing w:val="3"/>
                <w:sz w:val="28"/>
                <w:szCs w:val="28"/>
              </w:rPr>
              <w:t>составляет  лишь  7,5</w:t>
            </w:r>
            <w:r w:rsidR="00367744" w:rsidRPr="005C22A9">
              <w:rPr>
                <w:spacing w:val="3"/>
                <w:sz w:val="28"/>
                <w:szCs w:val="28"/>
              </w:rPr>
              <w:t xml:space="preserve"> %</w:t>
            </w:r>
            <w:r w:rsidRPr="005C22A9">
              <w:rPr>
                <w:spacing w:val="3"/>
                <w:sz w:val="28"/>
                <w:szCs w:val="28"/>
              </w:rPr>
              <w:t xml:space="preserve">. </w:t>
            </w:r>
            <w:r w:rsidR="00A868DD" w:rsidRPr="005C22A9">
              <w:rPr>
                <w:spacing w:val="3"/>
                <w:sz w:val="28"/>
                <w:szCs w:val="28"/>
              </w:rPr>
              <w:t>Прогнозируется</w:t>
            </w:r>
            <w:r w:rsidR="00BA55E8" w:rsidRPr="005C22A9">
              <w:rPr>
                <w:spacing w:val="3"/>
                <w:sz w:val="28"/>
                <w:szCs w:val="28"/>
              </w:rPr>
              <w:t>, ч</w:t>
            </w:r>
            <w:r w:rsidR="00A868DD" w:rsidRPr="005C22A9">
              <w:rPr>
                <w:spacing w:val="3"/>
                <w:sz w:val="28"/>
                <w:szCs w:val="28"/>
              </w:rPr>
              <w:t xml:space="preserve">то  </w:t>
            </w:r>
            <w:r w:rsidR="00BA55E8" w:rsidRPr="005C22A9">
              <w:rPr>
                <w:spacing w:val="3"/>
                <w:sz w:val="28"/>
                <w:szCs w:val="28"/>
              </w:rPr>
              <w:t xml:space="preserve">до </w:t>
            </w:r>
            <w:r w:rsidR="00A868DD" w:rsidRPr="005C22A9">
              <w:rPr>
                <w:spacing w:val="3"/>
                <w:sz w:val="28"/>
                <w:szCs w:val="28"/>
              </w:rPr>
              <w:t xml:space="preserve">  20</w:t>
            </w:r>
            <w:r w:rsidR="005B5524" w:rsidRPr="005C22A9">
              <w:rPr>
                <w:spacing w:val="3"/>
                <w:sz w:val="28"/>
                <w:szCs w:val="28"/>
              </w:rPr>
              <w:t>20</w:t>
            </w:r>
            <w:r w:rsidR="00A868DD" w:rsidRPr="005C22A9">
              <w:rPr>
                <w:spacing w:val="3"/>
                <w:sz w:val="28"/>
                <w:szCs w:val="28"/>
              </w:rPr>
              <w:t xml:space="preserve"> год</w:t>
            </w:r>
            <w:r w:rsidR="00BA55E8" w:rsidRPr="005C22A9">
              <w:rPr>
                <w:spacing w:val="3"/>
                <w:sz w:val="28"/>
                <w:szCs w:val="28"/>
              </w:rPr>
              <w:t>а  показатель  останется  без  изменений.</w:t>
            </w:r>
          </w:p>
          <w:p w:rsidR="00471A9A" w:rsidRPr="005C22A9" w:rsidRDefault="00F6165C" w:rsidP="005C22A9">
            <w:pPr>
              <w:pStyle w:val="ac"/>
              <w:spacing w:before="0" w:beforeAutospacing="0" w:after="0" w:afterAutospacing="0"/>
              <w:ind w:firstLine="720"/>
              <w:jc w:val="both"/>
              <w:rPr>
                <w:sz w:val="28"/>
                <w:szCs w:val="28"/>
              </w:rPr>
            </w:pPr>
            <w:r w:rsidRPr="005C22A9">
              <w:rPr>
                <w:i/>
                <w:color w:val="FF0000"/>
                <w:spacing w:val="3"/>
                <w:sz w:val="28"/>
                <w:szCs w:val="28"/>
              </w:rPr>
              <w:t xml:space="preserve"> </w:t>
            </w:r>
            <w:r w:rsidRPr="005C22A9">
              <w:rPr>
                <w:b/>
                <w:i/>
                <w:spacing w:val="3"/>
                <w:sz w:val="28"/>
                <w:szCs w:val="28"/>
              </w:rPr>
              <w:t>п. 30</w:t>
            </w:r>
            <w:r w:rsidRPr="005C22A9">
              <w:rPr>
                <w:i/>
                <w:spacing w:val="3"/>
                <w:sz w:val="28"/>
                <w:szCs w:val="28"/>
              </w:rPr>
              <w:t>. Доля  населения,  получившего  жилые  помещения  и  улуч</w:t>
            </w:r>
            <w:r w:rsidR="003D5667" w:rsidRPr="005C22A9">
              <w:rPr>
                <w:i/>
                <w:spacing w:val="3"/>
                <w:sz w:val="28"/>
                <w:szCs w:val="28"/>
              </w:rPr>
              <w:t>шив</w:t>
            </w:r>
            <w:r w:rsidRPr="005C22A9">
              <w:rPr>
                <w:i/>
                <w:spacing w:val="3"/>
                <w:sz w:val="28"/>
                <w:szCs w:val="28"/>
              </w:rPr>
              <w:t>шего  жилищные  условия</w:t>
            </w:r>
            <w:r w:rsidR="003D5667" w:rsidRPr="005C22A9">
              <w:rPr>
                <w:i/>
                <w:spacing w:val="3"/>
                <w:sz w:val="28"/>
                <w:szCs w:val="28"/>
              </w:rPr>
              <w:t xml:space="preserve">  в  отчетном  году,  в  общей  численности  населения,  состоящего  на  учете  </w:t>
            </w:r>
            <w:r w:rsidRPr="005C22A9">
              <w:rPr>
                <w:i/>
                <w:spacing w:val="3"/>
                <w:sz w:val="28"/>
                <w:szCs w:val="28"/>
              </w:rPr>
              <w:t xml:space="preserve"> </w:t>
            </w:r>
            <w:r w:rsidR="003D5667" w:rsidRPr="005C22A9">
              <w:rPr>
                <w:spacing w:val="3"/>
                <w:sz w:val="28"/>
                <w:szCs w:val="28"/>
              </w:rPr>
              <w:t xml:space="preserve">составила  </w:t>
            </w:r>
            <w:r w:rsidR="005B5524" w:rsidRPr="005C22A9">
              <w:rPr>
                <w:spacing w:val="3"/>
                <w:sz w:val="28"/>
                <w:szCs w:val="28"/>
              </w:rPr>
              <w:t>37,75</w:t>
            </w:r>
            <w:r w:rsidR="003D5667" w:rsidRPr="005C22A9">
              <w:rPr>
                <w:spacing w:val="3"/>
                <w:sz w:val="28"/>
                <w:szCs w:val="28"/>
              </w:rPr>
              <w:t>%.</w:t>
            </w:r>
            <w:r w:rsidRPr="005C22A9">
              <w:rPr>
                <w:i/>
                <w:spacing w:val="3"/>
                <w:sz w:val="28"/>
                <w:szCs w:val="28"/>
              </w:rPr>
              <w:t xml:space="preserve"> </w:t>
            </w:r>
            <w:r w:rsidR="00A868DD" w:rsidRPr="005C22A9">
              <w:rPr>
                <w:spacing w:val="3"/>
                <w:sz w:val="28"/>
                <w:szCs w:val="28"/>
              </w:rPr>
              <w:t>Показател</w:t>
            </w:r>
            <w:r w:rsidR="00BA55E8" w:rsidRPr="005C22A9">
              <w:rPr>
                <w:spacing w:val="3"/>
                <w:sz w:val="28"/>
                <w:szCs w:val="28"/>
              </w:rPr>
              <w:t xml:space="preserve">ь  </w:t>
            </w:r>
            <w:r w:rsidR="00B2232E" w:rsidRPr="005C22A9">
              <w:rPr>
                <w:spacing w:val="3"/>
                <w:sz w:val="28"/>
                <w:szCs w:val="28"/>
              </w:rPr>
              <w:t>увеличился  по  сравнению  с  201</w:t>
            </w:r>
            <w:r w:rsidR="005B5524" w:rsidRPr="005C22A9">
              <w:rPr>
                <w:spacing w:val="3"/>
                <w:sz w:val="28"/>
                <w:szCs w:val="28"/>
              </w:rPr>
              <w:t>6</w:t>
            </w:r>
            <w:r w:rsidR="00B2232E" w:rsidRPr="005C22A9">
              <w:rPr>
                <w:spacing w:val="3"/>
                <w:sz w:val="28"/>
                <w:szCs w:val="28"/>
              </w:rPr>
              <w:t xml:space="preserve"> годом  </w:t>
            </w:r>
            <w:r w:rsidR="00696AC1" w:rsidRPr="005C22A9">
              <w:rPr>
                <w:spacing w:val="3"/>
                <w:sz w:val="28"/>
                <w:szCs w:val="28"/>
              </w:rPr>
              <w:t xml:space="preserve">более чем в два раза </w:t>
            </w:r>
            <w:r w:rsidR="00B2232E" w:rsidRPr="005C22A9">
              <w:rPr>
                <w:spacing w:val="3"/>
                <w:sz w:val="28"/>
                <w:szCs w:val="28"/>
              </w:rPr>
              <w:t>.  Основной  причиной  явилось  проведение  работы  по  актуализации  списков  очередей  на  получение  жилья  во  всех  поселениях. К</w:t>
            </w:r>
            <w:r w:rsidR="00A868DD" w:rsidRPr="005C22A9">
              <w:rPr>
                <w:spacing w:val="3"/>
                <w:sz w:val="28"/>
                <w:szCs w:val="28"/>
              </w:rPr>
              <w:t xml:space="preserve">  20</w:t>
            </w:r>
            <w:r w:rsidR="00696AC1" w:rsidRPr="005C22A9">
              <w:rPr>
                <w:spacing w:val="3"/>
                <w:sz w:val="28"/>
                <w:szCs w:val="28"/>
              </w:rPr>
              <w:t>20году планируется снижение показателя в связи с сокращением очереди</w:t>
            </w:r>
            <w:r w:rsidR="00471A9A" w:rsidRPr="005C22A9">
              <w:rPr>
                <w:i/>
                <w:spacing w:val="3"/>
                <w:sz w:val="28"/>
                <w:szCs w:val="28"/>
              </w:rPr>
              <w:t xml:space="preserve">           </w:t>
            </w:r>
          </w:p>
          <w:p w:rsidR="00471A9A" w:rsidRPr="005C22A9" w:rsidRDefault="00471A9A" w:rsidP="005C22A9">
            <w:pPr>
              <w:autoSpaceDE w:val="0"/>
              <w:autoSpaceDN w:val="0"/>
              <w:adjustRightInd w:val="0"/>
              <w:ind w:firstLine="720"/>
              <w:jc w:val="both"/>
              <w:outlineLvl w:val="0"/>
              <w:rPr>
                <w:b/>
                <w:sz w:val="28"/>
                <w:szCs w:val="28"/>
              </w:rPr>
            </w:pPr>
            <w:r w:rsidRPr="005C22A9">
              <w:rPr>
                <w:b/>
                <w:sz w:val="28"/>
                <w:szCs w:val="28"/>
                <w:lang w:val="en-US"/>
              </w:rPr>
              <w:t>VII</w:t>
            </w:r>
            <w:r w:rsidRPr="005C22A9">
              <w:rPr>
                <w:b/>
                <w:sz w:val="28"/>
                <w:szCs w:val="28"/>
              </w:rPr>
              <w:t>. Организация муниципального управления ( показатели  31- 38)</w:t>
            </w:r>
          </w:p>
          <w:p w:rsidR="0047048E" w:rsidRPr="005C22A9" w:rsidRDefault="008C2C34" w:rsidP="005C22A9">
            <w:pPr>
              <w:ind w:firstLine="720"/>
              <w:jc w:val="both"/>
              <w:rPr>
                <w:sz w:val="28"/>
                <w:szCs w:val="28"/>
              </w:rPr>
            </w:pPr>
            <w:r w:rsidRPr="005C22A9">
              <w:rPr>
                <w:sz w:val="28"/>
                <w:szCs w:val="28"/>
              </w:rPr>
              <w:t xml:space="preserve">  </w:t>
            </w:r>
            <w:r w:rsidR="00471A9A" w:rsidRPr="005C22A9">
              <w:rPr>
                <w:sz w:val="28"/>
                <w:szCs w:val="28"/>
              </w:rPr>
              <w:t>Одним из основных показателей, характеризующих эффективность муниципального управления  являются показатели удовлетворенности населения деятельностью органов местного самоуправления муниципального района, в том числе и его информационной открытостью.</w:t>
            </w:r>
            <w:r w:rsidR="0047048E" w:rsidRPr="005C22A9">
              <w:rPr>
                <w:sz w:val="28"/>
                <w:szCs w:val="28"/>
              </w:rPr>
              <w:t xml:space="preserve">   По  итогам мониторинга показателей о достигнутых значениях для оценки эффективности деятельности  администрации Иловлинского  муниципального района за 201</w:t>
            </w:r>
            <w:r w:rsidR="00707C85" w:rsidRPr="005C22A9">
              <w:rPr>
                <w:sz w:val="28"/>
                <w:szCs w:val="28"/>
              </w:rPr>
              <w:t>6</w:t>
            </w:r>
            <w:r w:rsidR="0047048E" w:rsidRPr="005C22A9">
              <w:rPr>
                <w:sz w:val="28"/>
                <w:szCs w:val="28"/>
              </w:rPr>
              <w:t xml:space="preserve"> год и их планируемых значениях на 3-х летний период,  которые  подготовлены во исполнение Указа Президента Российской Федерации от 28.04.2008. № 607 «Об оценке эффективности деятельности органов местного самоуправления городских округов и муниципальных районов» Иловлинский  район  по  результатам  комплексной  оценки,  включающей  значения  достигнутого  результата  по  всем  показателям находится  на  </w:t>
            </w:r>
            <w:r w:rsidR="00707C85" w:rsidRPr="005C22A9">
              <w:rPr>
                <w:sz w:val="28"/>
                <w:szCs w:val="28"/>
              </w:rPr>
              <w:t>10</w:t>
            </w:r>
            <w:r w:rsidR="0047048E" w:rsidRPr="005C22A9">
              <w:rPr>
                <w:sz w:val="28"/>
                <w:szCs w:val="28"/>
              </w:rPr>
              <w:t xml:space="preserve">  месте  из  38  муниципалитетов  области. </w:t>
            </w:r>
          </w:p>
          <w:p w:rsidR="0047048E" w:rsidRPr="005C22A9" w:rsidRDefault="00030AF8" w:rsidP="005C22A9">
            <w:pPr>
              <w:ind w:firstLine="720"/>
              <w:jc w:val="both"/>
              <w:rPr>
                <w:sz w:val="28"/>
                <w:szCs w:val="28"/>
              </w:rPr>
            </w:pPr>
            <w:r w:rsidRPr="005C22A9">
              <w:rPr>
                <w:sz w:val="28"/>
                <w:szCs w:val="28"/>
              </w:rPr>
              <w:t xml:space="preserve">    П</w:t>
            </w:r>
            <w:r w:rsidR="0047048E" w:rsidRPr="005C22A9">
              <w:rPr>
                <w:sz w:val="28"/>
                <w:szCs w:val="28"/>
              </w:rPr>
              <w:t>о  показателю  удовлетворенность  населения  деятельностью  органов  местного  самоуправления  с  показателем   удовлетворенных  от  общего  числа  опрошенных</w:t>
            </w:r>
            <w:r w:rsidR="002A4C53" w:rsidRPr="005C22A9">
              <w:rPr>
                <w:sz w:val="28"/>
                <w:szCs w:val="28"/>
              </w:rPr>
              <w:t xml:space="preserve">    </w:t>
            </w:r>
            <w:r w:rsidR="00707C85" w:rsidRPr="005C22A9">
              <w:rPr>
                <w:sz w:val="28"/>
                <w:szCs w:val="28"/>
              </w:rPr>
              <w:t>77</w:t>
            </w:r>
            <w:r w:rsidR="002A4C53" w:rsidRPr="005C22A9">
              <w:rPr>
                <w:sz w:val="28"/>
                <w:szCs w:val="28"/>
              </w:rPr>
              <w:t xml:space="preserve">%  Иловлинский  район  находится  </w:t>
            </w:r>
            <w:r w:rsidR="00707C85" w:rsidRPr="005C22A9">
              <w:rPr>
                <w:sz w:val="28"/>
                <w:szCs w:val="28"/>
              </w:rPr>
              <w:t>на 12 месте.</w:t>
            </w:r>
            <w:r w:rsidR="0047048E" w:rsidRPr="005C22A9">
              <w:rPr>
                <w:sz w:val="28"/>
                <w:szCs w:val="28"/>
              </w:rPr>
              <w:t xml:space="preserve">. </w:t>
            </w:r>
          </w:p>
          <w:p w:rsidR="00707C85" w:rsidRPr="005C22A9" w:rsidRDefault="00707C85" w:rsidP="005C22A9">
            <w:pPr>
              <w:ind w:firstLine="709"/>
              <w:jc w:val="both"/>
              <w:rPr>
                <w:color w:val="000000" w:themeColor="text1"/>
                <w:sz w:val="28"/>
                <w:szCs w:val="28"/>
              </w:rPr>
            </w:pPr>
            <w:r w:rsidRPr="005C22A9">
              <w:rPr>
                <w:color w:val="000000" w:themeColor="text1"/>
                <w:sz w:val="28"/>
                <w:szCs w:val="28"/>
              </w:rPr>
              <w:t xml:space="preserve">Бюджет утвержден решением Иловлинской районной Думы от 16.12.2016г. №37/183 «О районном бюджете на 2017 год и на плановый период 2018 и 2019 годов». </w:t>
            </w:r>
          </w:p>
          <w:p w:rsidR="00707C85" w:rsidRPr="005C22A9" w:rsidRDefault="00707C85" w:rsidP="005C22A9">
            <w:pPr>
              <w:pStyle w:val="ConsPlusNormal"/>
              <w:ind w:firstLine="540"/>
              <w:jc w:val="both"/>
              <w:rPr>
                <w:rFonts w:ascii="Times New Roman" w:hAnsi="Times New Roman" w:cs="Times New Roman"/>
                <w:color w:val="000000" w:themeColor="text1"/>
                <w:sz w:val="28"/>
                <w:szCs w:val="28"/>
              </w:rPr>
            </w:pPr>
            <w:bookmarkStart w:id="1" w:name="_GoBack"/>
            <w:bookmarkEnd w:id="1"/>
            <w:r w:rsidRPr="005C22A9">
              <w:rPr>
                <w:rFonts w:ascii="Times New Roman" w:hAnsi="Times New Roman" w:cs="Times New Roman"/>
                <w:color w:val="000000" w:themeColor="text1"/>
                <w:sz w:val="28"/>
                <w:szCs w:val="28"/>
              </w:rPr>
              <w:t>В целях организации исполнения бюджета по расходам бюджета и источникам финансирования дефицита бюджета и соблюдения требований ст.217 БК РФ было проведено 12</w:t>
            </w:r>
            <w:r w:rsidRPr="005C22A9">
              <w:rPr>
                <w:rFonts w:ascii="Times New Roman" w:hAnsi="Times New Roman" w:cs="Times New Roman"/>
                <w:color w:val="FF0000"/>
                <w:sz w:val="28"/>
                <w:szCs w:val="28"/>
              </w:rPr>
              <w:t xml:space="preserve"> </w:t>
            </w:r>
            <w:r w:rsidRPr="005C22A9">
              <w:rPr>
                <w:rFonts w:ascii="Times New Roman" w:hAnsi="Times New Roman" w:cs="Times New Roman"/>
                <w:color w:val="000000" w:themeColor="text1"/>
                <w:sz w:val="28"/>
                <w:szCs w:val="28"/>
              </w:rPr>
              <w:t>заседаний Иловлинской районной Думы по внесению изменений и дополнений в решение Иловлинскоой районной Думы от 16.12.2016г. № 37/183 «О районном бюджете на 2017 год и на плановый период 2018 и 2019 годов».</w:t>
            </w:r>
          </w:p>
          <w:p w:rsidR="00707C85" w:rsidRPr="005C22A9" w:rsidRDefault="00707C85" w:rsidP="005C22A9">
            <w:pPr>
              <w:pStyle w:val="afc"/>
              <w:ind w:firstLine="709"/>
              <w:jc w:val="both"/>
              <w:rPr>
                <w:rFonts w:ascii="Times New Roman" w:hAnsi="Times New Roman"/>
                <w:color w:val="000000" w:themeColor="text1"/>
                <w:sz w:val="28"/>
                <w:szCs w:val="28"/>
              </w:rPr>
            </w:pPr>
            <w:r w:rsidRPr="005C22A9">
              <w:rPr>
                <w:rFonts w:ascii="Times New Roman" w:hAnsi="Times New Roman"/>
                <w:color w:val="000000" w:themeColor="text1"/>
                <w:sz w:val="28"/>
                <w:szCs w:val="28"/>
              </w:rPr>
              <w:t>Общий объем доходов консолидированного  бюджета Иловлинского района составил 655,2  млн.рублей  при  плановых  назначениях 669,3 млн. рублей.</w:t>
            </w:r>
          </w:p>
          <w:p w:rsidR="00707C85" w:rsidRPr="005C22A9" w:rsidRDefault="00707C85" w:rsidP="005C22A9">
            <w:pPr>
              <w:pStyle w:val="afc"/>
              <w:ind w:firstLine="709"/>
              <w:jc w:val="both"/>
              <w:rPr>
                <w:rFonts w:ascii="Times New Roman" w:hAnsi="Times New Roman"/>
                <w:color w:val="000000" w:themeColor="text1"/>
                <w:sz w:val="28"/>
                <w:szCs w:val="28"/>
              </w:rPr>
            </w:pPr>
            <w:r w:rsidRPr="005C22A9">
              <w:rPr>
                <w:rFonts w:ascii="Times New Roman" w:hAnsi="Times New Roman"/>
                <w:color w:val="000000" w:themeColor="text1"/>
                <w:sz w:val="28"/>
                <w:szCs w:val="28"/>
              </w:rPr>
              <w:t xml:space="preserve">По состоянию на 1 января текущего года в консолидированный бюджет   муниципального   района поступило собственных налоговых  и неналоговых доходов в сумме 258,1 млн. рублей при утвержденных плановых годовых назначениях – 256,5 млн. рублей, или  100,6% </w:t>
            </w:r>
          </w:p>
          <w:p w:rsidR="00707C85" w:rsidRPr="005C22A9" w:rsidRDefault="00707C85" w:rsidP="005C22A9">
            <w:pPr>
              <w:ind w:firstLine="709"/>
              <w:jc w:val="both"/>
              <w:rPr>
                <w:color w:val="000000" w:themeColor="text1"/>
                <w:sz w:val="28"/>
                <w:szCs w:val="28"/>
              </w:rPr>
            </w:pPr>
            <w:r w:rsidRPr="005C22A9">
              <w:rPr>
                <w:color w:val="000000" w:themeColor="text1"/>
                <w:sz w:val="28"/>
                <w:szCs w:val="28"/>
              </w:rPr>
              <w:t xml:space="preserve">В рамках проведения эффективной политики в области доходов проводился комплекс мер, направленный на формирование устойчивой собственной доходной </w:t>
            </w:r>
            <w:r w:rsidRPr="005C22A9">
              <w:rPr>
                <w:color w:val="000000" w:themeColor="text1"/>
                <w:sz w:val="28"/>
                <w:szCs w:val="28"/>
              </w:rPr>
              <w:lastRenderedPageBreak/>
              <w:t>базы и создание стимулов по ее наращиванию, поддержание оптимальной налоговой нагрузки.</w:t>
            </w:r>
          </w:p>
          <w:p w:rsidR="00707C85" w:rsidRPr="005C22A9" w:rsidRDefault="00707C85" w:rsidP="005C22A9">
            <w:pPr>
              <w:ind w:firstLine="709"/>
              <w:jc w:val="both"/>
              <w:rPr>
                <w:color w:val="000000" w:themeColor="text1"/>
                <w:sz w:val="28"/>
                <w:szCs w:val="28"/>
              </w:rPr>
            </w:pPr>
            <w:r w:rsidRPr="005C22A9">
              <w:rPr>
                <w:color w:val="000000" w:themeColor="text1"/>
                <w:sz w:val="28"/>
                <w:szCs w:val="28"/>
              </w:rPr>
              <w:t>Из полученных районом в 2017 году доходов 39,4% составили налоговые и неналоговые доходы бюджета. В данном случае можно говорить о значительном финансовом результате, аналогичный сопоставимый показатель 2016 года превышен на 12,9  млн. рублей.</w:t>
            </w:r>
          </w:p>
          <w:p w:rsidR="00707C85" w:rsidRPr="005C22A9" w:rsidRDefault="00707C85" w:rsidP="005C22A9">
            <w:pPr>
              <w:pStyle w:val="aff7"/>
              <w:jc w:val="both"/>
              <w:rPr>
                <w:color w:val="000000" w:themeColor="text1"/>
                <w:szCs w:val="28"/>
              </w:rPr>
            </w:pPr>
            <w:r w:rsidRPr="005C22A9">
              <w:rPr>
                <w:color w:val="FF0000"/>
                <w:szCs w:val="28"/>
              </w:rPr>
              <w:t xml:space="preserve">          </w:t>
            </w:r>
            <w:r w:rsidRPr="005C22A9">
              <w:rPr>
                <w:color w:val="000000" w:themeColor="text1"/>
                <w:szCs w:val="28"/>
              </w:rPr>
              <w:t>Основным источником доходной базы консолидированного бюджета являются налоговые доходы. Доля их в общем объеме собственных  доходов консолидированного бюджета в 2017 году составляет 91,70%  или 236,7млн.рублей, доля неналоговых доходов – 8,3%,  или  21,4 млн.рублей</w:t>
            </w:r>
            <w:r w:rsidRPr="005C22A9">
              <w:rPr>
                <w:color w:val="FF0000"/>
                <w:szCs w:val="28"/>
              </w:rPr>
              <w:t xml:space="preserve">.  </w:t>
            </w:r>
            <w:r w:rsidRPr="005C22A9">
              <w:rPr>
                <w:color w:val="000000" w:themeColor="text1"/>
                <w:szCs w:val="28"/>
              </w:rPr>
              <w:t>Рост поступления налоговых доходов по сравнению с поступлениями 2016 года составил  18,7 млн.рублей.</w:t>
            </w:r>
            <w:r w:rsidRPr="005C22A9">
              <w:rPr>
                <w:color w:val="FF0000"/>
                <w:szCs w:val="28"/>
              </w:rPr>
              <w:t xml:space="preserve"> </w:t>
            </w:r>
            <w:r w:rsidRPr="005C22A9">
              <w:rPr>
                <w:color w:val="000000" w:themeColor="text1"/>
                <w:szCs w:val="28"/>
              </w:rPr>
              <w:t>Поступление налога на доходы физических лиц с территории Иловлинского муниципального района по нормативу 100% за 2017 год к 2016 году составило  108,1% . (дополнительный норматив отчислений предоставляемого из областного бюджета НДФЛ  с 50,59% в  2015  году  до 46,321%  в  2016 году  49,32%  в  2017 году).</w:t>
            </w:r>
          </w:p>
          <w:p w:rsidR="0001743D" w:rsidRPr="005C22A9" w:rsidRDefault="0001743D" w:rsidP="005C22A9">
            <w:pPr>
              <w:widowControl w:val="0"/>
              <w:ind w:firstLine="720"/>
              <w:jc w:val="both"/>
              <w:rPr>
                <w:sz w:val="28"/>
                <w:szCs w:val="28"/>
              </w:rPr>
            </w:pPr>
            <w:r w:rsidRPr="005C22A9">
              <w:rPr>
                <w:b/>
                <w:i/>
                <w:sz w:val="28"/>
                <w:szCs w:val="28"/>
              </w:rPr>
              <w:t>п.31</w:t>
            </w:r>
            <w:r w:rsidRPr="005C22A9">
              <w:rPr>
                <w:i/>
                <w:sz w:val="28"/>
                <w:szCs w:val="28"/>
              </w:rPr>
              <w:t>. Доля  налоговых  и  неналоговых  доходов  местного  бюджета  в  общем  объеме  собственных  доходов  бюджета (  без  учета  субвенций</w:t>
            </w:r>
            <w:r w:rsidRPr="005C22A9">
              <w:rPr>
                <w:sz w:val="28"/>
                <w:szCs w:val="28"/>
              </w:rPr>
              <w:t xml:space="preserve">)  составила </w:t>
            </w:r>
            <w:r w:rsidR="00707C85" w:rsidRPr="005C22A9">
              <w:rPr>
                <w:sz w:val="28"/>
                <w:szCs w:val="28"/>
              </w:rPr>
              <w:t>28,9</w:t>
            </w:r>
            <w:r w:rsidR="00367744" w:rsidRPr="005C22A9">
              <w:rPr>
                <w:sz w:val="28"/>
                <w:szCs w:val="28"/>
              </w:rPr>
              <w:t xml:space="preserve"> %</w:t>
            </w:r>
            <w:r w:rsidRPr="005C22A9">
              <w:rPr>
                <w:sz w:val="28"/>
                <w:szCs w:val="28"/>
              </w:rPr>
              <w:t xml:space="preserve">  </w:t>
            </w:r>
            <w:r w:rsidR="00707C85" w:rsidRPr="005C22A9">
              <w:rPr>
                <w:sz w:val="28"/>
                <w:szCs w:val="28"/>
              </w:rPr>
              <w:t>Снижение показателя к соответствующему периоду прошлого года произошло  в связи с увеличением дополнительного норматива отчислений и снижением поступлений по ЕНВД, ЕСХН , госпошлине</w:t>
            </w:r>
            <w:r w:rsidR="005C7297" w:rsidRPr="005C22A9">
              <w:rPr>
                <w:sz w:val="28"/>
                <w:szCs w:val="28"/>
              </w:rPr>
              <w:t xml:space="preserve">, аренды за землю,  До 2020года запланирован  рост в связи с изменением условий распределения доходов.  </w:t>
            </w:r>
          </w:p>
          <w:p w:rsidR="005C7297" w:rsidRPr="005C22A9" w:rsidRDefault="005C7297" w:rsidP="005C22A9">
            <w:pPr>
              <w:jc w:val="both"/>
              <w:rPr>
                <w:color w:val="000000" w:themeColor="text1"/>
                <w:sz w:val="28"/>
                <w:szCs w:val="28"/>
              </w:rPr>
            </w:pPr>
            <w:r w:rsidRPr="005C22A9">
              <w:rPr>
                <w:color w:val="000000" w:themeColor="text1"/>
                <w:sz w:val="28"/>
                <w:szCs w:val="28"/>
              </w:rPr>
              <w:t xml:space="preserve">                  В рамках реализации  Плана  мероприятий  по  повышению  собираемости  налоговых  и  неналоговых  доходов  в  2017 году  проведена работа по сокращению налоговой задолженности. В  целом  за  2017г.  состоялось 380 заседаний комиссий, из них в поселениях - 350.  Было приглашено 67 юридических лиц, 94 индивидуальных предпринимателя, 3267  физических лиц, из них присутствовало на комиссии - 43 юридических лица, 59 индивидуальных предпринимателей, 1844 физических лица, что в  итоге составило 56,8%  от  приглашенных. Результатом работы  комиссий стало дополнительное поступление в  бюджет  района  более 8  млн. рублей,  в  том  числе  за  счет: </w:t>
            </w:r>
          </w:p>
          <w:p w:rsidR="005C7297" w:rsidRPr="005C22A9" w:rsidRDefault="005C7297" w:rsidP="005C22A9">
            <w:pPr>
              <w:jc w:val="both"/>
              <w:rPr>
                <w:color w:val="000000" w:themeColor="text1"/>
                <w:sz w:val="28"/>
                <w:szCs w:val="28"/>
              </w:rPr>
            </w:pPr>
            <w:r w:rsidRPr="005C22A9">
              <w:rPr>
                <w:color w:val="000000" w:themeColor="text1"/>
                <w:sz w:val="28"/>
                <w:szCs w:val="28"/>
              </w:rPr>
              <w:t xml:space="preserve">    - за  счет  увеличения  налоговой  базы  по  НДФЛ – 39,7  тыс. рублей,  по  земельному  налогу – 364  тыс. рублей,  по  налогу  на  имущество  физических  лиц – 235  тыс. рублей,  в  государственные  внебюджетные  фонды – 67,3 тыс. рублей;</w:t>
            </w:r>
          </w:p>
          <w:p w:rsidR="005C7297" w:rsidRPr="005C22A9" w:rsidRDefault="005C7297" w:rsidP="005C22A9">
            <w:pPr>
              <w:jc w:val="both"/>
              <w:rPr>
                <w:color w:val="000000" w:themeColor="text1"/>
                <w:sz w:val="28"/>
                <w:szCs w:val="28"/>
              </w:rPr>
            </w:pPr>
            <w:r w:rsidRPr="005C22A9">
              <w:rPr>
                <w:color w:val="FF0000"/>
                <w:sz w:val="28"/>
                <w:szCs w:val="28"/>
              </w:rPr>
              <w:t xml:space="preserve">   </w:t>
            </w:r>
            <w:r w:rsidRPr="005C22A9">
              <w:rPr>
                <w:color w:val="000000" w:themeColor="text1"/>
                <w:sz w:val="28"/>
                <w:szCs w:val="28"/>
              </w:rPr>
              <w:t xml:space="preserve">-  за  счет  погашения  задолженности  по  НДФЛ – 3,1  млн. рублей,  по  земельному  налогу – 1,63 млн. рублей, по  налогу  на  имущество  физических  лиц - 165,5 тыс. рублей, по  транспортному  налогу – 1,03 млн. рублей,  арендной  плате  на  землю – 1090,4  тыс. рублей. </w:t>
            </w:r>
          </w:p>
          <w:p w:rsidR="0001743D" w:rsidRPr="005C22A9" w:rsidRDefault="00EF3541" w:rsidP="005C22A9">
            <w:pPr>
              <w:ind w:firstLine="720"/>
              <w:jc w:val="both"/>
              <w:rPr>
                <w:sz w:val="28"/>
                <w:szCs w:val="28"/>
              </w:rPr>
            </w:pPr>
            <w:r w:rsidRPr="005C22A9">
              <w:rPr>
                <w:sz w:val="28"/>
                <w:szCs w:val="28"/>
              </w:rPr>
              <w:t xml:space="preserve"> </w:t>
            </w:r>
            <w:r w:rsidR="00A02EFB" w:rsidRPr="005C22A9">
              <w:rPr>
                <w:b/>
                <w:sz w:val="28"/>
                <w:szCs w:val="28"/>
              </w:rPr>
              <w:t xml:space="preserve"> </w:t>
            </w:r>
            <w:r w:rsidR="0001743D" w:rsidRPr="005C22A9">
              <w:rPr>
                <w:b/>
                <w:i/>
                <w:sz w:val="28"/>
                <w:szCs w:val="28"/>
              </w:rPr>
              <w:t>п. 32</w:t>
            </w:r>
            <w:r w:rsidR="0001743D" w:rsidRPr="005C22A9">
              <w:rPr>
                <w:i/>
                <w:sz w:val="28"/>
                <w:szCs w:val="28"/>
              </w:rPr>
              <w:t>.</w:t>
            </w:r>
            <w:r w:rsidR="00855B91" w:rsidRPr="005C22A9">
              <w:rPr>
                <w:i/>
                <w:sz w:val="28"/>
                <w:szCs w:val="28"/>
              </w:rPr>
              <w:t xml:space="preserve"> </w:t>
            </w:r>
            <w:r w:rsidR="0001743D" w:rsidRPr="005C22A9">
              <w:rPr>
                <w:i/>
                <w:sz w:val="28"/>
                <w:szCs w:val="28"/>
              </w:rPr>
              <w:t xml:space="preserve">Доля  основных  фондов  организаций  муниципальной  формы  собственности,  находящихся  </w:t>
            </w:r>
            <w:r w:rsidR="001C7016" w:rsidRPr="005C22A9">
              <w:rPr>
                <w:i/>
                <w:sz w:val="28"/>
                <w:szCs w:val="28"/>
              </w:rPr>
              <w:t xml:space="preserve">в  стадии  банкротства,  в  общей  стоимости  основных  фондов  организаций  муниципальной  формы  собственности </w:t>
            </w:r>
            <w:r w:rsidR="0001743D" w:rsidRPr="005C22A9">
              <w:rPr>
                <w:i/>
                <w:sz w:val="28"/>
                <w:szCs w:val="28"/>
              </w:rPr>
              <w:t xml:space="preserve"> </w:t>
            </w:r>
            <w:r w:rsidR="001C7016" w:rsidRPr="005C22A9">
              <w:rPr>
                <w:sz w:val="28"/>
                <w:szCs w:val="28"/>
              </w:rPr>
              <w:t>равна  0.</w:t>
            </w:r>
          </w:p>
          <w:p w:rsidR="001C7016" w:rsidRPr="005C22A9" w:rsidRDefault="00D63160" w:rsidP="005C22A9">
            <w:pPr>
              <w:ind w:firstLine="720"/>
              <w:jc w:val="both"/>
              <w:rPr>
                <w:sz w:val="28"/>
                <w:szCs w:val="28"/>
              </w:rPr>
            </w:pPr>
            <w:r w:rsidRPr="005C22A9">
              <w:rPr>
                <w:b/>
                <w:i/>
                <w:sz w:val="28"/>
                <w:szCs w:val="28"/>
              </w:rPr>
              <w:t xml:space="preserve"> п</w:t>
            </w:r>
            <w:r w:rsidR="001C7016" w:rsidRPr="005C22A9">
              <w:rPr>
                <w:b/>
                <w:i/>
                <w:sz w:val="28"/>
                <w:szCs w:val="28"/>
              </w:rPr>
              <w:t>. 33</w:t>
            </w:r>
            <w:r w:rsidR="001C7016" w:rsidRPr="005C22A9">
              <w:rPr>
                <w:i/>
                <w:sz w:val="28"/>
                <w:szCs w:val="28"/>
              </w:rPr>
              <w:t xml:space="preserve">. Объем  не завершенного в  установленные  сроки  строительства, осуществляемого  за  счет  средств  бюджета  района  </w:t>
            </w:r>
            <w:r w:rsidR="001C7016" w:rsidRPr="005C22A9">
              <w:rPr>
                <w:sz w:val="28"/>
                <w:szCs w:val="28"/>
              </w:rPr>
              <w:t>составил  в  201</w:t>
            </w:r>
            <w:r w:rsidR="005C7297" w:rsidRPr="005C22A9">
              <w:rPr>
                <w:sz w:val="28"/>
                <w:szCs w:val="28"/>
              </w:rPr>
              <w:t>7</w:t>
            </w:r>
            <w:r w:rsidR="001C7016" w:rsidRPr="005C22A9">
              <w:rPr>
                <w:sz w:val="28"/>
                <w:szCs w:val="28"/>
              </w:rPr>
              <w:t xml:space="preserve">  году  </w:t>
            </w:r>
            <w:r w:rsidR="00027092" w:rsidRPr="005C22A9">
              <w:rPr>
                <w:sz w:val="28"/>
                <w:szCs w:val="28"/>
              </w:rPr>
              <w:t>9313</w:t>
            </w:r>
            <w:r w:rsidR="00855B91" w:rsidRPr="005C22A9">
              <w:rPr>
                <w:sz w:val="28"/>
                <w:szCs w:val="28"/>
              </w:rPr>
              <w:t xml:space="preserve"> тыс. </w:t>
            </w:r>
            <w:r w:rsidR="005C7297" w:rsidRPr="005C22A9">
              <w:rPr>
                <w:sz w:val="28"/>
                <w:szCs w:val="28"/>
              </w:rPr>
              <w:t xml:space="preserve"> рублей и останется без изменений до 2020 года.</w:t>
            </w:r>
          </w:p>
          <w:p w:rsidR="00986B3E" w:rsidRPr="005C22A9" w:rsidRDefault="001C7016" w:rsidP="005C22A9">
            <w:pPr>
              <w:ind w:firstLine="720"/>
              <w:contextualSpacing/>
              <w:jc w:val="both"/>
              <w:rPr>
                <w:sz w:val="28"/>
                <w:szCs w:val="28"/>
              </w:rPr>
            </w:pPr>
            <w:r w:rsidRPr="005C22A9">
              <w:rPr>
                <w:b/>
                <w:i/>
                <w:sz w:val="28"/>
                <w:szCs w:val="28"/>
              </w:rPr>
              <w:lastRenderedPageBreak/>
              <w:t>п. 34</w:t>
            </w:r>
            <w:r w:rsidRPr="005C22A9">
              <w:rPr>
                <w:i/>
                <w:sz w:val="28"/>
                <w:szCs w:val="28"/>
              </w:rPr>
              <w:t>.</w:t>
            </w:r>
            <w:r w:rsidR="00986B3E" w:rsidRPr="005C22A9">
              <w:rPr>
                <w:i/>
                <w:sz w:val="28"/>
                <w:szCs w:val="28"/>
              </w:rPr>
              <w:t xml:space="preserve"> Просроченной  кредиторской  задолженности</w:t>
            </w:r>
            <w:r w:rsidR="00855B91" w:rsidRPr="005C22A9">
              <w:rPr>
                <w:i/>
                <w:sz w:val="28"/>
                <w:szCs w:val="28"/>
              </w:rPr>
              <w:t xml:space="preserve">  по  оплате  труда </w:t>
            </w:r>
            <w:r w:rsidR="00986B3E" w:rsidRPr="005C22A9">
              <w:rPr>
                <w:i/>
                <w:sz w:val="28"/>
                <w:szCs w:val="28"/>
              </w:rPr>
              <w:t xml:space="preserve"> </w:t>
            </w:r>
            <w:r w:rsidR="00986B3E" w:rsidRPr="005C22A9">
              <w:rPr>
                <w:sz w:val="28"/>
                <w:szCs w:val="28"/>
              </w:rPr>
              <w:t xml:space="preserve"> в  201</w:t>
            </w:r>
            <w:r w:rsidR="005C7297" w:rsidRPr="005C22A9">
              <w:rPr>
                <w:sz w:val="28"/>
                <w:szCs w:val="28"/>
              </w:rPr>
              <w:t>7</w:t>
            </w:r>
            <w:r w:rsidR="00986B3E" w:rsidRPr="005C22A9">
              <w:rPr>
                <w:sz w:val="28"/>
                <w:szCs w:val="28"/>
              </w:rPr>
              <w:t>году  в  районе  не  было.</w:t>
            </w:r>
          </w:p>
          <w:p w:rsidR="00630C39" w:rsidRPr="005C22A9" w:rsidRDefault="00986B3E" w:rsidP="005C22A9">
            <w:pPr>
              <w:ind w:firstLine="720"/>
              <w:contextualSpacing/>
              <w:jc w:val="both"/>
              <w:rPr>
                <w:b/>
                <w:i/>
                <w:color w:val="FF0000"/>
                <w:sz w:val="28"/>
                <w:szCs w:val="28"/>
              </w:rPr>
            </w:pPr>
            <w:r w:rsidRPr="005C22A9">
              <w:rPr>
                <w:b/>
                <w:i/>
                <w:sz w:val="28"/>
                <w:szCs w:val="28"/>
              </w:rPr>
              <w:t>п. 35.</w:t>
            </w:r>
            <w:r w:rsidRPr="005C22A9">
              <w:rPr>
                <w:i/>
                <w:sz w:val="28"/>
                <w:szCs w:val="28"/>
              </w:rPr>
              <w:t xml:space="preserve"> Расходы  бюджета  муниципального  образования  на  содержание  работников  местного  самоуправления </w:t>
            </w:r>
            <w:r w:rsidR="00BE6854" w:rsidRPr="005C22A9">
              <w:rPr>
                <w:i/>
                <w:sz w:val="28"/>
                <w:szCs w:val="28"/>
              </w:rPr>
              <w:t xml:space="preserve"> в  расчете  на  одного  жителя </w:t>
            </w:r>
            <w:r w:rsidR="00BE6854" w:rsidRPr="005C22A9">
              <w:rPr>
                <w:sz w:val="28"/>
                <w:szCs w:val="28"/>
              </w:rPr>
              <w:t xml:space="preserve"> составили </w:t>
            </w:r>
            <w:r w:rsidR="005C7297" w:rsidRPr="005C22A9">
              <w:rPr>
                <w:sz w:val="28"/>
                <w:szCs w:val="28"/>
              </w:rPr>
              <w:t>1058</w:t>
            </w:r>
            <w:r w:rsidR="00BE6854" w:rsidRPr="005C22A9">
              <w:rPr>
                <w:sz w:val="28"/>
                <w:szCs w:val="28"/>
              </w:rPr>
              <w:t xml:space="preserve"> рубл</w:t>
            </w:r>
            <w:r w:rsidR="005336DA" w:rsidRPr="005C22A9">
              <w:rPr>
                <w:sz w:val="28"/>
                <w:szCs w:val="28"/>
              </w:rPr>
              <w:t>ей</w:t>
            </w:r>
            <w:r w:rsidR="00855B91" w:rsidRPr="005C22A9">
              <w:rPr>
                <w:sz w:val="28"/>
                <w:szCs w:val="28"/>
              </w:rPr>
              <w:t xml:space="preserve">  и  </w:t>
            </w:r>
            <w:r w:rsidR="005C7297" w:rsidRPr="005C22A9">
              <w:rPr>
                <w:sz w:val="28"/>
                <w:szCs w:val="28"/>
              </w:rPr>
              <w:t>остался без изменения к</w:t>
            </w:r>
            <w:r w:rsidR="00855164" w:rsidRPr="005C22A9">
              <w:rPr>
                <w:sz w:val="28"/>
                <w:szCs w:val="28"/>
              </w:rPr>
              <w:t xml:space="preserve">  201</w:t>
            </w:r>
            <w:r w:rsidR="005C7297" w:rsidRPr="005C22A9">
              <w:rPr>
                <w:sz w:val="28"/>
                <w:szCs w:val="28"/>
              </w:rPr>
              <w:t>6</w:t>
            </w:r>
            <w:r w:rsidR="00855B91" w:rsidRPr="005C22A9">
              <w:rPr>
                <w:sz w:val="28"/>
                <w:szCs w:val="28"/>
              </w:rPr>
              <w:t xml:space="preserve"> годом </w:t>
            </w:r>
            <w:r w:rsidR="00CB2122" w:rsidRPr="005C22A9">
              <w:rPr>
                <w:sz w:val="28"/>
                <w:szCs w:val="28"/>
              </w:rPr>
              <w:t>. До 2020года прогнозируется снижение расходов в связи с оптимизацией.</w:t>
            </w:r>
            <w:r w:rsidR="00855B91" w:rsidRPr="005C22A9">
              <w:rPr>
                <w:b/>
                <w:i/>
                <w:color w:val="FF0000"/>
                <w:sz w:val="28"/>
                <w:szCs w:val="28"/>
              </w:rPr>
              <w:t xml:space="preserve"> </w:t>
            </w:r>
          </w:p>
          <w:p w:rsidR="008E739F" w:rsidRPr="005C22A9" w:rsidRDefault="008E739F" w:rsidP="005C22A9">
            <w:pPr>
              <w:ind w:firstLine="720"/>
              <w:contextualSpacing/>
              <w:jc w:val="both"/>
              <w:rPr>
                <w:sz w:val="28"/>
                <w:szCs w:val="28"/>
              </w:rPr>
            </w:pPr>
            <w:r w:rsidRPr="005C22A9">
              <w:rPr>
                <w:b/>
                <w:i/>
                <w:sz w:val="28"/>
                <w:szCs w:val="28"/>
              </w:rPr>
              <w:t>п. 36</w:t>
            </w:r>
            <w:r w:rsidRPr="005C22A9">
              <w:rPr>
                <w:i/>
                <w:sz w:val="28"/>
                <w:szCs w:val="28"/>
              </w:rPr>
              <w:t xml:space="preserve">. Наличие  в  муниципальном  районе  утвержденной  Схемы  территориального  планирования.  </w:t>
            </w:r>
            <w:r w:rsidRPr="005C22A9">
              <w:rPr>
                <w:sz w:val="28"/>
                <w:szCs w:val="28"/>
              </w:rPr>
              <w:t xml:space="preserve">  Схема  территориального  планирования  района</w:t>
            </w:r>
            <w:r w:rsidR="00CC415A" w:rsidRPr="005C22A9">
              <w:rPr>
                <w:sz w:val="28"/>
                <w:szCs w:val="28"/>
              </w:rPr>
              <w:t xml:space="preserve">  утверждена  в  2010 году.</w:t>
            </w:r>
          </w:p>
          <w:p w:rsidR="008E739F" w:rsidRPr="005C22A9" w:rsidRDefault="000572BC" w:rsidP="005C22A9">
            <w:pPr>
              <w:ind w:firstLine="720"/>
              <w:contextualSpacing/>
              <w:jc w:val="both"/>
              <w:rPr>
                <w:sz w:val="28"/>
                <w:szCs w:val="28"/>
              </w:rPr>
            </w:pPr>
            <w:r w:rsidRPr="005C22A9">
              <w:rPr>
                <w:b/>
                <w:i/>
                <w:sz w:val="28"/>
                <w:szCs w:val="28"/>
              </w:rPr>
              <w:t>п.37</w:t>
            </w:r>
            <w:r w:rsidRPr="005C22A9">
              <w:rPr>
                <w:i/>
                <w:sz w:val="28"/>
                <w:szCs w:val="28"/>
              </w:rPr>
              <w:t xml:space="preserve">.Удовлетворенность  населения  деятельностью  органов  местного  самоуправления  муниципального  района   </w:t>
            </w:r>
            <w:r w:rsidRPr="005C22A9">
              <w:rPr>
                <w:sz w:val="28"/>
                <w:szCs w:val="28"/>
              </w:rPr>
              <w:t>составила  в  201</w:t>
            </w:r>
            <w:r w:rsidR="00CB2122" w:rsidRPr="005C22A9">
              <w:rPr>
                <w:sz w:val="28"/>
                <w:szCs w:val="28"/>
              </w:rPr>
              <w:t>7</w:t>
            </w:r>
            <w:r w:rsidRPr="005C22A9">
              <w:rPr>
                <w:sz w:val="28"/>
                <w:szCs w:val="28"/>
              </w:rPr>
              <w:t xml:space="preserve">  году</w:t>
            </w:r>
            <w:r w:rsidR="00855164" w:rsidRPr="005C22A9">
              <w:rPr>
                <w:sz w:val="28"/>
                <w:szCs w:val="28"/>
              </w:rPr>
              <w:t xml:space="preserve">  по  итогам  </w:t>
            </w:r>
            <w:r w:rsidR="00855164" w:rsidRPr="005C22A9">
              <w:rPr>
                <w:sz w:val="28"/>
                <w:szCs w:val="28"/>
                <w:lang w:val="en-US"/>
              </w:rPr>
              <w:t>IT</w:t>
            </w:r>
            <w:r w:rsidR="00855164" w:rsidRPr="005C22A9">
              <w:rPr>
                <w:sz w:val="28"/>
                <w:szCs w:val="28"/>
              </w:rPr>
              <w:t xml:space="preserve"> опроса</w:t>
            </w:r>
            <w:r w:rsidR="00D03638" w:rsidRPr="005C22A9">
              <w:rPr>
                <w:sz w:val="28"/>
                <w:szCs w:val="28"/>
              </w:rPr>
              <w:t xml:space="preserve">  в  среднем  </w:t>
            </w:r>
            <w:r w:rsidR="00831F49" w:rsidRPr="005C22A9">
              <w:rPr>
                <w:sz w:val="28"/>
                <w:szCs w:val="28"/>
              </w:rPr>
              <w:t xml:space="preserve">более </w:t>
            </w:r>
            <w:r w:rsidR="00D03638" w:rsidRPr="005C22A9">
              <w:rPr>
                <w:sz w:val="28"/>
                <w:szCs w:val="28"/>
              </w:rPr>
              <w:t>8</w:t>
            </w:r>
            <w:r w:rsidR="00CB2122" w:rsidRPr="005C22A9">
              <w:rPr>
                <w:sz w:val="28"/>
                <w:szCs w:val="28"/>
              </w:rPr>
              <w:t>6,1</w:t>
            </w:r>
            <w:r w:rsidR="00D03638" w:rsidRPr="005C22A9">
              <w:rPr>
                <w:sz w:val="28"/>
                <w:szCs w:val="28"/>
              </w:rPr>
              <w:t>%</w:t>
            </w:r>
            <w:r w:rsidR="00027092" w:rsidRPr="005C22A9">
              <w:rPr>
                <w:sz w:val="28"/>
                <w:szCs w:val="28"/>
              </w:rPr>
              <w:t xml:space="preserve">.  Показатель  </w:t>
            </w:r>
            <w:r w:rsidR="00CB2122" w:rsidRPr="005C22A9">
              <w:rPr>
                <w:sz w:val="28"/>
                <w:szCs w:val="28"/>
              </w:rPr>
              <w:t xml:space="preserve">улучшился к  прошлому году </w:t>
            </w:r>
            <w:r w:rsidR="00027092" w:rsidRPr="005C22A9">
              <w:rPr>
                <w:sz w:val="28"/>
                <w:szCs w:val="28"/>
              </w:rPr>
              <w:t>.</w:t>
            </w:r>
            <w:r w:rsidR="00CB2122" w:rsidRPr="005C22A9">
              <w:rPr>
                <w:sz w:val="28"/>
                <w:szCs w:val="28"/>
              </w:rPr>
              <w:t>Как результат работы органов местного самоуправления с жителями района прогнозиру</w:t>
            </w:r>
            <w:r w:rsidR="004B2DA1" w:rsidRPr="005C22A9">
              <w:rPr>
                <w:sz w:val="28"/>
                <w:szCs w:val="28"/>
              </w:rPr>
              <w:t>ется достичь уровня удовлетворенности 90%</w:t>
            </w:r>
            <w:r w:rsidR="00CB2122" w:rsidRPr="005C22A9">
              <w:rPr>
                <w:sz w:val="28"/>
                <w:szCs w:val="28"/>
              </w:rPr>
              <w:t xml:space="preserve"> </w:t>
            </w:r>
          </w:p>
          <w:p w:rsidR="00AC5BB2" w:rsidRPr="005C22A9" w:rsidRDefault="00AC483D" w:rsidP="005C22A9">
            <w:pPr>
              <w:spacing w:line="23" w:lineRule="atLeast"/>
              <w:ind w:firstLine="720"/>
              <w:contextualSpacing/>
              <w:jc w:val="both"/>
              <w:rPr>
                <w:sz w:val="28"/>
                <w:szCs w:val="28"/>
              </w:rPr>
            </w:pPr>
            <w:r w:rsidRPr="005C22A9">
              <w:rPr>
                <w:color w:val="FF0000"/>
                <w:sz w:val="28"/>
                <w:szCs w:val="28"/>
              </w:rPr>
              <w:t xml:space="preserve"> </w:t>
            </w:r>
            <w:r w:rsidR="00AC5BB2" w:rsidRPr="005C22A9">
              <w:rPr>
                <w:sz w:val="28"/>
                <w:szCs w:val="28"/>
              </w:rPr>
              <w:t xml:space="preserve">Открытость  и  прозрачность </w:t>
            </w:r>
            <w:r w:rsidR="00563B2B" w:rsidRPr="005C22A9">
              <w:rPr>
                <w:sz w:val="28"/>
                <w:szCs w:val="28"/>
              </w:rPr>
              <w:t>деятельности</w:t>
            </w:r>
            <w:r w:rsidR="00AC5BB2" w:rsidRPr="005C22A9">
              <w:rPr>
                <w:sz w:val="28"/>
                <w:szCs w:val="28"/>
              </w:rPr>
              <w:t xml:space="preserve"> органов  местного  самоуправления  являются  важнейшими  показателями  эффективности  их  функционирования,  а  также  необходимым  элементом  осуществления  постоянной  и  качественной  связи  между  обществом  и  властью.  Открытости  способствует  и  наличие  в  администрации  района  </w:t>
            </w:r>
            <w:r w:rsidR="00FB26D9" w:rsidRPr="005C22A9">
              <w:rPr>
                <w:sz w:val="28"/>
                <w:szCs w:val="28"/>
              </w:rPr>
              <w:t>с</w:t>
            </w:r>
            <w:r w:rsidR="00AC5BB2" w:rsidRPr="005C22A9">
              <w:rPr>
                <w:sz w:val="28"/>
                <w:szCs w:val="28"/>
              </w:rPr>
              <w:t>айта  в  сети  Интернет,  что  позволяет  гражданам  получать  адекватное  предоставление  и  формировать  объективное  мнение  о  публичной  и  нормотворческой  деятельности  муниципальных  образований  района.</w:t>
            </w:r>
          </w:p>
          <w:p w:rsidR="00FB26D9" w:rsidRPr="005C22A9" w:rsidRDefault="00AC5BB2" w:rsidP="005C22A9">
            <w:pPr>
              <w:spacing w:line="23" w:lineRule="atLeast"/>
              <w:ind w:firstLine="720"/>
              <w:contextualSpacing/>
              <w:jc w:val="both"/>
              <w:rPr>
                <w:sz w:val="28"/>
                <w:szCs w:val="28"/>
              </w:rPr>
            </w:pPr>
            <w:r w:rsidRPr="005C22A9">
              <w:rPr>
                <w:sz w:val="28"/>
                <w:szCs w:val="28"/>
              </w:rPr>
              <w:t xml:space="preserve"> Введение  механизма  открытости  и  прозрачности  в  систему  органов  муниципальной  власти  и  реальное  их  обеспечение  можно  рассматривать  в  качестве  одной  из  составляющих  противодействия  коррупции. </w:t>
            </w:r>
          </w:p>
          <w:p w:rsidR="00A02485" w:rsidRPr="005C22A9" w:rsidRDefault="00FB26D9" w:rsidP="005C22A9">
            <w:pPr>
              <w:tabs>
                <w:tab w:val="left" w:pos="2180"/>
                <w:tab w:val="right" w:pos="10206"/>
              </w:tabs>
              <w:ind w:right="-1" w:firstLine="720"/>
              <w:jc w:val="both"/>
              <w:rPr>
                <w:sz w:val="28"/>
                <w:szCs w:val="28"/>
              </w:rPr>
            </w:pPr>
            <w:r w:rsidRPr="005C22A9">
              <w:rPr>
                <w:sz w:val="28"/>
                <w:szCs w:val="28"/>
              </w:rPr>
              <w:t xml:space="preserve">  </w:t>
            </w:r>
            <w:r w:rsidR="00AC5BB2" w:rsidRPr="005C22A9">
              <w:rPr>
                <w:sz w:val="28"/>
                <w:szCs w:val="28"/>
              </w:rPr>
              <w:t>В  рамках  реализации  мероприятий  «Электронная  Россия»  и  в  соответствии  с  федеральным  законом  № 210-ФЗ</w:t>
            </w:r>
            <w:r w:rsidR="00AC5BB2" w:rsidRPr="005C22A9">
              <w:rPr>
                <w:b/>
                <w:sz w:val="28"/>
                <w:szCs w:val="28"/>
              </w:rPr>
              <w:t xml:space="preserve"> </w:t>
            </w:r>
            <w:r w:rsidR="00AC5BB2" w:rsidRPr="005C22A9">
              <w:rPr>
                <w:sz w:val="28"/>
                <w:szCs w:val="28"/>
              </w:rPr>
              <w:t xml:space="preserve"> « Об  организации  предоставления  государственных  и  муниципальных  услуг»  в  201</w:t>
            </w:r>
            <w:r w:rsidRPr="005C22A9">
              <w:rPr>
                <w:sz w:val="28"/>
                <w:szCs w:val="28"/>
              </w:rPr>
              <w:t>5</w:t>
            </w:r>
            <w:r w:rsidR="00AC5BB2" w:rsidRPr="005C22A9">
              <w:rPr>
                <w:sz w:val="28"/>
                <w:szCs w:val="28"/>
              </w:rPr>
              <w:t xml:space="preserve"> году  в  районе  </w:t>
            </w:r>
            <w:r w:rsidR="00630C39" w:rsidRPr="005C22A9">
              <w:rPr>
                <w:sz w:val="28"/>
                <w:szCs w:val="28"/>
              </w:rPr>
              <w:t>продолжалась</w:t>
            </w:r>
            <w:r w:rsidR="00AC5BB2" w:rsidRPr="005C22A9">
              <w:rPr>
                <w:sz w:val="28"/>
                <w:szCs w:val="28"/>
              </w:rPr>
              <w:t xml:space="preserve">  работа  по  приведению  в  соответствие  с  новыми  нормативными  требованиями  организации  предоставления муниципальных  услуг</w:t>
            </w:r>
            <w:r w:rsidR="00630C39" w:rsidRPr="005C22A9">
              <w:rPr>
                <w:sz w:val="28"/>
                <w:szCs w:val="28"/>
              </w:rPr>
              <w:t>.</w:t>
            </w:r>
            <w:r w:rsidR="0071417A" w:rsidRPr="005C22A9">
              <w:rPr>
                <w:color w:val="FF0000"/>
                <w:sz w:val="28"/>
                <w:szCs w:val="28"/>
              </w:rPr>
              <w:t xml:space="preserve">     </w:t>
            </w:r>
          </w:p>
          <w:p w:rsidR="00A02485" w:rsidRPr="005C22A9" w:rsidRDefault="00A02485" w:rsidP="005C22A9">
            <w:pPr>
              <w:ind w:firstLine="720"/>
              <w:jc w:val="both"/>
              <w:rPr>
                <w:sz w:val="28"/>
                <w:szCs w:val="28"/>
              </w:rPr>
            </w:pPr>
            <w:r w:rsidRPr="005C22A9">
              <w:rPr>
                <w:sz w:val="28"/>
                <w:szCs w:val="28"/>
              </w:rPr>
              <w:t xml:space="preserve">  В  сфере организации  предоставления  муниципальных  услуг  в  Иловлинском  районе  полностью  выполнены  требования  федерального  закона  210-ФЗ.  По  всем  муниципальным  услугам  утверждены  административные  регламенты,  все  они  размещены  на  Портале  Губернатора  Волгоградской  области  и  в региональном  Реестре  государственных  и  муниципальных  услуг  Волгоградской  области.  Доля заявителей, удовлетворенных качеством предоставленных муниципальных услуг, от общего числа опрошенных заявителей  составляет 100%.</w:t>
            </w:r>
          </w:p>
          <w:p w:rsidR="005C22A9" w:rsidRPr="005C22A9" w:rsidRDefault="005C22A9" w:rsidP="005C22A9">
            <w:pPr>
              <w:ind w:right="-343"/>
              <w:jc w:val="both"/>
              <w:rPr>
                <w:sz w:val="28"/>
                <w:szCs w:val="28"/>
              </w:rPr>
            </w:pPr>
            <w:r w:rsidRPr="005C22A9">
              <w:rPr>
                <w:sz w:val="28"/>
                <w:szCs w:val="28"/>
              </w:rPr>
              <w:t>В 2017 году в администрацию Иловлинского муниципального района от жителей района поступило и рассмотрено 207  письменных обращений, что на 4 обращения  меньше,  чем за 2016 год.</w:t>
            </w:r>
          </w:p>
          <w:p w:rsidR="005C22A9" w:rsidRPr="005C22A9" w:rsidRDefault="005C22A9" w:rsidP="005C22A9">
            <w:pPr>
              <w:ind w:firstLine="709"/>
              <w:jc w:val="both"/>
              <w:rPr>
                <w:sz w:val="28"/>
                <w:szCs w:val="28"/>
              </w:rPr>
            </w:pPr>
            <w:r w:rsidRPr="005C22A9">
              <w:rPr>
                <w:sz w:val="28"/>
                <w:szCs w:val="28"/>
              </w:rPr>
              <w:t>В адрес администрации в 2017 году было направлено:</w:t>
            </w:r>
          </w:p>
          <w:p w:rsidR="005C22A9" w:rsidRPr="005C22A9" w:rsidRDefault="005C22A9" w:rsidP="005C22A9">
            <w:pPr>
              <w:ind w:firstLine="709"/>
              <w:jc w:val="both"/>
              <w:rPr>
                <w:sz w:val="28"/>
                <w:szCs w:val="28"/>
              </w:rPr>
            </w:pPr>
            <w:r w:rsidRPr="005C22A9">
              <w:rPr>
                <w:sz w:val="28"/>
                <w:szCs w:val="28"/>
              </w:rPr>
              <w:t xml:space="preserve"> - 95 обращений лично гражданами;</w:t>
            </w:r>
          </w:p>
          <w:p w:rsidR="005C22A9" w:rsidRPr="005C22A9" w:rsidRDefault="005C22A9" w:rsidP="005C22A9">
            <w:pPr>
              <w:ind w:firstLine="709"/>
              <w:jc w:val="both"/>
              <w:rPr>
                <w:sz w:val="28"/>
                <w:szCs w:val="28"/>
              </w:rPr>
            </w:pPr>
            <w:r w:rsidRPr="005C22A9">
              <w:rPr>
                <w:sz w:val="28"/>
                <w:szCs w:val="28"/>
              </w:rPr>
              <w:t xml:space="preserve"> -10 обращений переадресовано на рассмотрение из Администрации Президента РФ;</w:t>
            </w:r>
          </w:p>
          <w:p w:rsidR="005C22A9" w:rsidRPr="005C22A9" w:rsidRDefault="005C22A9" w:rsidP="005C22A9">
            <w:pPr>
              <w:ind w:right="-143" w:firstLine="709"/>
              <w:jc w:val="both"/>
              <w:rPr>
                <w:sz w:val="28"/>
                <w:szCs w:val="28"/>
              </w:rPr>
            </w:pPr>
            <w:r w:rsidRPr="005C22A9">
              <w:rPr>
                <w:sz w:val="28"/>
                <w:szCs w:val="28"/>
              </w:rPr>
              <w:lastRenderedPageBreak/>
              <w:t>-11 обращений из Аппарата Губернатора и Правительства Волгоградской области;</w:t>
            </w:r>
          </w:p>
          <w:p w:rsidR="005C22A9" w:rsidRPr="005C22A9" w:rsidRDefault="005C22A9" w:rsidP="005C22A9">
            <w:pPr>
              <w:ind w:firstLine="709"/>
              <w:jc w:val="both"/>
              <w:rPr>
                <w:sz w:val="28"/>
                <w:szCs w:val="28"/>
              </w:rPr>
            </w:pPr>
            <w:r w:rsidRPr="005C22A9">
              <w:rPr>
                <w:sz w:val="28"/>
                <w:szCs w:val="28"/>
              </w:rPr>
              <w:t>- 2 обращения от Депутатов Волгоградской областной Думы;</w:t>
            </w:r>
          </w:p>
          <w:p w:rsidR="005C22A9" w:rsidRPr="005C22A9" w:rsidRDefault="005C22A9" w:rsidP="005C22A9">
            <w:pPr>
              <w:ind w:firstLine="709"/>
              <w:jc w:val="both"/>
              <w:rPr>
                <w:sz w:val="28"/>
                <w:szCs w:val="28"/>
              </w:rPr>
            </w:pPr>
            <w:r w:rsidRPr="005C22A9">
              <w:rPr>
                <w:sz w:val="28"/>
                <w:szCs w:val="28"/>
              </w:rPr>
              <w:t>- 2 обращения от   Депутатов ГД РФ;</w:t>
            </w:r>
          </w:p>
          <w:p w:rsidR="005C22A9" w:rsidRPr="005C22A9" w:rsidRDefault="005C22A9" w:rsidP="005C22A9">
            <w:pPr>
              <w:ind w:firstLine="709"/>
              <w:jc w:val="both"/>
              <w:rPr>
                <w:sz w:val="28"/>
                <w:szCs w:val="28"/>
              </w:rPr>
            </w:pPr>
            <w:r w:rsidRPr="005C22A9">
              <w:rPr>
                <w:sz w:val="28"/>
                <w:szCs w:val="28"/>
              </w:rPr>
              <w:t>- 18 обращений из Прокуратуры Иловлинского муниципального района;</w:t>
            </w:r>
          </w:p>
          <w:p w:rsidR="005C22A9" w:rsidRPr="005C22A9" w:rsidRDefault="005C22A9" w:rsidP="005C22A9">
            <w:pPr>
              <w:ind w:firstLine="709"/>
              <w:jc w:val="both"/>
              <w:rPr>
                <w:sz w:val="28"/>
                <w:szCs w:val="28"/>
              </w:rPr>
            </w:pPr>
            <w:r w:rsidRPr="005C22A9">
              <w:rPr>
                <w:sz w:val="28"/>
                <w:szCs w:val="28"/>
              </w:rPr>
              <w:t>- 15 обращений на сайт администрации Иловлинского муниципального района;</w:t>
            </w:r>
          </w:p>
          <w:p w:rsidR="005C22A9" w:rsidRPr="005C22A9" w:rsidRDefault="005C22A9" w:rsidP="005C22A9">
            <w:pPr>
              <w:ind w:firstLine="709"/>
              <w:jc w:val="both"/>
              <w:rPr>
                <w:sz w:val="28"/>
                <w:szCs w:val="28"/>
              </w:rPr>
            </w:pPr>
            <w:r w:rsidRPr="005C22A9">
              <w:rPr>
                <w:sz w:val="28"/>
                <w:szCs w:val="28"/>
              </w:rPr>
              <w:t>- 8 обращений из Иловлинской районной Думы;</w:t>
            </w:r>
          </w:p>
          <w:p w:rsidR="005C22A9" w:rsidRPr="005C22A9" w:rsidRDefault="005C22A9" w:rsidP="005C22A9">
            <w:pPr>
              <w:ind w:firstLine="709"/>
              <w:jc w:val="both"/>
              <w:rPr>
                <w:sz w:val="28"/>
                <w:szCs w:val="28"/>
              </w:rPr>
            </w:pPr>
            <w:r w:rsidRPr="005C22A9">
              <w:rPr>
                <w:sz w:val="28"/>
                <w:szCs w:val="28"/>
              </w:rPr>
              <w:t xml:space="preserve">- 34 прочие. </w:t>
            </w:r>
          </w:p>
          <w:p w:rsidR="005C22A9" w:rsidRPr="005C22A9" w:rsidRDefault="005C22A9" w:rsidP="005C22A9">
            <w:pPr>
              <w:ind w:right="-343"/>
              <w:jc w:val="both"/>
              <w:rPr>
                <w:sz w:val="28"/>
                <w:szCs w:val="28"/>
              </w:rPr>
            </w:pPr>
            <w:r w:rsidRPr="005C22A9">
              <w:rPr>
                <w:sz w:val="28"/>
                <w:szCs w:val="28"/>
              </w:rPr>
              <w:t xml:space="preserve">             Из числа поступивших обращений в администрацию Иловлинского муниципального района Волгоградской области  30 обращений (что на 15 обращений меньше предыдущего года)</w:t>
            </w:r>
            <w:r w:rsidRPr="005C22A9">
              <w:rPr>
                <w:b/>
                <w:sz w:val="28"/>
                <w:szCs w:val="28"/>
              </w:rPr>
              <w:t xml:space="preserve"> </w:t>
            </w:r>
            <w:r w:rsidRPr="005C22A9">
              <w:rPr>
                <w:sz w:val="28"/>
                <w:szCs w:val="28"/>
              </w:rPr>
              <w:t xml:space="preserve"> относится к вопросам , касающимся органов местного самоуправления сельских и городского поселений  по решению вопросов местного значения согласно ст. 14 ФЗ от 06.10.2003 N 131-ФЗ "Об общих принципах организации местного самоуправления в Российской Федерации":</w:t>
            </w:r>
          </w:p>
          <w:p w:rsidR="005C22A9" w:rsidRPr="005C22A9" w:rsidRDefault="005C22A9" w:rsidP="005C22A9">
            <w:pPr>
              <w:ind w:right="-343"/>
              <w:jc w:val="both"/>
              <w:textAlignment w:val="top"/>
              <w:rPr>
                <w:sz w:val="28"/>
                <w:szCs w:val="28"/>
              </w:rPr>
            </w:pPr>
            <w:r w:rsidRPr="005C22A9">
              <w:rPr>
                <w:sz w:val="28"/>
                <w:szCs w:val="28"/>
              </w:rPr>
              <w:t xml:space="preserve">             В  целях  проведения корректного  анализа  поступления  обращений  по  территориям  поселений  этот  показатель  пересчитан  в  расчете  на  1  тысячу  населения.</w:t>
            </w:r>
          </w:p>
          <w:p w:rsidR="005C22A9" w:rsidRPr="005C22A9" w:rsidRDefault="005C22A9" w:rsidP="005C22A9">
            <w:pPr>
              <w:ind w:right="-343" w:firstLine="1560"/>
              <w:jc w:val="both"/>
              <w:textAlignment w:val="top"/>
              <w:rPr>
                <w:sz w:val="28"/>
                <w:szCs w:val="28"/>
              </w:rPr>
            </w:pPr>
            <w:r w:rsidRPr="005C22A9">
              <w:rPr>
                <w:sz w:val="28"/>
                <w:szCs w:val="28"/>
              </w:rPr>
              <w:t xml:space="preserve">  Больше  всего  обращений поступило :</w:t>
            </w:r>
          </w:p>
          <w:p w:rsidR="005C22A9" w:rsidRPr="005C22A9" w:rsidRDefault="005C22A9" w:rsidP="005C22A9">
            <w:pPr>
              <w:ind w:right="-343" w:firstLine="1560"/>
              <w:jc w:val="both"/>
              <w:textAlignment w:val="top"/>
              <w:rPr>
                <w:sz w:val="28"/>
                <w:szCs w:val="28"/>
              </w:rPr>
            </w:pPr>
            <w:r w:rsidRPr="005C22A9">
              <w:rPr>
                <w:sz w:val="28"/>
                <w:szCs w:val="28"/>
              </w:rPr>
              <w:t>- 2  обращения из  Медведевского  СП,</w:t>
            </w:r>
          </w:p>
          <w:p w:rsidR="005C22A9" w:rsidRPr="005C22A9" w:rsidRDefault="005C22A9" w:rsidP="005C22A9">
            <w:pPr>
              <w:ind w:right="-343" w:firstLine="1560"/>
              <w:jc w:val="both"/>
              <w:textAlignment w:val="top"/>
              <w:rPr>
                <w:sz w:val="28"/>
                <w:szCs w:val="28"/>
              </w:rPr>
            </w:pPr>
            <w:r w:rsidRPr="005C22A9">
              <w:rPr>
                <w:sz w:val="28"/>
                <w:szCs w:val="28"/>
              </w:rPr>
              <w:t>- 1,9  обращения  из  Качалинского  СП.</w:t>
            </w:r>
          </w:p>
          <w:p w:rsidR="005C22A9" w:rsidRPr="005C22A9" w:rsidRDefault="005C22A9" w:rsidP="005C22A9">
            <w:pPr>
              <w:ind w:right="-343" w:firstLine="1560"/>
              <w:jc w:val="both"/>
              <w:textAlignment w:val="top"/>
              <w:rPr>
                <w:sz w:val="28"/>
                <w:szCs w:val="28"/>
              </w:rPr>
            </w:pPr>
            <w:r w:rsidRPr="005C22A9">
              <w:rPr>
                <w:sz w:val="28"/>
                <w:szCs w:val="28"/>
              </w:rPr>
              <w:t xml:space="preserve">-1,3 обращения  из  Иловлинского ГП </w:t>
            </w:r>
          </w:p>
          <w:p w:rsidR="005C22A9" w:rsidRPr="005C22A9" w:rsidRDefault="005C22A9" w:rsidP="005C22A9">
            <w:pPr>
              <w:ind w:right="-343" w:firstLine="1560"/>
              <w:jc w:val="both"/>
              <w:textAlignment w:val="top"/>
              <w:rPr>
                <w:color w:val="FF0000"/>
                <w:sz w:val="28"/>
                <w:szCs w:val="28"/>
              </w:rPr>
            </w:pPr>
            <w:r w:rsidRPr="005C22A9">
              <w:rPr>
                <w:sz w:val="28"/>
                <w:szCs w:val="28"/>
              </w:rPr>
              <w:t>-</w:t>
            </w:r>
            <w:r w:rsidRPr="005C22A9">
              <w:rPr>
                <w:color w:val="FF0000"/>
                <w:sz w:val="28"/>
                <w:szCs w:val="28"/>
              </w:rPr>
              <w:t xml:space="preserve">  </w:t>
            </w:r>
            <w:r w:rsidRPr="005C22A9">
              <w:rPr>
                <w:sz w:val="28"/>
                <w:szCs w:val="28"/>
              </w:rPr>
              <w:t>1 обращение  из Трехостровского СП</w:t>
            </w:r>
            <w:r w:rsidRPr="005C22A9">
              <w:rPr>
                <w:color w:val="FF0000"/>
                <w:sz w:val="28"/>
                <w:szCs w:val="28"/>
              </w:rPr>
              <w:t xml:space="preserve"> </w:t>
            </w:r>
          </w:p>
          <w:p w:rsidR="005C22A9" w:rsidRPr="005C22A9" w:rsidRDefault="005C22A9" w:rsidP="005C22A9">
            <w:pPr>
              <w:ind w:right="-343"/>
              <w:jc w:val="both"/>
              <w:textAlignment w:val="top"/>
              <w:rPr>
                <w:sz w:val="28"/>
                <w:szCs w:val="28"/>
              </w:rPr>
            </w:pPr>
            <w:r w:rsidRPr="005C22A9">
              <w:rPr>
                <w:sz w:val="28"/>
                <w:szCs w:val="28"/>
              </w:rPr>
              <w:t xml:space="preserve">                         - 0,9 обращения   из  Сиротинского СП</w:t>
            </w:r>
          </w:p>
          <w:p w:rsidR="005C22A9" w:rsidRPr="005C22A9" w:rsidRDefault="005C22A9" w:rsidP="005C22A9">
            <w:pPr>
              <w:ind w:right="-343"/>
              <w:jc w:val="both"/>
              <w:textAlignment w:val="top"/>
              <w:rPr>
                <w:sz w:val="28"/>
                <w:szCs w:val="28"/>
              </w:rPr>
            </w:pPr>
            <w:r w:rsidRPr="005C22A9">
              <w:rPr>
                <w:sz w:val="28"/>
                <w:szCs w:val="28"/>
              </w:rPr>
              <w:t xml:space="preserve">                        - по    0,5  обращений -  из  Кондрашовского  и  Логовское СП. </w:t>
            </w:r>
          </w:p>
          <w:p w:rsidR="005C22A9" w:rsidRPr="005C22A9" w:rsidRDefault="005C22A9" w:rsidP="005C22A9">
            <w:pPr>
              <w:ind w:right="-343" w:firstLine="1560"/>
              <w:jc w:val="both"/>
              <w:textAlignment w:val="top"/>
              <w:rPr>
                <w:sz w:val="28"/>
                <w:szCs w:val="28"/>
              </w:rPr>
            </w:pPr>
            <w:r w:rsidRPr="005C22A9">
              <w:rPr>
                <w:sz w:val="28"/>
                <w:szCs w:val="28"/>
              </w:rPr>
              <w:t>Все  обращения  были  рассмотрены  и взяты  на  контроль.</w:t>
            </w:r>
          </w:p>
          <w:p w:rsidR="005C22A9" w:rsidRPr="005C22A9" w:rsidRDefault="005C22A9" w:rsidP="005C22A9">
            <w:pPr>
              <w:spacing w:before="100" w:beforeAutospacing="1" w:after="100" w:afterAutospacing="1"/>
              <w:ind w:right="-343" w:firstLine="426"/>
              <w:contextualSpacing/>
              <w:jc w:val="both"/>
              <w:rPr>
                <w:sz w:val="28"/>
                <w:szCs w:val="28"/>
              </w:rPr>
            </w:pPr>
            <w:r w:rsidRPr="005C22A9">
              <w:rPr>
                <w:sz w:val="28"/>
                <w:szCs w:val="28"/>
              </w:rPr>
              <w:t xml:space="preserve">     Объективное рассмотрение обращений, оказание содействия заявителям в защите их прав и законных интересов является главной задачей в работе с обращениями граждан Администрации Иловлинского муниципального района.    Вопросам  качества  работы  с  обращениями  граждан  придается  большое  значение.  Важнейшей  задачей  остается  повышение  ответственности  должностных  лиц  за  результаты  работы  с  письменными  и  устными  обращениями  граждан.  </w:t>
            </w:r>
          </w:p>
          <w:p w:rsidR="005C22A9" w:rsidRPr="005C22A9" w:rsidRDefault="005C22A9" w:rsidP="005C22A9">
            <w:pPr>
              <w:ind w:right="-343"/>
              <w:jc w:val="both"/>
              <w:rPr>
                <w:sz w:val="28"/>
                <w:szCs w:val="28"/>
              </w:rPr>
            </w:pPr>
            <w:r w:rsidRPr="005C22A9">
              <w:rPr>
                <w:sz w:val="28"/>
                <w:szCs w:val="28"/>
              </w:rPr>
              <w:t xml:space="preserve">Коллективных обращений граждан в 2017 году поступило 24.  </w:t>
            </w:r>
          </w:p>
          <w:p w:rsidR="005C22A9" w:rsidRPr="005C22A9" w:rsidRDefault="005C22A9" w:rsidP="005C22A9">
            <w:pPr>
              <w:ind w:right="-343" w:firstLine="993"/>
              <w:jc w:val="both"/>
              <w:rPr>
                <w:sz w:val="28"/>
                <w:szCs w:val="28"/>
              </w:rPr>
            </w:pPr>
            <w:r w:rsidRPr="005C22A9">
              <w:rPr>
                <w:sz w:val="28"/>
                <w:szCs w:val="28"/>
              </w:rPr>
              <w:t xml:space="preserve"> Как правило, в этих обращениях граждане затрагивают вопросы тепло- водоснабжения, улучшения жилищных условий,  благоустройства, газификации поселков, ремонта подъездов и домов. </w:t>
            </w:r>
          </w:p>
          <w:p w:rsidR="005C22A9" w:rsidRPr="005C22A9" w:rsidRDefault="005C22A9" w:rsidP="005C22A9">
            <w:pPr>
              <w:pStyle w:val="aff4"/>
              <w:ind w:right="41" w:firstLine="993"/>
              <w:jc w:val="both"/>
              <w:rPr>
                <w:rFonts w:ascii="Times New Roman" w:hAnsi="Times New Roman"/>
                <w:sz w:val="28"/>
                <w:szCs w:val="28"/>
              </w:rPr>
            </w:pPr>
            <w:r w:rsidRPr="005C22A9">
              <w:rPr>
                <w:rFonts w:ascii="Times New Roman" w:hAnsi="Times New Roman"/>
                <w:sz w:val="28"/>
                <w:szCs w:val="28"/>
              </w:rPr>
              <w:t>Одной из самых эффективных форм общения с населением остаются собрания граждан, которые проводятся ежегодно. В феврале - марте этого года такие собрания проведены во  всех   поселениях  района  .</w:t>
            </w:r>
            <w:r w:rsidRPr="005C22A9">
              <w:rPr>
                <w:rFonts w:ascii="Times New Roman" w:hAnsi="Times New Roman"/>
                <w:color w:val="FF0000"/>
                <w:sz w:val="28"/>
                <w:szCs w:val="28"/>
              </w:rPr>
              <w:t xml:space="preserve"> </w:t>
            </w:r>
            <w:r w:rsidRPr="005C22A9">
              <w:rPr>
                <w:rFonts w:ascii="Times New Roman" w:hAnsi="Times New Roman"/>
                <w:sz w:val="28"/>
                <w:szCs w:val="28"/>
              </w:rPr>
              <w:t xml:space="preserve">На большинстве таких  собраниях Глава  побывал  лично, ответил на вопросы. Это своего рода прием граждан, где поднимаются самые насущные вопросы жизни сельчан, выступают главы поселений, руководители районных служб. Все замечания и предложения, поступившие в ходе встреч, были обобщены, доведены до конкретных исполнителей как поручения Главы Администрации муниципального района, ход их реализации был взят под особый контроль.  Такая форма работы с населением помогает </w:t>
            </w:r>
            <w:r w:rsidRPr="005C22A9">
              <w:rPr>
                <w:rFonts w:ascii="Times New Roman" w:hAnsi="Times New Roman"/>
                <w:sz w:val="28"/>
                <w:szCs w:val="28"/>
              </w:rPr>
              <w:lastRenderedPageBreak/>
              <w:t>Администрации района лучше видеть нерешенные проблемы и своевременно их решать.</w:t>
            </w:r>
          </w:p>
          <w:p w:rsidR="00FD5EEE" w:rsidRPr="005C22A9" w:rsidRDefault="00EE6CF6" w:rsidP="005C22A9">
            <w:pPr>
              <w:pStyle w:val="ac"/>
              <w:spacing w:before="0" w:beforeAutospacing="0" w:after="0" w:afterAutospacing="0"/>
              <w:ind w:firstLine="720"/>
              <w:jc w:val="both"/>
              <w:rPr>
                <w:sz w:val="28"/>
                <w:szCs w:val="28"/>
              </w:rPr>
            </w:pPr>
            <w:r w:rsidRPr="005C22A9">
              <w:rPr>
                <w:b/>
                <w:i/>
                <w:sz w:val="28"/>
                <w:szCs w:val="28"/>
              </w:rPr>
              <w:t xml:space="preserve">  </w:t>
            </w:r>
            <w:r w:rsidR="00AC483D" w:rsidRPr="005C22A9">
              <w:rPr>
                <w:b/>
                <w:i/>
                <w:sz w:val="28"/>
                <w:szCs w:val="28"/>
              </w:rPr>
              <w:t>п. 38</w:t>
            </w:r>
            <w:r w:rsidR="00AC483D" w:rsidRPr="005C22A9">
              <w:rPr>
                <w:i/>
                <w:sz w:val="28"/>
                <w:szCs w:val="28"/>
              </w:rPr>
              <w:t xml:space="preserve">. Среднегодовая  численность  постоянного  населения  </w:t>
            </w:r>
            <w:r w:rsidR="00AC483D" w:rsidRPr="005C22A9">
              <w:rPr>
                <w:sz w:val="28"/>
                <w:szCs w:val="28"/>
              </w:rPr>
              <w:t>составляла  33,</w:t>
            </w:r>
            <w:r w:rsidRPr="005C22A9">
              <w:rPr>
                <w:sz w:val="28"/>
                <w:szCs w:val="28"/>
              </w:rPr>
              <w:t>3</w:t>
            </w:r>
            <w:r w:rsidR="004B2DA1" w:rsidRPr="005C22A9">
              <w:rPr>
                <w:sz w:val="28"/>
                <w:szCs w:val="28"/>
              </w:rPr>
              <w:t>3</w:t>
            </w:r>
            <w:r w:rsidR="00585FF7" w:rsidRPr="005C22A9">
              <w:rPr>
                <w:sz w:val="28"/>
                <w:szCs w:val="28"/>
              </w:rPr>
              <w:t xml:space="preserve"> тыс. </w:t>
            </w:r>
            <w:r w:rsidR="00AC483D" w:rsidRPr="005C22A9">
              <w:rPr>
                <w:sz w:val="28"/>
                <w:szCs w:val="28"/>
              </w:rPr>
              <w:t xml:space="preserve"> человек.  П</w:t>
            </w:r>
            <w:r w:rsidR="00BA61EA" w:rsidRPr="005C22A9">
              <w:rPr>
                <w:sz w:val="28"/>
                <w:szCs w:val="28"/>
              </w:rPr>
              <w:t xml:space="preserve">рогнозируется </w:t>
            </w:r>
            <w:r w:rsidR="00AC483D" w:rsidRPr="005C22A9">
              <w:rPr>
                <w:sz w:val="28"/>
                <w:szCs w:val="28"/>
              </w:rPr>
              <w:t xml:space="preserve"> ежегодный  рост </w:t>
            </w:r>
            <w:r w:rsidR="00BA61EA" w:rsidRPr="005C22A9">
              <w:rPr>
                <w:sz w:val="28"/>
                <w:szCs w:val="28"/>
              </w:rPr>
              <w:t>населения</w:t>
            </w:r>
            <w:r w:rsidR="00D97875" w:rsidRPr="005C22A9">
              <w:rPr>
                <w:sz w:val="28"/>
                <w:szCs w:val="28"/>
              </w:rPr>
              <w:t xml:space="preserve"> на  </w:t>
            </w:r>
            <w:r w:rsidR="004B2DA1" w:rsidRPr="005C22A9">
              <w:rPr>
                <w:sz w:val="28"/>
                <w:szCs w:val="28"/>
              </w:rPr>
              <w:t>50</w:t>
            </w:r>
            <w:r w:rsidR="00D97875" w:rsidRPr="005C22A9">
              <w:rPr>
                <w:sz w:val="28"/>
                <w:szCs w:val="28"/>
              </w:rPr>
              <w:t xml:space="preserve">  человек,  </w:t>
            </w:r>
            <w:r w:rsidR="00543365" w:rsidRPr="005C22A9">
              <w:rPr>
                <w:sz w:val="28"/>
                <w:szCs w:val="28"/>
              </w:rPr>
              <w:t xml:space="preserve">как  </w:t>
            </w:r>
            <w:r w:rsidR="00AC483D" w:rsidRPr="005C22A9">
              <w:rPr>
                <w:sz w:val="28"/>
                <w:szCs w:val="28"/>
              </w:rPr>
              <w:t xml:space="preserve"> за  счет  естественного  прироста</w:t>
            </w:r>
            <w:r w:rsidR="00543365" w:rsidRPr="005C22A9">
              <w:rPr>
                <w:sz w:val="28"/>
                <w:szCs w:val="28"/>
              </w:rPr>
              <w:t>,  так  и  за  счет  миграционного  прироста</w:t>
            </w:r>
            <w:r w:rsidR="00AC483D" w:rsidRPr="005C22A9">
              <w:rPr>
                <w:sz w:val="28"/>
                <w:szCs w:val="28"/>
              </w:rPr>
              <w:t>.</w:t>
            </w:r>
            <w:r w:rsidR="00FD5EEE" w:rsidRPr="005C22A9">
              <w:rPr>
                <w:sz w:val="28"/>
                <w:szCs w:val="28"/>
              </w:rPr>
              <w:t xml:space="preserve">  </w:t>
            </w:r>
            <w:r w:rsidR="00D97875" w:rsidRPr="005C22A9">
              <w:rPr>
                <w:sz w:val="28"/>
                <w:szCs w:val="28"/>
              </w:rPr>
              <w:t>К  20</w:t>
            </w:r>
            <w:r w:rsidR="004B2DA1" w:rsidRPr="005C22A9">
              <w:rPr>
                <w:sz w:val="28"/>
                <w:szCs w:val="28"/>
              </w:rPr>
              <w:t>20</w:t>
            </w:r>
            <w:r w:rsidR="00D97875" w:rsidRPr="005C22A9">
              <w:rPr>
                <w:sz w:val="28"/>
                <w:szCs w:val="28"/>
              </w:rPr>
              <w:t xml:space="preserve"> году  среднегодовая  численность  населения  должна  составить  33,</w:t>
            </w:r>
            <w:r w:rsidR="004B2DA1" w:rsidRPr="005C22A9">
              <w:rPr>
                <w:sz w:val="28"/>
                <w:szCs w:val="28"/>
              </w:rPr>
              <w:t>48</w:t>
            </w:r>
            <w:r w:rsidR="00D97875" w:rsidRPr="005C22A9">
              <w:rPr>
                <w:sz w:val="28"/>
                <w:szCs w:val="28"/>
              </w:rPr>
              <w:t xml:space="preserve"> тыс. человек.</w:t>
            </w:r>
          </w:p>
          <w:p w:rsidR="007355A0" w:rsidRPr="00240C3A" w:rsidRDefault="00245AD2" w:rsidP="005C22A9">
            <w:pPr>
              <w:ind w:firstLine="720"/>
              <w:jc w:val="both"/>
              <w:rPr>
                <w:sz w:val="28"/>
                <w:szCs w:val="28"/>
              </w:rPr>
            </w:pPr>
            <w:r w:rsidRPr="005C22A9">
              <w:rPr>
                <w:sz w:val="28"/>
                <w:szCs w:val="28"/>
              </w:rPr>
              <w:t xml:space="preserve"> </w:t>
            </w:r>
          </w:p>
          <w:p w:rsidR="00621809" w:rsidRPr="005C22A9" w:rsidRDefault="00245AD2" w:rsidP="005C22A9">
            <w:pPr>
              <w:ind w:firstLine="720"/>
              <w:jc w:val="both"/>
              <w:rPr>
                <w:b/>
                <w:sz w:val="28"/>
                <w:szCs w:val="28"/>
              </w:rPr>
            </w:pPr>
            <w:r w:rsidRPr="005C22A9">
              <w:rPr>
                <w:sz w:val="28"/>
                <w:szCs w:val="28"/>
              </w:rPr>
              <w:t xml:space="preserve">   </w:t>
            </w:r>
            <w:r w:rsidR="00B56D4E" w:rsidRPr="005C22A9">
              <w:rPr>
                <w:b/>
                <w:sz w:val="28"/>
                <w:szCs w:val="28"/>
                <w:lang w:val="en-US"/>
              </w:rPr>
              <w:t>I</w:t>
            </w:r>
            <w:r w:rsidR="00B56D4E" w:rsidRPr="005C22A9">
              <w:rPr>
                <w:b/>
                <w:sz w:val="28"/>
                <w:szCs w:val="28"/>
              </w:rPr>
              <w:t xml:space="preserve">Х. Энергосбережение и повышение энергетической  эффективности </w:t>
            </w:r>
          </w:p>
          <w:p w:rsidR="00B56D4E" w:rsidRPr="005C22A9" w:rsidRDefault="00B56D4E" w:rsidP="005C22A9">
            <w:pPr>
              <w:ind w:firstLine="720"/>
              <w:jc w:val="both"/>
              <w:rPr>
                <w:b/>
                <w:bCs/>
                <w:iCs/>
                <w:sz w:val="28"/>
                <w:szCs w:val="28"/>
              </w:rPr>
            </w:pPr>
            <w:r w:rsidRPr="005C22A9">
              <w:rPr>
                <w:b/>
                <w:sz w:val="28"/>
                <w:szCs w:val="28"/>
              </w:rPr>
              <w:t xml:space="preserve"> ( показатели  39- 40)</w:t>
            </w:r>
          </w:p>
          <w:p w:rsidR="00D00444" w:rsidRPr="005C22A9" w:rsidRDefault="00D00444" w:rsidP="005C22A9">
            <w:pPr>
              <w:ind w:firstLine="720"/>
              <w:jc w:val="both"/>
              <w:rPr>
                <w:sz w:val="28"/>
                <w:szCs w:val="28"/>
              </w:rPr>
            </w:pPr>
            <w:r w:rsidRPr="005C22A9">
              <w:rPr>
                <w:sz w:val="28"/>
                <w:szCs w:val="28"/>
              </w:rPr>
              <w:t xml:space="preserve">    В  последние  5  лет  администрацией  района  предпринимались  меры  по  повышению </w:t>
            </w:r>
            <w:r w:rsidR="00737BA5" w:rsidRPr="005C22A9">
              <w:rPr>
                <w:sz w:val="28"/>
                <w:szCs w:val="28"/>
              </w:rPr>
              <w:t xml:space="preserve">энергетической  эффективности  предприятий  ЖКХ. </w:t>
            </w:r>
            <w:r w:rsidRPr="005C22A9">
              <w:rPr>
                <w:sz w:val="28"/>
                <w:szCs w:val="28"/>
              </w:rPr>
              <w:t>В связи с решением имеющихся  проблем разработан</w:t>
            </w:r>
            <w:r w:rsidR="00737BA5" w:rsidRPr="005C22A9">
              <w:rPr>
                <w:sz w:val="28"/>
                <w:szCs w:val="28"/>
              </w:rPr>
              <w:t>а</w:t>
            </w:r>
            <w:r w:rsidRPr="005C22A9">
              <w:rPr>
                <w:sz w:val="28"/>
                <w:szCs w:val="28"/>
              </w:rPr>
              <w:t xml:space="preserve"> и утвержден</w:t>
            </w:r>
            <w:r w:rsidR="00737BA5" w:rsidRPr="005C22A9">
              <w:rPr>
                <w:sz w:val="28"/>
                <w:szCs w:val="28"/>
              </w:rPr>
              <w:t>а</w:t>
            </w:r>
            <w:r w:rsidRPr="005C22A9">
              <w:rPr>
                <w:sz w:val="28"/>
                <w:szCs w:val="28"/>
              </w:rPr>
              <w:t xml:space="preserve"> </w:t>
            </w:r>
            <w:r w:rsidR="00737BA5" w:rsidRPr="005C22A9">
              <w:rPr>
                <w:sz w:val="28"/>
                <w:szCs w:val="28"/>
              </w:rPr>
              <w:t>п</w:t>
            </w:r>
            <w:r w:rsidRPr="005C22A9">
              <w:rPr>
                <w:bCs/>
                <w:sz w:val="28"/>
                <w:szCs w:val="28"/>
              </w:rPr>
              <w:t>рограмма «Энергосбережение и повышение энергетической эффективности Иловлинского муниципального района» на 201</w:t>
            </w:r>
            <w:r w:rsidR="004B2DA1" w:rsidRPr="005C22A9">
              <w:rPr>
                <w:bCs/>
                <w:sz w:val="28"/>
                <w:szCs w:val="28"/>
              </w:rPr>
              <w:t>6</w:t>
            </w:r>
            <w:r w:rsidRPr="005C22A9">
              <w:rPr>
                <w:bCs/>
                <w:sz w:val="28"/>
                <w:szCs w:val="28"/>
              </w:rPr>
              <w:t>-201</w:t>
            </w:r>
            <w:r w:rsidR="004B2DA1" w:rsidRPr="005C22A9">
              <w:rPr>
                <w:bCs/>
                <w:sz w:val="28"/>
                <w:szCs w:val="28"/>
              </w:rPr>
              <w:t>8</w:t>
            </w:r>
            <w:r w:rsidRPr="005C22A9">
              <w:rPr>
                <w:bCs/>
                <w:sz w:val="28"/>
                <w:szCs w:val="28"/>
              </w:rPr>
              <w:t xml:space="preserve"> г.</w:t>
            </w:r>
            <w:r w:rsidR="00737BA5" w:rsidRPr="005C22A9">
              <w:rPr>
                <w:bCs/>
                <w:sz w:val="28"/>
                <w:szCs w:val="28"/>
              </w:rPr>
              <w:t xml:space="preserve">г. </w:t>
            </w:r>
            <w:r w:rsidRPr="005C22A9">
              <w:rPr>
                <w:iCs/>
                <w:sz w:val="28"/>
                <w:szCs w:val="28"/>
              </w:rPr>
              <w:t>Цель  данной программы – обеспечение условий  комфортности проживания населения на доступном уровне, на основе снижения энергоемкости, повышения энергоэффективности потребления топливно</w:t>
            </w:r>
            <w:r w:rsidR="001E7C6F" w:rsidRPr="005C22A9">
              <w:rPr>
                <w:iCs/>
                <w:sz w:val="28"/>
                <w:szCs w:val="28"/>
              </w:rPr>
              <w:t>-</w:t>
            </w:r>
            <w:r w:rsidRPr="005C22A9">
              <w:rPr>
                <w:iCs/>
                <w:sz w:val="28"/>
                <w:szCs w:val="28"/>
              </w:rPr>
              <w:t>энергетических ресурсов в жилом фонде, зданиях бюджетной сферы и населением.</w:t>
            </w:r>
            <w:r w:rsidRPr="005C22A9">
              <w:rPr>
                <w:sz w:val="28"/>
                <w:szCs w:val="28"/>
              </w:rPr>
              <w:t xml:space="preserve">  </w:t>
            </w:r>
          </w:p>
          <w:p w:rsidR="003A728B" w:rsidRPr="005C22A9" w:rsidRDefault="00BB594C" w:rsidP="005C22A9">
            <w:pPr>
              <w:shd w:val="clear" w:color="auto" w:fill="FFFFFF"/>
              <w:tabs>
                <w:tab w:val="left" w:pos="4066"/>
              </w:tabs>
              <w:ind w:firstLine="567"/>
              <w:jc w:val="both"/>
              <w:rPr>
                <w:sz w:val="28"/>
                <w:szCs w:val="28"/>
              </w:rPr>
            </w:pPr>
            <w:r w:rsidRPr="005C22A9">
              <w:rPr>
                <w:color w:val="FF0000"/>
                <w:sz w:val="28"/>
                <w:szCs w:val="28"/>
              </w:rPr>
              <w:t xml:space="preserve">    </w:t>
            </w:r>
            <w:r w:rsidR="003A728B" w:rsidRPr="005C22A9">
              <w:rPr>
                <w:sz w:val="28"/>
                <w:szCs w:val="28"/>
              </w:rPr>
              <w:t>За  прошедший  год  проведены  следующие работы :</w:t>
            </w:r>
          </w:p>
          <w:p w:rsidR="003A728B" w:rsidRPr="005C22A9" w:rsidRDefault="003A728B" w:rsidP="005C22A9">
            <w:pPr>
              <w:shd w:val="clear" w:color="auto" w:fill="FFFFFF"/>
              <w:tabs>
                <w:tab w:val="left" w:pos="4066"/>
              </w:tabs>
              <w:ind w:firstLine="567"/>
              <w:jc w:val="both"/>
              <w:rPr>
                <w:sz w:val="28"/>
                <w:szCs w:val="28"/>
              </w:rPr>
            </w:pPr>
            <w:r w:rsidRPr="005C22A9">
              <w:rPr>
                <w:sz w:val="28"/>
                <w:szCs w:val="28"/>
              </w:rPr>
              <w:t>- Медведевским сельским поселением выполнены работы по объекту «Техническое перевооружение котельной х. Медведи». Котельная находится в эксплуатации.</w:t>
            </w:r>
          </w:p>
          <w:p w:rsidR="003A728B" w:rsidRPr="005C22A9" w:rsidRDefault="003A728B" w:rsidP="005C22A9">
            <w:pPr>
              <w:pStyle w:val="af1"/>
              <w:shd w:val="clear" w:color="auto" w:fill="FFFFFF"/>
              <w:ind w:left="0"/>
              <w:contextualSpacing/>
              <w:jc w:val="both"/>
              <w:rPr>
                <w:sz w:val="28"/>
                <w:szCs w:val="28"/>
              </w:rPr>
            </w:pPr>
            <w:r w:rsidRPr="005C22A9">
              <w:rPr>
                <w:sz w:val="28"/>
                <w:szCs w:val="28"/>
              </w:rPr>
              <w:t xml:space="preserve">- Выполнены работы по корректировке проектной документации «Техническое перевооружение котельной МБОУ Иловлинская СОШ №1» </w:t>
            </w:r>
          </w:p>
          <w:p w:rsidR="003A728B" w:rsidRPr="005C22A9" w:rsidRDefault="003A728B" w:rsidP="005C22A9">
            <w:pPr>
              <w:pStyle w:val="af1"/>
              <w:shd w:val="clear" w:color="auto" w:fill="FFFFFF"/>
              <w:ind w:left="0"/>
              <w:contextualSpacing/>
              <w:jc w:val="both"/>
              <w:rPr>
                <w:sz w:val="28"/>
                <w:szCs w:val="28"/>
              </w:rPr>
            </w:pPr>
            <w:r w:rsidRPr="005C22A9">
              <w:rPr>
                <w:sz w:val="28"/>
                <w:szCs w:val="28"/>
              </w:rPr>
              <w:t xml:space="preserve">- Выполнены работы по проектированию школьных котельных МБОУ Александровская СОШ» и  МБОУ Трехостровская СОШ», ведется подготовка к проведению государственной экспертизы проекта. </w:t>
            </w:r>
          </w:p>
          <w:p w:rsidR="003A728B" w:rsidRPr="005C22A9" w:rsidRDefault="003A728B" w:rsidP="005C22A9">
            <w:pPr>
              <w:pStyle w:val="p2"/>
              <w:shd w:val="clear" w:color="auto" w:fill="FFFFFF"/>
              <w:spacing w:before="0" w:beforeAutospacing="0" w:after="0" w:afterAutospacing="0"/>
              <w:jc w:val="both"/>
              <w:rPr>
                <w:sz w:val="28"/>
                <w:szCs w:val="28"/>
              </w:rPr>
            </w:pPr>
            <w:r w:rsidRPr="005C22A9">
              <w:rPr>
                <w:sz w:val="28"/>
                <w:szCs w:val="28"/>
              </w:rPr>
              <w:t xml:space="preserve">- Введена в эксплуатацию  автономная  котельная Камышинской НОШ </w:t>
            </w:r>
          </w:p>
          <w:p w:rsidR="00543365" w:rsidRPr="005C22A9" w:rsidRDefault="003A728B" w:rsidP="005C22A9">
            <w:pPr>
              <w:ind w:firstLine="720"/>
              <w:jc w:val="both"/>
              <w:rPr>
                <w:spacing w:val="-4"/>
                <w:sz w:val="28"/>
                <w:szCs w:val="28"/>
              </w:rPr>
            </w:pPr>
            <w:r w:rsidRPr="005C22A9">
              <w:rPr>
                <w:sz w:val="28"/>
                <w:szCs w:val="28"/>
              </w:rPr>
              <w:t>В результате реализации мероприятий энерго</w:t>
            </w:r>
            <w:r w:rsidR="00543365" w:rsidRPr="005C22A9">
              <w:rPr>
                <w:sz w:val="28"/>
                <w:szCs w:val="28"/>
              </w:rPr>
              <w:t xml:space="preserve">ресурсосбережения </w:t>
            </w:r>
            <w:r w:rsidRPr="005C22A9">
              <w:rPr>
                <w:sz w:val="28"/>
                <w:szCs w:val="28"/>
              </w:rPr>
              <w:t>значительно сократились</w:t>
            </w:r>
            <w:r w:rsidR="00543365" w:rsidRPr="005C22A9">
              <w:rPr>
                <w:sz w:val="28"/>
                <w:szCs w:val="28"/>
              </w:rPr>
              <w:t xml:space="preserve"> издержки предприятий на энергоносители. </w:t>
            </w:r>
            <w:r w:rsidR="00543365" w:rsidRPr="005C22A9">
              <w:rPr>
                <w:spacing w:val="-4"/>
                <w:sz w:val="28"/>
                <w:szCs w:val="28"/>
              </w:rPr>
              <w:t xml:space="preserve">Сокращение потребления энергоресурсов составило  </w:t>
            </w:r>
            <w:r w:rsidRPr="005C22A9">
              <w:rPr>
                <w:spacing w:val="-4"/>
                <w:sz w:val="28"/>
                <w:szCs w:val="28"/>
              </w:rPr>
              <w:t>11,93</w:t>
            </w:r>
            <w:r w:rsidR="00543365" w:rsidRPr="005C22A9">
              <w:rPr>
                <w:spacing w:val="-4"/>
                <w:sz w:val="28"/>
                <w:szCs w:val="28"/>
              </w:rPr>
              <w:t xml:space="preserve">  тонн  условного  топлива  при  плане</w:t>
            </w:r>
            <w:r w:rsidR="00543365" w:rsidRPr="005C22A9">
              <w:rPr>
                <w:rFonts w:eastAsia="Calibri"/>
                <w:spacing w:val="-4"/>
                <w:sz w:val="28"/>
                <w:szCs w:val="28"/>
              </w:rPr>
              <w:t xml:space="preserve">   </w:t>
            </w:r>
            <w:r w:rsidRPr="005C22A9">
              <w:rPr>
                <w:rFonts w:eastAsia="Calibri"/>
                <w:spacing w:val="-4"/>
                <w:sz w:val="28"/>
                <w:szCs w:val="28"/>
              </w:rPr>
              <w:t>11,84</w:t>
            </w:r>
            <w:r w:rsidR="00543365" w:rsidRPr="005C22A9">
              <w:rPr>
                <w:rFonts w:eastAsia="Calibri"/>
                <w:spacing w:val="-4"/>
                <w:sz w:val="28"/>
                <w:szCs w:val="28"/>
              </w:rPr>
              <w:t xml:space="preserve">  тонн  условного  топлива</w:t>
            </w:r>
            <w:r w:rsidR="00543365" w:rsidRPr="005C22A9">
              <w:rPr>
                <w:spacing w:val="-4"/>
                <w:sz w:val="28"/>
                <w:szCs w:val="28"/>
              </w:rPr>
              <w:t>.</w:t>
            </w:r>
          </w:p>
          <w:p w:rsidR="00543365" w:rsidRPr="005C22A9" w:rsidRDefault="00543365" w:rsidP="005C22A9">
            <w:pPr>
              <w:pStyle w:val="ConsPlusNonformat"/>
              <w:ind w:firstLine="720"/>
              <w:jc w:val="both"/>
              <w:rPr>
                <w:rFonts w:ascii="Times New Roman" w:eastAsia="Calibri" w:hAnsi="Times New Roman" w:cs="Times New Roman"/>
                <w:spacing w:val="-4"/>
                <w:sz w:val="28"/>
                <w:szCs w:val="28"/>
              </w:rPr>
            </w:pPr>
            <w:r w:rsidRPr="005C22A9">
              <w:rPr>
                <w:rFonts w:ascii="Times New Roman" w:hAnsi="Times New Roman" w:cs="Times New Roman"/>
                <w:spacing w:val="-4"/>
                <w:sz w:val="28"/>
                <w:szCs w:val="28"/>
              </w:rPr>
              <w:t xml:space="preserve">Сокращение потребления     </w:t>
            </w:r>
            <w:r w:rsidRPr="005C22A9">
              <w:rPr>
                <w:rFonts w:ascii="Times New Roman" w:eastAsia="Calibri" w:hAnsi="Times New Roman" w:cs="Times New Roman"/>
                <w:spacing w:val="-4"/>
                <w:sz w:val="28"/>
                <w:szCs w:val="28"/>
              </w:rPr>
              <w:t xml:space="preserve">электроэнергии  составило </w:t>
            </w:r>
            <w:r w:rsidR="003A728B" w:rsidRPr="005C22A9">
              <w:rPr>
                <w:rFonts w:ascii="Times New Roman" w:eastAsia="Calibri" w:hAnsi="Times New Roman" w:cs="Times New Roman"/>
                <w:spacing w:val="-4"/>
                <w:sz w:val="28"/>
                <w:szCs w:val="28"/>
              </w:rPr>
              <w:t>7,1</w:t>
            </w:r>
            <w:r w:rsidRPr="005C22A9">
              <w:rPr>
                <w:rFonts w:ascii="Times New Roman" w:eastAsia="Calibri" w:hAnsi="Times New Roman" w:cs="Times New Roman"/>
                <w:spacing w:val="-4"/>
                <w:sz w:val="28"/>
                <w:szCs w:val="28"/>
              </w:rPr>
              <w:t xml:space="preserve">  тысяч  кВт.час при  плане </w:t>
            </w:r>
            <w:r w:rsidRPr="005C22A9">
              <w:rPr>
                <w:rFonts w:ascii="Times New Roman" w:hAnsi="Times New Roman" w:cs="Times New Roman"/>
                <w:spacing w:val="-4"/>
                <w:sz w:val="28"/>
                <w:szCs w:val="28"/>
              </w:rPr>
              <w:t xml:space="preserve"> </w:t>
            </w:r>
            <w:r w:rsidRPr="005C22A9">
              <w:rPr>
                <w:rFonts w:ascii="Times New Roman" w:eastAsia="Calibri" w:hAnsi="Times New Roman" w:cs="Times New Roman"/>
                <w:spacing w:val="-4"/>
                <w:sz w:val="28"/>
                <w:szCs w:val="28"/>
              </w:rPr>
              <w:t xml:space="preserve">    </w:t>
            </w:r>
            <w:r w:rsidR="003A728B" w:rsidRPr="005C22A9">
              <w:rPr>
                <w:rFonts w:ascii="Times New Roman" w:eastAsia="Calibri" w:hAnsi="Times New Roman" w:cs="Times New Roman"/>
                <w:spacing w:val="-4"/>
                <w:sz w:val="28"/>
                <w:szCs w:val="28"/>
              </w:rPr>
              <w:t>7</w:t>
            </w:r>
            <w:r w:rsidRPr="005C22A9">
              <w:rPr>
                <w:rFonts w:ascii="Times New Roman" w:eastAsia="Calibri" w:hAnsi="Times New Roman" w:cs="Times New Roman"/>
                <w:spacing w:val="-4"/>
                <w:sz w:val="28"/>
                <w:szCs w:val="28"/>
              </w:rPr>
              <w:t xml:space="preserve">   тыс. кВт</w:t>
            </w:r>
            <w:r w:rsidRPr="005C22A9">
              <w:rPr>
                <w:rFonts w:ascii="Times New Roman" w:hAnsi="Times New Roman" w:cs="Times New Roman"/>
                <w:spacing w:val="-4"/>
                <w:sz w:val="28"/>
                <w:szCs w:val="28"/>
              </w:rPr>
              <w:t xml:space="preserve">.час.   </w:t>
            </w:r>
          </w:p>
          <w:p w:rsidR="005C22A9" w:rsidRPr="005C22A9" w:rsidRDefault="00503004" w:rsidP="005C22A9">
            <w:pPr>
              <w:ind w:firstLine="720"/>
              <w:jc w:val="both"/>
              <w:rPr>
                <w:color w:val="FF0000"/>
                <w:sz w:val="28"/>
                <w:szCs w:val="28"/>
              </w:rPr>
            </w:pPr>
            <w:r w:rsidRPr="005C22A9">
              <w:rPr>
                <w:color w:val="FF0000"/>
                <w:sz w:val="28"/>
                <w:szCs w:val="28"/>
              </w:rPr>
              <w:t xml:space="preserve"> </w:t>
            </w:r>
          </w:p>
          <w:p w:rsidR="00301957" w:rsidRPr="005C22A9" w:rsidRDefault="00503004" w:rsidP="005C22A9">
            <w:pPr>
              <w:ind w:firstLine="720"/>
              <w:jc w:val="both"/>
              <w:rPr>
                <w:i/>
                <w:sz w:val="28"/>
                <w:szCs w:val="28"/>
              </w:rPr>
            </w:pPr>
            <w:r w:rsidRPr="005C22A9">
              <w:rPr>
                <w:color w:val="FF0000"/>
                <w:sz w:val="28"/>
                <w:szCs w:val="28"/>
              </w:rPr>
              <w:t xml:space="preserve"> </w:t>
            </w:r>
            <w:r w:rsidR="009758B1" w:rsidRPr="005C22A9">
              <w:rPr>
                <w:i/>
                <w:color w:val="FF0000"/>
                <w:sz w:val="28"/>
                <w:szCs w:val="28"/>
              </w:rPr>
              <w:t xml:space="preserve"> </w:t>
            </w:r>
            <w:r w:rsidR="00420AF4" w:rsidRPr="005C22A9">
              <w:rPr>
                <w:b/>
                <w:i/>
                <w:sz w:val="28"/>
                <w:szCs w:val="28"/>
              </w:rPr>
              <w:t>39</w:t>
            </w:r>
            <w:r w:rsidR="00420AF4" w:rsidRPr="005C22A9">
              <w:rPr>
                <w:i/>
                <w:sz w:val="28"/>
                <w:szCs w:val="28"/>
              </w:rPr>
              <w:t>.</w:t>
            </w:r>
            <w:r w:rsidR="00301957" w:rsidRPr="005C22A9">
              <w:rPr>
                <w:i/>
                <w:sz w:val="28"/>
                <w:szCs w:val="28"/>
              </w:rPr>
              <w:t xml:space="preserve"> </w:t>
            </w:r>
            <w:r w:rsidR="00B56D4E" w:rsidRPr="005C22A9">
              <w:rPr>
                <w:i/>
                <w:sz w:val="28"/>
                <w:szCs w:val="28"/>
              </w:rPr>
              <w:t>Удельная  величина  потребления  э</w:t>
            </w:r>
            <w:r w:rsidR="00301957" w:rsidRPr="005C22A9">
              <w:rPr>
                <w:i/>
                <w:sz w:val="28"/>
                <w:szCs w:val="28"/>
              </w:rPr>
              <w:t>не</w:t>
            </w:r>
            <w:r w:rsidR="00714D5C" w:rsidRPr="005C22A9">
              <w:rPr>
                <w:i/>
                <w:sz w:val="28"/>
                <w:szCs w:val="28"/>
              </w:rPr>
              <w:t>р</w:t>
            </w:r>
            <w:r w:rsidR="00301957" w:rsidRPr="005C22A9">
              <w:rPr>
                <w:i/>
                <w:sz w:val="28"/>
                <w:szCs w:val="28"/>
              </w:rPr>
              <w:t xml:space="preserve">гетических  ресурсов  в  многоквартирных  домах:  </w:t>
            </w:r>
          </w:p>
          <w:p w:rsidR="00BA7B6A" w:rsidRPr="005C22A9" w:rsidRDefault="00301957" w:rsidP="005C22A9">
            <w:pPr>
              <w:ind w:firstLine="720"/>
              <w:jc w:val="both"/>
              <w:rPr>
                <w:sz w:val="28"/>
                <w:szCs w:val="28"/>
              </w:rPr>
            </w:pPr>
            <w:r w:rsidRPr="005C22A9">
              <w:rPr>
                <w:sz w:val="28"/>
                <w:szCs w:val="28"/>
              </w:rPr>
              <w:t xml:space="preserve">   </w:t>
            </w:r>
            <w:r w:rsidR="003A728B" w:rsidRPr="005C22A9">
              <w:rPr>
                <w:sz w:val="28"/>
                <w:szCs w:val="28"/>
              </w:rPr>
              <w:t>В связи с</w:t>
            </w:r>
            <w:r w:rsidR="00BA7B6A" w:rsidRPr="005C22A9">
              <w:rPr>
                <w:sz w:val="28"/>
                <w:szCs w:val="28"/>
              </w:rPr>
              <w:t xml:space="preserve"> </w:t>
            </w:r>
            <w:r w:rsidR="003A728B" w:rsidRPr="005C22A9">
              <w:rPr>
                <w:sz w:val="28"/>
                <w:szCs w:val="28"/>
              </w:rPr>
              <w:t xml:space="preserve">ростом тарифом на энергоресурсы , жители </w:t>
            </w:r>
            <w:r w:rsidR="00BA7B6A" w:rsidRPr="005C22A9">
              <w:rPr>
                <w:sz w:val="28"/>
                <w:szCs w:val="28"/>
              </w:rPr>
              <w:t>стали более экономными , используют энергосберегающие технологии, приборы учета.</w:t>
            </w:r>
          </w:p>
          <w:p w:rsidR="00B56D4E" w:rsidRPr="005C22A9" w:rsidRDefault="00301957" w:rsidP="005C22A9">
            <w:pPr>
              <w:ind w:firstLine="720"/>
              <w:jc w:val="both"/>
              <w:rPr>
                <w:sz w:val="28"/>
                <w:szCs w:val="28"/>
              </w:rPr>
            </w:pPr>
            <w:r w:rsidRPr="005C22A9">
              <w:rPr>
                <w:b/>
                <w:i/>
                <w:sz w:val="28"/>
                <w:szCs w:val="28"/>
              </w:rPr>
              <w:t>39.1</w:t>
            </w:r>
            <w:r w:rsidRPr="005C22A9">
              <w:rPr>
                <w:i/>
                <w:sz w:val="28"/>
                <w:szCs w:val="28"/>
              </w:rPr>
              <w:t xml:space="preserve">.Удельная  величина  потребления  электрической  энергии  в  многоквартирных  домах  </w:t>
            </w:r>
            <w:r w:rsidRPr="005C22A9">
              <w:rPr>
                <w:sz w:val="28"/>
                <w:szCs w:val="28"/>
              </w:rPr>
              <w:t xml:space="preserve">составила  </w:t>
            </w:r>
            <w:r w:rsidR="003A728B" w:rsidRPr="005C22A9">
              <w:rPr>
                <w:sz w:val="28"/>
                <w:szCs w:val="28"/>
              </w:rPr>
              <w:t>685,62</w:t>
            </w:r>
            <w:r w:rsidR="0092490C" w:rsidRPr="005C22A9">
              <w:rPr>
                <w:sz w:val="28"/>
                <w:szCs w:val="28"/>
              </w:rPr>
              <w:t>9</w:t>
            </w:r>
            <w:r w:rsidR="00197921" w:rsidRPr="005C22A9">
              <w:rPr>
                <w:sz w:val="28"/>
                <w:szCs w:val="28"/>
              </w:rPr>
              <w:t xml:space="preserve"> квт.час  на  1</w:t>
            </w:r>
            <w:r w:rsidR="0092490C" w:rsidRPr="005C22A9">
              <w:rPr>
                <w:sz w:val="28"/>
                <w:szCs w:val="28"/>
              </w:rPr>
              <w:t xml:space="preserve"> </w:t>
            </w:r>
            <w:r w:rsidR="00197921" w:rsidRPr="005C22A9">
              <w:rPr>
                <w:sz w:val="28"/>
                <w:szCs w:val="28"/>
              </w:rPr>
              <w:t>проживающего ( 201</w:t>
            </w:r>
            <w:r w:rsidR="003A728B" w:rsidRPr="005C22A9">
              <w:rPr>
                <w:sz w:val="28"/>
                <w:szCs w:val="28"/>
              </w:rPr>
              <w:t>6</w:t>
            </w:r>
            <w:r w:rsidR="00197921" w:rsidRPr="005C22A9">
              <w:rPr>
                <w:sz w:val="28"/>
                <w:szCs w:val="28"/>
              </w:rPr>
              <w:t xml:space="preserve"> год -  </w:t>
            </w:r>
            <w:r w:rsidR="003A728B" w:rsidRPr="005C22A9">
              <w:rPr>
                <w:sz w:val="28"/>
                <w:szCs w:val="28"/>
              </w:rPr>
              <w:t>706,59</w:t>
            </w:r>
            <w:r w:rsidR="00197921" w:rsidRPr="005C22A9">
              <w:rPr>
                <w:sz w:val="28"/>
                <w:szCs w:val="28"/>
              </w:rPr>
              <w:t>)</w:t>
            </w:r>
            <w:r w:rsidRPr="005C22A9">
              <w:rPr>
                <w:sz w:val="28"/>
                <w:szCs w:val="28"/>
              </w:rPr>
              <w:t xml:space="preserve">  </w:t>
            </w:r>
            <w:r w:rsidR="00AC1E0D" w:rsidRPr="005C22A9">
              <w:rPr>
                <w:sz w:val="28"/>
                <w:szCs w:val="28"/>
              </w:rPr>
              <w:t>.  К  20</w:t>
            </w:r>
            <w:r w:rsidR="003A728B" w:rsidRPr="005C22A9">
              <w:rPr>
                <w:sz w:val="28"/>
                <w:szCs w:val="28"/>
              </w:rPr>
              <w:t>20</w:t>
            </w:r>
            <w:r w:rsidR="00AC1E0D" w:rsidRPr="005C22A9">
              <w:rPr>
                <w:sz w:val="28"/>
                <w:szCs w:val="28"/>
              </w:rPr>
              <w:t xml:space="preserve">  году  планируется  </w:t>
            </w:r>
            <w:r w:rsidR="003A728B" w:rsidRPr="005C22A9">
              <w:rPr>
                <w:sz w:val="28"/>
                <w:szCs w:val="28"/>
              </w:rPr>
              <w:t>что показатель останется без изменения.</w:t>
            </w:r>
          </w:p>
          <w:p w:rsidR="00B56D4E" w:rsidRPr="005C22A9" w:rsidRDefault="00B56D4E" w:rsidP="005C22A9">
            <w:pPr>
              <w:ind w:firstLine="720"/>
              <w:jc w:val="both"/>
              <w:rPr>
                <w:sz w:val="28"/>
                <w:szCs w:val="28"/>
              </w:rPr>
            </w:pPr>
            <w:r w:rsidRPr="005C22A9">
              <w:rPr>
                <w:sz w:val="28"/>
                <w:szCs w:val="28"/>
              </w:rPr>
              <w:t xml:space="preserve">    </w:t>
            </w:r>
            <w:r w:rsidR="00301957" w:rsidRPr="005C22A9">
              <w:rPr>
                <w:sz w:val="28"/>
                <w:szCs w:val="28"/>
              </w:rPr>
              <w:t xml:space="preserve"> </w:t>
            </w:r>
            <w:r w:rsidR="00301957" w:rsidRPr="005C22A9">
              <w:rPr>
                <w:b/>
                <w:i/>
                <w:sz w:val="28"/>
                <w:szCs w:val="28"/>
              </w:rPr>
              <w:t>39.2</w:t>
            </w:r>
            <w:r w:rsidR="00301957" w:rsidRPr="005C22A9">
              <w:rPr>
                <w:i/>
                <w:sz w:val="28"/>
                <w:szCs w:val="28"/>
              </w:rPr>
              <w:t xml:space="preserve">. </w:t>
            </w:r>
            <w:r w:rsidRPr="005C22A9">
              <w:rPr>
                <w:i/>
                <w:sz w:val="28"/>
                <w:szCs w:val="28"/>
              </w:rPr>
              <w:t xml:space="preserve">Удельная  величина  потребления  тепловой  энергии  в многоквартирных  домах  </w:t>
            </w:r>
            <w:r w:rsidRPr="005C22A9">
              <w:rPr>
                <w:sz w:val="28"/>
                <w:szCs w:val="28"/>
              </w:rPr>
              <w:t>составила  0,</w:t>
            </w:r>
            <w:r w:rsidR="00AC1E0D" w:rsidRPr="005C22A9">
              <w:rPr>
                <w:sz w:val="28"/>
                <w:szCs w:val="28"/>
              </w:rPr>
              <w:t>2</w:t>
            </w:r>
            <w:r w:rsidRPr="005C22A9">
              <w:rPr>
                <w:sz w:val="28"/>
                <w:szCs w:val="28"/>
              </w:rPr>
              <w:t xml:space="preserve"> Гкал  на 1  квадратный  метр  площади</w:t>
            </w:r>
            <w:r w:rsidR="00AC1E0D" w:rsidRPr="005C22A9">
              <w:rPr>
                <w:sz w:val="28"/>
                <w:szCs w:val="28"/>
              </w:rPr>
              <w:t>.  Значение  показателя  на  уровне  201</w:t>
            </w:r>
            <w:r w:rsidR="00BA7B6A" w:rsidRPr="005C22A9">
              <w:rPr>
                <w:sz w:val="28"/>
                <w:szCs w:val="28"/>
              </w:rPr>
              <w:t>6</w:t>
            </w:r>
            <w:r w:rsidR="00AC1E0D" w:rsidRPr="005C22A9">
              <w:rPr>
                <w:sz w:val="28"/>
                <w:szCs w:val="28"/>
              </w:rPr>
              <w:t xml:space="preserve"> года. </w:t>
            </w:r>
            <w:r w:rsidRPr="005C22A9">
              <w:rPr>
                <w:sz w:val="28"/>
                <w:szCs w:val="28"/>
              </w:rPr>
              <w:t xml:space="preserve"> </w:t>
            </w:r>
            <w:r w:rsidR="00AC1E0D" w:rsidRPr="005C22A9">
              <w:rPr>
                <w:sz w:val="28"/>
                <w:szCs w:val="28"/>
              </w:rPr>
              <w:t xml:space="preserve">Стабилизация  показателя  достигнута </w:t>
            </w:r>
            <w:r w:rsidRPr="005C22A9">
              <w:rPr>
                <w:sz w:val="28"/>
                <w:szCs w:val="28"/>
              </w:rPr>
              <w:t xml:space="preserve">за  </w:t>
            </w:r>
            <w:r w:rsidRPr="005C22A9">
              <w:rPr>
                <w:sz w:val="28"/>
                <w:szCs w:val="28"/>
              </w:rPr>
              <w:lastRenderedPageBreak/>
              <w:t>счет  установки  жильцами  энерго-экономичных  окон,   а  также  увеличения  количества  остекления  балконов,  установки  подъездных  дверей  с  оборудованными  домофонами.</w:t>
            </w:r>
            <w:r w:rsidR="006145E7" w:rsidRPr="005C22A9">
              <w:rPr>
                <w:sz w:val="28"/>
                <w:szCs w:val="28"/>
              </w:rPr>
              <w:t xml:space="preserve">  Показатель  останется  на  таком  же  уровне  до  20</w:t>
            </w:r>
            <w:r w:rsidR="00BA7B6A" w:rsidRPr="005C22A9">
              <w:rPr>
                <w:sz w:val="28"/>
                <w:szCs w:val="28"/>
              </w:rPr>
              <w:t>20</w:t>
            </w:r>
            <w:r w:rsidR="006145E7" w:rsidRPr="005C22A9">
              <w:rPr>
                <w:sz w:val="28"/>
                <w:szCs w:val="28"/>
              </w:rPr>
              <w:t xml:space="preserve"> года.</w:t>
            </w:r>
          </w:p>
          <w:p w:rsidR="00B56D4E" w:rsidRPr="005C22A9" w:rsidRDefault="00B56D4E" w:rsidP="005C22A9">
            <w:pPr>
              <w:ind w:firstLine="720"/>
              <w:jc w:val="both"/>
              <w:rPr>
                <w:sz w:val="28"/>
                <w:szCs w:val="28"/>
              </w:rPr>
            </w:pPr>
            <w:r w:rsidRPr="005C22A9">
              <w:rPr>
                <w:b/>
                <w:sz w:val="28"/>
                <w:szCs w:val="28"/>
              </w:rPr>
              <w:t xml:space="preserve">  </w:t>
            </w:r>
            <w:r w:rsidRPr="005C22A9">
              <w:rPr>
                <w:b/>
                <w:i/>
                <w:sz w:val="28"/>
                <w:szCs w:val="28"/>
              </w:rPr>
              <w:t xml:space="preserve">  </w:t>
            </w:r>
            <w:r w:rsidR="00301957" w:rsidRPr="005C22A9">
              <w:rPr>
                <w:b/>
                <w:i/>
                <w:sz w:val="28"/>
                <w:szCs w:val="28"/>
              </w:rPr>
              <w:t xml:space="preserve">  39.3.</w:t>
            </w:r>
            <w:r w:rsidR="00301957" w:rsidRPr="005C22A9">
              <w:rPr>
                <w:i/>
                <w:sz w:val="28"/>
                <w:szCs w:val="28"/>
              </w:rPr>
              <w:t xml:space="preserve"> </w:t>
            </w:r>
            <w:r w:rsidRPr="005C22A9">
              <w:rPr>
                <w:i/>
                <w:sz w:val="28"/>
                <w:szCs w:val="28"/>
              </w:rPr>
              <w:t xml:space="preserve">Удельная  величина  потребления  </w:t>
            </w:r>
            <w:r w:rsidR="00DE46AA" w:rsidRPr="005C22A9">
              <w:rPr>
                <w:i/>
                <w:sz w:val="28"/>
                <w:szCs w:val="28"/>
              </w:rPr>
              <w:t>горячей  воды</w:t>
            </w:r>
            <w:r w:rsidRPr="005C22A9">
              <w:rPr>
                <w:i/>
                <w:sz w:val="28"/>
                <w:szCs w:val="28"/>
              </w:rPr>
              <w:t xml:space="preserve">  в  многоквартирных  домах  </w:t>
            </w:r>
            <w:r w:rsidRPr="005C22A9">
              <w:rPr>
                <w:sz w:val="28"/>
                <w:szCs w:val="28"/>
              </w:rPr>
              <w:t xml:space="preserve">составила </w:t>
            </w:r>
            <w:r w:rsidR="00BA7B6A" w:rsidRPr="005C22A9">
              <w:rPr>
                <w:sz w:val="28"/>
                <w:szCs w:val="28"/>
              </w:rPr>
              <w:t>3,68</w:t>
            </w:r>
            <w:r w:rsidR="00197921" w:rsidRPr="005C22A9">
              <w:rPr>
                <w:sz w:val="28"/>
                <w:szCs w:val="28"/>
              </w:rPr>
              <w:t xml:space="preserve"> куб. метра  на  1  проживающего  (201</w:t>
            </w:r>
            <w:r w:rsidR="00BA7B6A" w:rsidRPr="005C22A9">
              <w:rPr>
                <w:sz w:val="28"/>
                <w:szCs w:val="28"/>
              </w:rPr>
              <w:t>6</w:t>
            </w:r>
            <w:r w:rsidR="00197921" w:rsidRPr="005C22A9">
              <w:rPr>
                <w:sz w:val="28"/>
                <w:szCs w:val="28"/>
              </w:rPr>
              <w:t xml:space="preserve"> год -  </w:t>
            </w:r>
            <w:r w:rsidR="00DE46AA" w:rsidRPr="005C22A9">
              <w:rPr>
                <w:sz w:val="28"/>
                <w:szCs w:val="28"/>
              </w:rPr>
              <w:t>3,</w:t>
            </w:r>
            <w:r w:rsidR="0092490C" w:rsidRPr="005C22A9">
              <w:rPr>
                <w:sz w:val="28"/>
                <w:szCs w:val="28"/>
              </w:rPr>
              <w:t>7</w:t>
            </w:r>
            <w:r w:rsidR="00B611FE" w:rsidRPr="005C22A9">
              <w:rPr>
                <w:sz w:val="28"/>
                <w:szCs w:val="28"/>
              </w:rPr>
              <w:t>)</w:t>
            </w:r>
            <w:r w:rsidR="00DE46AA" w:rsidRPr="005C22A9">
              <w:rPr>
                <w:sz w:val="28"/>
                <w:szCs w:val="28"/>
              </w:rPr>
              <w:t>.</w:t>
            </w:r>
            <w:r w:rsidRPr="005C22A9">
              <w:rPr>
                <w:sz w:val="28"/>
                <w:szCs w:val="28"/>
              </w:rPr>
              <w:t xml:space="preserve"> </w:t>
            </w:r>
            <w:r w:rsidR="00585FF7" w:rsidRPr="005C22A9">
              <w:rPr>
                <w:sz w:val="28"/>
                <w:szCs w:val="28"/>
              </w:rPr>
              <w:t xml:space="preserve">Показатель  стабилизировался </w:t>
            </w:r>
            <w:r w:rsidRPr="005C22A9">
              <w:rPr>
                <w:sz w:val="28"/>
                <w:szCs w:val="28"/>
              </w:rPr>
              <w:t>за  счет  установки  жильцами  приборов  учета  расхода  воды.</w:t>
            </w:r>
            <w:r w:rsidR="006145E7" w:rsidRPr="005C22A9">
              <w:rPr>
                <w:sz w:val="28"/>
                <w:szCs w:val="28"/>
              </w:rPr>
              <w:t xml:space="preserve">  Прогнозируется,  что  к  20</w:t>
            </w:r>
            <w:r w:rsidR="00BA7B6A" w:rsidRPr="005C22A9">
              <w:rPr>
                <w:sz w:val="28"/>
                <w:szCs w:val="28"/>
              </w:rPr>
              <w:t>20</w:t>
            </w:r>
            <w:r w:rsidR="006145E7" w:rsidRPr="005C22A9">
              <w:rPr>
                <w:sz w:val="28"/>
                <w:szCs w:val="28"/>
              </w:rPr>
              <w:t xml:space="preserve"> году будет  небольшое  снижение  </w:t>
            </w:r>
            <w:r w:rsidR="00B611FE" w:rsidRPr="005C22A9">
              <w:rPr>
                <w:sz w:val="28"/>
                <w:szCs w:val="28"/>
              </w:rPr>
              <w:t xml:space="preserve"> значения показателя  до 3,6 куб. метров.  </w:t>
            </w:r>
          </w:p>
          <w:p w:rsidR="00B611FE" w:rsidRPr="005C22A9" w:rsidRDefault="00301957" w:rsidP="005C22A9">
            <w:pPr>
              <w:ind w:firstLine="720"/>
              <w:jc w:val="both"/>
              <w:rPr>
                <w:sz w:val="28"/>
                <w:szCs w:val="28"/>
              </w:rPr>
            </w:pPr>
            <w:r w:rsidRPr="005C22A9">
              <w:rPr>
                <w:color w:val="FF0000"/>
                <w:sz w:val="28"/>
                <w:szCs w:val="28"/>
              </w:rPr>
              <w:t xml:space="preserve">      </w:t>
            </w:r>
            <w:r w:rsidRPr="005C22A9">
              <w:rPr>
                <w:b/>
                <w:i/>
                <w:sz w:val="28"/>
                <w:szCs w:val="28"/>
              </w:rPr>
              <w:t>39.4.</w:t>
            </w:r>
            <w:r w:rsidRPr="005C22A9">
              <w:rPr>
                <w:i/>
                <w:sz w:val="28"/>
                <w:szCs w:val="28"/>
              </w:rPr>
              <w:t xml:space="preserve"> Удельная  величина  потребления  </w:t>
            </w:r>
            <w:r w:rsidR="00DE46AA" w:rsidRPr="005C22A9">
              <w:rPr>
                <w:i/>
                <w:sz w:val="28"/>
                <w:szCs w:val="28"/>
              </w:rPr>
              <w:t xml:space="preserve">холодной  воды  в  многоквартирных  домах  </w:t>
            </w:r>
            <w:r w:rsidR="00DE46AA" w:rsidRPr="005C22A9">
              <w:rPr>
                <w:sz w:val="28"/>
                <w:szCs w:val="28"/>
              </w:rPr>
              <w:t xml:space="preserve">составила </w:t>
            </w:r>
            <w:r w:rsidR="0092490C" w:rsidRPr="005C22A9">
              <w:rPr>
                <w:sz w:val="28"/>
                <w:szCs w:val="28"/>
              </w:rPr>
              <w:t xml:space="preserve"> 19,9</w:t>
            </w:r>
            <w:r w:rsidR="00BA7B6A" w:rsidRPr="005C22A9">
              <w:rPr>
                <w:sz w:val="28"/>
                <w:szCs w:val="28"/>
              </w:rPr>
              <w:t>5</w:t>
            </w:r>
            <w:r w:rsidR="00DE46AA" w:rsidRPr="005C22A9">
              <w:rPr>
                <w:sz w:val="28"/>
                <w:szCs w:val="28"/>
              </w:rPr>
              <w:t xml:space="preserve"> куб.м</w:t>
            </w:r>
            <w:r w:rsidR="00320506" w:rsidRPr="005C22A9">
              <w:rPr>
                <w:sz w:val="28"/>
                <w:szCs w:val="28"/>
              </w:rPr>
              <w:t>.</w:t>
            </w:r>
            <w:r w:rsidR="00DE46AA" w:rsidRPr="005C22A9">
              <w:rPr>
                <w:sz w:val="28"/>
                <w:szCs w:val="28"/>
              </w:rPr>
              <w:t xml:space="preserve"> на 1 проживающего</w:t>
            </w:r>
            <w:r w:rsidR="00BA7B6A" w:rsidRPr="005C22A9">
              <w:rPr>
                <w:sz w:val="28"/>
                <w:szCs w:val="28"/>
              </w:rPr>
              <w:t>.</w:t>
            </w:r>
            <w:r w:rsidR="00DE46AA" w:rsidRPr="005C22A9">
              <w:rPr>
                <w:sz w:val="28"/>
                <w:szCs w:val="28"/>
              </w:rPr>
              <w:t xml:space="preserve">  </w:t>
            </w:r>
            <w:r w:rsidR="00B611FE" w:rsidRPr="005C22A9">
              <w:rPr>
                <w:sz w:val="28"/>
                <w:szCs w:val="28"/>
              </w:rPr>
              <w:t>По  прогнозу  к  20</w:t>
            </w:r>
            <w:r w:rsidR="00BA7B6A" w:rsidRPr="005C22A9">
              <w:rPr>
                <w:sz w:val="28"/>
                <w:szCs w:val="28"/>
              </w:rPr>
              <w:t>20</w:t>
            </w:r>
            <w:r w:rsidR="00B611FE" w:rsidRPr="005C22A9">
              <w:rPr>
                <w:sz w:val="28"/>
                <w:szCs w:val="28"/>
              </w:rPr>
              <w:t xml:space="preserve"> году  показатель  снизится на  0,</w:t>
            </w:r>
            <w:r w:rsidR="001B79E1" w:rsidRPr="005C22A9">
              <w:rPr>
                <w:sz w:val="28"/>
                <w:szCs w:val="28"/>
              </w:rPr>
              <w:t>2</w:t>
            </w:r>
            <w:r w:rsidR="00BA7B6A" w:rsidRPr="005C22A9">
              <w:rPr>
                <w:sz w:val="28"/>
                <w:szCs w:val="28"/>
              </w:rPr>
              <w:t>5</w:t>
            </w:r>
            <w:r w:rsidR="00B611FE" w:rsidRPr="005C22A9">
              <w:rPr>
                <w:sz w:val="28"/>
                <w:szCs w:val="28"/>
              </w:rPr>
              <w:t xml:space="preserve">  и  составит 19,</w:t>
            </w:r>
            <w:r w:rsidR="001B79E1" w:rsidRPr="005C22A9">
              <w:rPr>
                <w:sz w:val="28"/>
                <w:szCs w:val="28"/>
              </w:rPr>
              <w:t>7</w:t>
            </w:r>
            <w:r w:rsidR="00B611FE" w:rsidRPr="005C22A9">
              <w:rPr>
                <w:sz w:val="28"/>
                <w:szCs w:val="28"/>
              </w:rPr>
              <w:t xml:space="preserve"> куб.м.</w:t>
            </w:r>
          </w:p>
          <w:p w:rsidR="00301957" w:rsidRPr="005C22A9" w:rsidRDefault="00301957" w:rsidP="005C22A9">
            <w:pPr>
              <w:ind w:firstLine="720"/>
              <w:jc w:val="both"/>
              <w:rPr>
                <w:sz w:val="28"/>
                <w:szCs w:val="28"/>
              </w:rPr>
            </w:pPr>
            <w:r w:rsidRPr="005C22A9">
              <w:rPr>
                <w:i/>
                <w:sz w:val="28"/>
                <w:szCs w:val="28"/>
              </w:rPr>
              <w:t xml:space="preserve">     </w:t>
            </w:r>
            <w:r w:rsidRPr="005C22A9">
              <w:rPr>
                <w:b/>
                <w:i/>
                <w:sz w:val="28"/>
                <w:szCs w:val="28"/>
              </w:rPr>
              <w:t>39.</w:t>
            </w:r>
            <w:r w:rsidR="009F108B" w:rsidRPr="005C22A9">
              <w:rPr>
                <w:b/>
                <w:i/>
                <w:sz w:val="28"/>
                <w:szCs w:val="28"/>
              </w:rPr>
              <w:t>5</w:t>
            </w:r>
            <w:r w:rsidRPr="005C22A9">
              <w:rPr>
                <w:b/>
                <w:i/>
                <w:sz w:val="28"/>
                <w:szCs w:val="28"/>
              </w:rPr>
              <w:t>.</w:t>
            </w:r>
            <w:r w:rsidRPr="005C22A9">
              <w:rPr>
                <w:i/>
                <w:sz w:val="28"/>
                <w:szCs w:val="28"/>
              </w:rPr>
              <w:t xml:space="preserve"> Удельная  величина  потребления  </w:t>
            </w:r>
            <w:r w:rsidR="00DE46AA" w:rsidRPr="005C22A9">
              <w:rPr>
                <w:i/>
                <w:sz w:val="28"/>
                <w:szCs w:val="28"/>
              </w:rPr>
              <w:t xml:space="preserve">природного  газа  на  1  проживающего  </w:t>
            </w:r>
            <w:r w:rsidR="00DE46AA" w:rsidRPr="005C22A9">
              <w:rPr>
                <w:sz w:val="28"/>
                <w:szCs w:val="28"/>
              </w:rPr>
              <w:t xml:space="preserve">составила  </w:t>
            </w:r>
            <w:r w:rsidR="00BA7B6A" w:rsidRPr="005C22A9">
              <w:rPr>
                <w:sz w:val="28"/>
                <w:szCs w:val="28"/>
              </w:rPr>
              <w:t>193,5</w:t>
            </w:r>
            <w:r w:rsidR="00B611FE" w:rsidRPr="005C22A9">
              <w:rPr>
                <w:sz w:val="28"/>
                <w:szCs w:val="28"/>
              </w:rPr>
              <w:t xml:space="preserve"> куб.  метров (201</w:t>
            </w:r>
            <w:r w:rsidR="00BA7B6A" w:rsidRPr="005C22A9">
              <w:rPr>
                <w:sz w:val="28"/>
                <w:szCs w:val="28"/>
              </w:rPr>
              <w:t>6</w:t>
            </w:r>
            <w:r w:rsidR="00B611FE" w:rsidRPr="005C22A9">
              <w:rPr>
                <w:sz w:val="28"/>
                <w:szCs w:val="28"/>
              </w:rPr>
              <w:t xml:space="preserve"> год </w:t>
            </w:r>
            <w:r w:rsidR="00BA7B6A" w:rsidRPr="005C22A9">
              <w:rPr>
                <w:sz w:val="28"/>
                <w:szCs w:val="28"/>
              </w:rPr>
              <w:t>–</w:t>
            </w:r>
            <w:r w:rsidR="00B611FE" w:rsidRPr="005C22A9">
              <w:rPr>
                <w:sz w:val="28"/>
                <w:szCs w:val="28"/>
              </w:rPr>
              <w:t xml:space="preserve"> </w:t>
            </w:r>
            <w:r w:rsidR="003931C7" w:rsidRPr="005C22A9">
              <w:rPr>
                <w:sz w:val="28"/>
                <w:szCs w:val="28"/>
              </w:rPr>
              <w:t>19</w:t>
            </w:r>
            <w:r w:rsidR="00BA7B6A" w:rsidRPr="005C22A9">
              <w:rPr>
                <w:sz w:val="28"/>
                <w:szCs w:val="28"/>
              </w:rPr>
              <w:t>4,5</w:t>
            </w:r>
            <w:r w:rsidR="00B611FE" w:rsidRPr="005C22A9">
              <w:rPr>
                <w:sz w:val="28"/>
                <w:szCs w:val="28"/>
              </w:rPr>
              <w:t>)</w:t>
            </w:r>
            <w:r w:rsidR="00DE46AA" w:rsidRPr="005C22A9">
              <w:rPr>
                <w:sz w:val="28"/>
                <w:szCs w:val="28"/>
              </w:rPr>
              <w:t xml:space="preserve">,  показатель  </w:t>
            </w:r>
            <w:r w:rsidR="003931C7" w:rsidRPr="005C22A9">
              <w:rPr>
                <w:sz w:val="28"/>
                <w:szCs w:val="28"/>
              </w:rPr>
              <w:t>снизился по  сравнению  с  201</w:t>
            </w:r>
            <w:r w:rsidR="00BA7B6A" w:rsidRPr="005C22A9">
              <w:rPr>
                <w:sz w:val="28"/>
                <w:szCs w:val="28"/>
              </w:rPr>
              <w:t>6</w:t>
            </w:r>
            <w:r w:rsidR="003931C7" w:rsidRPr="005C22A9">
              <w:rPr>
                <w:sz w:val="28"/>
                <w:szCs w:val="28"/>
              </w:rPr>
              <w:t xml:space="preserve"> годом  на  </w:t>
            </w:r>
            <w:r w:rsidR="00BA7B6A" w:rsidRPr="005C22A9">
              <w:rPr>
                <w:sz w:val="28"/>
                <w:szCs w:val="28"/>
              </w:rPr>
              <w:t>1,0</w:t>
            </w:r>
            <w:r w:rsidR="001B79E1" w:rsidRPr="005C22A9">
              <w:rPr>
                <w:sz w:val="28"/>
                <w:szCs w:val="28"/>
              </w:rPr>
              <w:t xml:space="preserve"> </w:t>
            </w:r>
            <w:r w:rsidR="00CE4AAB" w:rsidRPr="005C22A9">
              <w:rPr>
                <w:sz w:val="28"/>
                <w:szCs w:val="28"/>
              </w:rPr>
              <w:t>куб. м.</w:t>
            </w:r>
            <w:r w:rsidR="00401FD5" w:rsidRPr="005C22A9">
              <w:rPr>
                <w:sz w:val="28"/>
                <w:szCs w:val="28"/>
              </w:rPr>
              <w:t xml:space="preserve">  Прогнозируется  к  20</w:t>
            </w:r>
            <w:r w:rsidR="00BA7B6A" w:rsidRPr="005C22A9">
              <w:rPr>
                <w:sz w:val="28"/>
                <w:szCs w:val="28"/>
              </w:rPr>
              <w:t>20</w:t>
            </w:r>
            <w:r w:rsidR="00401FD5" w:rsidRPr="005C22A9">
              <w:rPr>
                <w:sz w:val="28"/>
                <w:szCs w:val="28"/>
              </w:rPr>
              <w:t xml:space="preserve">  году  уменьшение </w:t>
            </w:r>
            <w:r w:rsidR="00CE4AAB" w:rsidRPr="005C22A9">
              <w:rPr>
                <w:sz w:val="28"/>
                <w:szCs w:val="28"/>
              </w:rPr>
              <w:t xml:space="preserve">показателя </w:t>
            </w:r>
            <w:r w:rsidR="003931C7" w:rsidRPr="005C22A9">
              <w:rPr>
                <w:sz w:val="28"/>
                <w:szCs w:val="28"/>
              </w:rPr>
              <w:t>до  19</w:t>
            </w:r>
            <w:r w:rsidR="001B79E1" w:rsidRPr="005C22A9">
              <w:rPr>
                <w:sz w:val="28"/>
                <w:szCs w:val="28"/>
              </w:rPr>
              <w:t>1</w:t>
            </w:r>
            <w:r w:rsidR="003931C7" w:rsidRPr="005C22A9">
              <w:rPr>
                <w:sz w:val="28"/>
                <w:szCs w:val="28"/>
              </w:rPr>
              <w:t xml:space="preserve"> куб.метров </w:t>
            </w:r>
            <w:r w:rsidR="00401FD5" w:rsidRPr="005C22A9">
              <w:rPr>
                <w:sz w:val="28"/>
                <w:szCs w:val="28"/>
              </w:rPr>
              <w:t xml:space="preserve"> в  связи  с  </w:t>
            </w:r>
            <w:r w:rsidR="003931C7" w:rsidRPr="005C22A9">
              <w:rPr>
                <w:sz w:val="28"/>
                <w:szCs w:val="28"/>
              </w:rPr>
              <w:t xml:space="preserve">продолжением  практики  </w:t>
            </w:r>
            <w:r w:rsidR="00401FD5" w:rsidRPr="005C22A9">
              <w:rPr>
                <w:sz w:val="28"/>
                <w:szCs w:val="28"/>
              </w:rPr>
              <w:t>установк</w:t>
            </w:r>
            <w:r w:rsidR="003931C7" w:rsidRPr="005C22A9">
              <w:rPr>
                <w:sz w:val="28"/>
                <w:szCs w:val="28"/>
              </w:rPr>
              <w:t>и</w:t>
            </w:r>
            <w:r w:rsidR="00401FD5" w:rsidRPr="005C22A9">
              <w:rPr>
                <w:sz w:val="28"/>
                <w:szCs w:val="28"/>
              </w:rPr>
              <w:t xml:space="preserve">  приборов  учета  жильцами  многоквартирных  домов.</w:t>
            </w:r>
          </w:p>
          <w:p w:rsidR="009F108B" w:rsidRPr="005C22A9" w:rsidRDefault="009F108B" w:rsidP="005C22A9">
            <w:pPr>
              <w:ind w:firstLine="720"/>
              <w:jc w:val="both"/>
              <w:rPr>
                <w:i/>
                <w:sz w:val="28"/>
                <w:szCs w:val="28"/>
              </w:rPr>
            </w:pPr>
            <w:r w:rsidRPr="005C22A9">
              <w:rPr>
                <w:bCs/>
                <w:i/>
                <w:iCs/>
                <w:sz w:val="28"/>
                <w:szCs w:val="28"/>
              </w:rPr>
              <w:t xml:space="preserve">    </w:t>
            </w:r>
            <w:r w:rsidRPr="005C22A9">
              <w:rPr>
                <w:b/>
                <w:bCs/>
                <w:i/>
                <w:iCs/>
                <w:sz w:val="28"/>
                <w:szCs w:val="28"/>
              </w:rPr>
              <w:t>40</w:t>
            </w:r>
            <w:r w:rsidRPr="005C22A9">
              <w:rPr>
                <w:i/>
                <w:sz w:val="28"/>
                <w:szCs w:val="28"/>
              </w:rPr>
              <w:t>. Удельная  величина  потребления  эне</w:t>
            </w:r>
            <w:r w:rsidR="00554E8B" w:rsidRPr="005C22A9">
              <w:rPr>
                <w:i/>
                <w:sz w:val="28"/>
                <w:szCs w:val="28"/>
              </w:rPr>
              <w:t>р</w:t>
            </w:r>
            <w:r w:rsidRPr="005C22A9">
              <w:rPr>
                <w:i/>
                <w:sz w:val="28"/>
                <w:szCs w:val="28"/>
              </w:rPr>
              <w:t xml:space="preserve">гетических  ресурсов муниципальными  бюджетными  учреждениями :  </w:t>
            </w:r>
          </w:p>
          <w:p w:rsidR="009F108B" w:rsidRPr="005C22A9" w:rsidRDefault="009F108B" w:rsidP="005C22A9">
            <w:pPr>
              <w:ind w:firstLine="720"/>
              <w:jc w:val="both"/>
              <w:rPr>
                <w:sz w:val="28"/>
                <w:szCs w:val="28"/>
              </w:rPr>
            </w:pPr>
            <w:r w:rsidRPr="005C22A9">
              <w:rPr>
                <w:i/>
                <w:sz w:val="28"/>
                <w:szCs w:val="28"/>
              </w:rPr>
              <w:t xml:space="preserve">     </w:t>
            </w:r>
            <w:r w:rsidRPr="005C22A9">
              <w:rPr>
                <w:b/>
                <w:i/>
                <w:sz w:val="28"/>
                <w:szCs w:val="28"/>
              </w:rPr>
              <w:t>40.1</w:t>
            </w:r>
            <w:r w:rsidRPr="005C22A9">
              <w:rPr>
                <w:i/>
                <w:sz w:val="28"/>
                <w:szCs w:val="28"/>
              </w:rPr>
              <w:t>.</w:t>
            </w:r>
            <w:r w:rsidR="002D73F4" w:rsidRPr="005C22A9">
              <w:rPr>
                <w:i/>
                <w:sz w:val="28"/>
                <w:szCs w:val="28"/>
              </w:rPr>
              <w:t xml:space="preserve">  </w:t>
            </w:r>
            <w:r w:rsidRPr="005C22A9">
              <w:rPr>
                <w:i/>
                <w:sz w:val="28"/>
                <w:szCs w:val="28"/>
              </w:rPr>
              <w:t xml:space="preserve">Удельная  величина  потребления  электрической  энергии  муниципальными  бюджетными  учреждениями   </w:t>
            </w:r>
            <w:r w:rsidRPr="005C22A9">
              <w:rPr>
                <w:sz w:val="28"/>
                <w:szCs w:val="28"/>
              </w:rPr>
              <w:t xml:space="preserve">составила  </w:t>
            </w:r>
            <w:r w:rsidR="00BA7B6A" w:rsidRPr="005C22A9">
              <w:rPr>
                <w:sz w:val="28"/>
                <w:szCs w:val="28"/>
              </w:rPr>
              <w:t>105,4</w:t>
            </w:r>
            <w:r w:rsidR="00CE4AAB" w:rsidRPr="005C22A9">
              <w:rPr>
                <w:sz w:val="28"/>
                <w:szCs w:val="28"/>
              </w:rPr>
              <w:t xml:space="preserve"> </w:t>
            </w:r>
            <w:r w:rsidRPr="005C22A9">
              <w:rPr>
                <w:sz w:val="28"/>
                <w:szCs w:val="28"/>
              </w:rPr>
              <w:t>квт.час  на  1</w:t>
            </w:r>
            <w:r w:rsidR="0039276C" w:rsidRPr="005C22A9">
              <w:rPr>
                <w:sz w:val="28"/>
                <w:szCs w:val="28"/>
              </w:rPr>
              <w:t xml:space="preserve"> человека</w:t>
            </w:r>
            <w:r w:rsidR="00CE4AAB" w:rsidRPr="005C22A9">
              <w:rPr>
                <w:sz w:val="28"/>
                <w:szCs w:val="28"/>
              </w:rPr>
              <w:t xml:space="preserve"> </w:t>
            </w:r>
            <w:r w:rsidR="0039276C" w:rsidRPr="005C22A9">
              <w:rPr>
                <w:sz w:val="28"/>
                <w:szCs w:val="28"/>
              </w:rPr>
              <w:t xml:space="preserve">  населения</w:t>
            </w:r>
            <w:r w:rsidR="00887C63" w:rsidRPr="005C22A9">
              <w:rPr>
                <w:sz w:val="28"/>
                <w:szCs w:val="28"/>
              </w:rPr>
              <w:t xml:space="preserve"> </w:t>
            </w:r>
            <w:r w:rsidR="001154F4" w:rsidRPr="005C22A9">
              <w:rPr>
                <w:sz w:val="28"/>
                <w:szCs w:val="28"/>
              </w:rPr>
              <w:t>(201</w:t>
            </w:r>
            <w:r w:rsidR="00BA7B6A" w:rsidRPr="005C22A9">
              <w:rPr>
                <w:sz w:val="28"/>
                <w:szCs w:val="28"/>
              </w:rPr>
              <w:t>6</w:t>
            </w:r>
            <w:r w:rsidR="001154F4" w:rsidRPr="005C22A9">
              <w:rPr>
                <w:sz w:val="28"/>
                <w:szCs w:val="28"/>
              </w:rPr>
              <w:t xml:space="preserve">год </w:t>
            </w:r>
            <w:r w:rsidR="00BA7B6A" w:rsidRPr="005C22A9">
              <w:rPr>
                <w:sz w:val="28"/>
                <w:szCs w:val="28"/>
              </w:rPr>
              <w:t>–</w:t>
            </w:r>
            <w:r w:rsidR="001154F4" w:rsidRPr="005C22A9">
              <w:rPr>
                <w:sz w:val="28"/>
                <w:szCs w:val="28"/>
              </w:rPr>
              <w:t xml:space="preserve"> </w:t>
            </w:r>
            <w:r w:rsidR="00BA7B6A" w:rsidRPr="005C22A9">
              <w:rPr>
                <w:sz w:val="28"/>
                <w:szCs w:val="28"/>
              </w:rPr>
              <w:t>106,1</w:t>
            </w:r>
            <w:r w:rsidR="001154F4" w:rsidRPr="005C22A9">
              <w:rPr>
                <w:sz w:val="28"/>
                <w:szCs w:val="28"/>
              </w:rPr>
              <w:t>)</w:t>
            </w:r>
            <w:r w:rsidRPr="005C22A9">
              <w:rPr>
                <w:sz w:val="28"/>
                <w:szCs w:val="28"/>
              </w:rPr>
              <w:t xml:space="preserve">.  </w:t>
            </w:r>
            <w:r w:rsidR="0039276C" w:rsidRPr="005C22A9">
              <w:rPr>
                <w:sz w:val="28"/>
                <w:szCs w:val="28"/>
              </w:rPr>
              <w:t xml:space="preserve">Показатель  </w:t>
            </w:r>
            <w:r w:rsidR="00BA7B6A" w:rsidRPr="005C22A9">
              <w:rPr>
                <w:sz w:val="28"/>
                <w:szCs w:val="28"/>
              </w:rPr>
              <w:t>снизился на 0,7</w:t>
            </w:r>
            <w:r w:rsidR="0039276C" w:rsidRPr="005C22A9">
              <w:rPr>
                <w:sz w:val="28"/>
                <w:szCs w:val="28"/>
              </w:rPr>
              <w:t xml:space="preserve">  квт. час  по  сравнению  с  201</w:t>
            </w:r>
            <w:r w:rsidR="00BA7B6A" w:rsidRPr="005C22A9">
              <w:rPr>
                <w:sz w:val="28"/>
                <w:szCs w:val="28"/>
              </w:rPr>
              <w:t>6</w:t>
            </w:r>
            <w:r w:rsidR="0039276C" w:rsidRPr="005C22A9">
              <w:rPr>
                <w:sz w:val="28"/>
                <w:szCs w:val="28"/>
              </w:rPr>
              <w:t xml:space="preserve"> годом  за  счет  все  большего  внедрения  </w:t>
            </w:r>
            <w:r w:rsidR="005F1CA8" w:rsidRPr="005C22A9">
              <w:rPr>
                <w:sz w:val="28"/>
                <w:szCs w:val="28"/>
              </w:rPr>
              <w:t>более  экономных электрических   приборов.</w:t>
            </w:r>
            <w:r w:rsidR="0039276C" w:rsidRPr="005C22A9">
              <w:rPr>
                <w:sz w:val="28"/>
                <w:szCs w:val="28"/>
              </w:rPr>
              <w:t xml:space="preserve"> </w:t>
            </w:r>
            <w:r w:rsidR="00887C63" w:rsidRPr="005C22A9">
              <w:rPr>
                <w:sz w:val="28"/>
                <w:szCs w:val="28"/>
              </w:rPr>
              <w:t>К</w:t>
            </w:r>
            <w:r w:rsidRPr="005C22A9">
              <w:rPr>
                <w:sz w:val="28"/>
                <w:szCs w:val="28"/>
              </w:rPr>
              <w:t xml:space="preserve">  20</w:t>
            </w:r>
            <w:r w:rsidR="00BA7B6A" w:rsidRPr="005C22A9">
              <w:rPr>
                <w:sz w:val="28"/>
                <w:szCs w:val="28"/>
              </w:rPr>
              <w:t>20</w:t>
            </w:r>
            <w:r w:rsidRPr="005C22A9">
              <w:rPr>
                <w:sz w:val="28"/>
                <w:szCs w:val="28"/>
              </w:rPr>
              <w:t xml:space="preserve"> году  планируется  </w:t>
            </w:r>
            <w:r w:rsidR="005F1CA8" w:rsidRPr="005C22A9">
              <w:rPr>
                <w:sz w:val="28"/>
                <w:szCs w:val="28"/>
              </w:rPr>
              <w:t xml:space="preserve">снижение </w:t>
            </w:r>
            <w:r w:rsidR="0039276C" w:rsidRPr="005C22A9">
              <w:rPr>
                <w:sz w:val="28"/>
                <w:szCs w:val="28"/>
              </w:rPr>
              <w:t xml:space="preserve">  </w:t>
            </w:r>
            <w:r w:rsidRPr="005C22A9">
              <w:rPr>
                <w:sz w:val="28"/>
                <w:szCs w:val="28"/>
              </w:rPr>
              <w:t xml:space="preserve"> расхода  на </w:t>
            </w:r>
            <w:r w:rsidR="00BA7B6A" w:rsidRPr="005C22A9">
              <w:rPr>
                <w:sz w:val="28"/>
                <w:szCs w:val="28"/>
              </w:rPr>
              <w:t>5,2</w:t>
            </w:r>
            <w:r w:rsidR="0039276C" w:rsidRPr="005C22A9">
              <w:rPr>
                <w:sz w:val="28"/>
                <w:szCs w:val="28"/>
              </w:rPr>
              <w:t xml:space="preserve"> квт.час</w:t>
            </w:r>
            <w:r w:rsidRPr="005C22A9">
              <w:rPr>
                <w:sz w:val="28"/>
                <w:szCs w:val="28"/>
              </w:rPr>
              <w:t>.</w:t>
            </w:r>
          </w:p>
          <w:p w:rsidR="0039276C" w:rsidRPr="005C22A9" w:rsidRDefault="009F108B" w:rsidP="005C22A9">
            <w:pPr>
              <w:ind w:firstLine="720"/>
              <w:jc w:val="both"/>
              <w:rPr>
                <w:sz w:val="28"/>
                <w:szCs w:val="28"/>
              </w:rPr>
            </w:pPr>
            <w:r w:rsidRPr="005C22A9">
              <w:rPr>
                <w:sz w:val="28"/>
                <w:szCs w:val="28"/>
              </w:rPr>
              <w:t xml:space="preserve">    </w:t>
            </w:r>
            <w:r w:rsidRPr="005C22A9">
              <w:rPr>
                <w:b/>
                <w:i/>
                <w:sz w:val="28"/>
                <w:szCs w:val="28"/>
              </w:rPr>
              <w:t>40.2.</w:t>
            </w:r>
            <w:r w:rsidRPr="005C22A9">
              <w:rPr>
                <w:i/>
                <w:sz w:val="28"/>
                <w:szCs w:val="28"/>
              </w:rPr>
              <w:t xml:space="preserve"> Удельная  величина  потребления  тепловой  энергии муниципальными  бюджетными  учреждениями   </w:t>
            </w:r>
            <w:r w:rsidRPr="005C22A9">
              <w:rPr>
                <w:sz w:val="28"/>
                <w:szCs w:val="28"/>
              </w:rPr>
              <w:t>составила  0,</w:t>
            </w:r>
            <w:r w:rsidR="005F1CA8" w:rsidRPr="005C22A9">
              <w:rPr>
                <w:sz w:val="28"/>
                <w:szCs w:val="28"/>
              </w:rPr>
              <w:t>1</w:t>
            </w:r>
            <w:r w:rsidR="003931C7" w:rsidRPr="005C22A9">
              <w:rPr>
                <w:sz w:val="28"/>
                <w:szCs w:val="28"/>
              </w:rPr>
              <w:t>9</w:t>
            </w:r>
            <w:r w:rsidR="0039276C" w:rsidRPr="005C22A9">
              <w:rPr>
                <w:sz w:val="28"/>
                <w:szCs w:val="28"/>
              </w:rPr>
              <w:t xml:space="preserve"> </w:t>
            </w:r>
            <w:r w:rsidRPr="005C22A9">
              <w:rPr>
                <w:sz w:val="28"/>
                <w:szCs w:val="28"/>
              </w:rPr>
              <w:t>Гкал  на 1  квадратный  метр  площади</w:t>
            </w:r>
            <w:r w:rsidR="005F1CA8" w:rsidRPr="005C22A9">
              <w:rPr>
                <w:sz w:val="28"/>
                <w:szCs w:val="28"/>
              </w:rPr>
              <w:t xml:space="preserve">,  </w:t>
            </w:r>
            <w:r w:rsidR="003931C7" w:rsidRPr="005C22A9">
              <w:rPr>
                <w:sz w:val="28"/>
                <w:szCs w:val="28"/>
              </w:rPr>
              <w:t>ситуация  останется  без  изменений  до  20</w:t>
            </w:r>
            <w:r w:rsidR="00114FA0" w:rsidRPr="005C22A9">
              <w:rPr>
                <w:sz w:val="28"/>
                <w:szCs w:val="28"/>
              </w:rPr>
              <w:t>20</w:t>
            </w:r>
            <w:r w:rsidR="003931C7" w:rsidRPr="005C22A9">
              <w:rPr>
                <w:sz w:val="28"/>
                <w:szCs w:val="28"/>
              </w:rPr>
              <w:t xml:space="preserve"> года </w:t>
            </w:r>
            <w:r w:rsidRPr="005C22A9">
              <w:rPr>
                <w:sz w:val="28"/>
                <w:szCs w:val="28"/>
              </w:rPr>
              <w:t>.</w:t>
            </w:r>
          </w:p>
          <w:p w:rsidR="009F108B" w:rsidRPr="005C22A9" w:rsidRDefault="009F108B" w:rsidP="005C22A9">
            <w:pPr>
              <w:ind w:firstLine="720"/>
              <w:jc w:val="both"/>
              <w:rPr>
                <w:sz w:val="28"/>
                <w:szCs w:val="28"/>
              </w:rPr>
            </w:pPr>
            <w:r w:rsidRPr="005C22A9">
              <w:rPr>
                <w:i/>
                <w:sz w:val="28"/>
                <w:szCs w:val="28"/>
              </w:rPr>
              <w:t xml:space="preserve">    </w:t>
            </w:r>
            <w:r w:rsidR="0039276C" w:rsidRPr="005C22A9">
              <w:rPr>
                <w:i/>
                <w:sz w:val="28"/>
                <w:szCs w:val="28"/>
              </w:rPr>
              <w:t xml:space="preserve"> </w:t>
            </w:r>
            <w:r w:rsidRPr="005C22A9">
              <w:rPr>
                <w:b/>
                <w:i/>
                <w:sz w:val="28"/>
                <w:szCs w:val="28"/>
              </w:rPr>
              <w:t>40.3</w:t>
            </w:r>
            <w:r w:rsidRPr="005C22A9">
              <w:rPr>
                <w:i/>
                <w:sz w:val="28"/>
                <w:szCs w:val="28"/>
              </w:rPr>
              <w:t xml:space="preserve">. Удельная  величина  потребления  горячей  воды муниципальными  бюджетными  учреждениями  </w:t>
            </w:r>
            <w:r w:rsidRPr="005C22A9">
              <w:rPr>
                <w:sz w:val="28"/>
                <w:szCs w:val="28"/>
              </w:rPr>
              <w:t xml:space="preserve">составила </w:t>
            </w:r>
            <w:r w:rsidR="0039276C" w:rsidRPr="005C22A9">
              <w:rPr>
                <w:sz w:val="28"/>
                <w:szCs w:val="28"/>
              </w:rPr>
              <w:t xml:space="preserve"> </w:t>
            </w:r>
            <w:r w:rsidR="0014533E" w:rsidRPr="005C22A9">
              <w:rPr>
                <w:sz w:val="28"/>
                <w:szCs w:val="28"/>
              </w:rPr>
              <w:t>0,0</w:t>
            </w:r>
            <w:r w:rsidR="00C930AC" w:rsidRPr="005C22A9">
              <w:rPr>
                <w:sz w:val="28"/>
                <w:szCs w:val="28"/>
              </w:rPr>
              <w:t>6</w:t>
            </w:r>
            <w:r w:rsidRPr="005C22A9">
              <w:rPr>
                <w:sz w:val="28"/>
                <w:szCs w:val="28"/>
              </w:rPr>
              <w:t xml:space="preserve"> куб. метра  на  1  </w:t>
            </w:r>
            <w:r w:rsidR="0039276C" w:rsidRPr="005C22A9">
              <w:rPr>
                <w:sz w:val="28"/>
                <w:szCs w:val="28"/>
              </w:rPr>
              <w:t>человека  населения</w:t>
            </w:r>
            <w:r w:rsidRPr="005C22A9">
              <w:rPr>
                <w:sz w:val="28"/>
                <w:szCs w:val="28"/>
              </w:rPr>
              <w:t xml:space="preserve">. </w:t>
            </w:r>
            <w:r w:rsidR="005F1CA8" w:rsidRPr="005C22A9">
              <w:rPr>
                <w:sz w:val="28"/>
                <w:szCs w:val="28"/>
              </w:rPr>
              <w:t>Показатель  стабилизировался  в  результате  установки  счетчиков  горячей  воды  в  муниципальных  учреждениях</w:t>
            </w:r>
            <w:r w:rsidR="003931C7" w:rsidRPr="005C22A9">
              <w:rPr>
                <w:sz w:val="28"/>
                <w:szCs w:val="28"/>
              </w:rPr>
              <w:t xml:space="preserve">  </w:t>
            </w:r>
            <w:r w:rsidR="005F1CA8" w:rsidRPr="005C22A9">
              <w:rPr>
                <w:sz w:val="28"/>
                <w:szCs w:val="28"/>
              </w:rPr>
              <w:t>.</w:t>
            </w:r>
            <w:r w:rsidRPr="005C22A9">
              <w:rPr>
                <w:sz w:val="28"/>
                <w:szCs w:val="28"/>
              </w:rPr>
              <w:t xml:space="preserve"> </w:t>
            </w:r>
          </w:p>
          <w:p w:rsidR="009F108B" w:rsidRPr="005C22A9" w:rsidRDefault="009F108B" w:rsidP="005C22A9">
            <w:pPr>
              <w:ind w:firstLine="720"/>
              <w:jc w:val="both"/>
              <w:rPr>
                <w:sz w:val="28"/>
                <w:szCs w:val="28"/>
              </w:rPr>
            </w:pPr>
            <w:r w:rsidRPr="005C22A9">
              <w:rPr>
                <w:sz w:val="28"/>
                <w:szCs w:val="28"/>
              </w:rPr>
              <w:t xml:space="preserve">      </w:t>
            </w:r>
            <w:r w:rsidRPr="005C22A9">
              <w:rPr>
                <w:b/>
                <w:i/>
                <w:sz w:val="28"/>
                <w:szCs w:val="28"/>
              </w:rPr>
              <w:t>40.4</w:t>
            </w:r>
            <w:r w:rsidRPr="005C22A9">
              <w:rPr>
                <w:i/>
                <w:sz w:val="28"/>
                <w:szCs w:val="28"/>
              </w:rPr>
              <w:t xml:space="preserve">. Удельная  величина  потребления  холодной  воды муниципальными  бюджетными  учреждениями </w:t>
            </w:r>
            <w:r w:rsidR="000C1419" w:rsidRPr="005C22A9">
              <w:rPr>
                <w:sz w:val="28"/>
                <w:szCs w:val="28"/>
              </w:rPr>
              <w:t xml:space="preserve">составила </w:t>
            </w:r>
            <w:r w:rsidR="00C930AC" w:rsidRPr="005C22A9">
              <w:rPr>
                <w:sz w:val="28"/>
                <w:szCs w:val="28"/>
              </w:rPr>
              <w:t xml:space="preserve"> </w:t>
            </w:r>
            <w:r w:rsidR="00114FA0" w:rsidRPr="005C22A9">
              <w:rPr>
                <w:sz w:val="28"/>
                <w:szCs w:val="28"/>
              </w:rPr>
              <w:t>1,25</w:t>
            </w:r>
            <w:r w:rsidRPr="005C22A9">
              <w:rPr>
                <w:sz w:val="28"/>
                <w:szCs w:val="28"/>
              </w:rPr>
              <w:t xml:space="preserve"> куб. метров на  1 </w:t>
            </w:r>
            <w:r w:rsidR="0014533E" w:rsidRPr="005C22A9">
              <w:rPr>
                <w:sz w:val="28"/>
                <w:szCs w:val="28"/>
              </w:rPr>
              <w:t xml:space="preserve">человека  населения, </w:t>
            </w:r>
            <w:r w:rsidR="006E2739" w:rsidRPr="005C22A9">
              <w:rPr>
                <w:sz w:val="28"/>
                <w:szCs w:val="28"/>
              </w:rPr>
              <w:t xml:space="preserve">  </w:t>
            </w:r>
            <w:r w:rsidR="0014533E" w:rsidRPr="005C22A9">
              <w:rPr>
                <w:sz w:val="28"/>
                <w:szCs w:val="28"/>
              </w:rPr>
              <w:t>к  20</w:t>
            </w:r>
            <w:r w:rsidR="005C22A9" w:rsidRPr="005C22A9">
              <w:rPr>
                <w:sz w:val="28"/>
                <w:szCs w:val="28"/>
              </w:rPr>
              <w:t>20</w:t>
            </w:r>
            <w:r w:rsidR="0014533E" w:rsidRPr="005C22A9">
              <w:rPr>
                <w:sz w:val="28"/>
                <w:szCs w:val="28"/>
              </w:rPr>
              <w:t xml:space="preserve"> году показатель уменьшится  на 0,</w:t>
            </w:r>
            <w:r w:rsidR="005C22A9" w:rsidRPr="005C22A9">
              <w:rPr>
                <w:sz w:val="28"/>
                <w:szCs w:val="28"/>
              </w:rPr>
              <w:t>15</w:t>
            </w:r>
            <w:r w:rsidR="0014533E" w:rsidRPr="005C22A9">
              <w:rPr>
                <w:sz w:val="28"/>
                <w:szCs w:val="28"/>
              </w:rPr>
              <w:t xml:space="preserve"> и  составит  1,1</w:t>
            </w:r>
            <w:r w:rsidRPr="005C22A9">
              <w:rPr>
                <w:sz w:val="28"/>
                <w:szCs w:val="28"/>
              </w:rPr>
              <w:t xml:space="preserve">. </w:t>
            </w:r>
          </w:p>
          <w:p w:rsidR="00F73E3A" w:rsidRPr="005C22A9" w:rsidRDefault="009F108B" w:rsidP="005C22A9">
            <w:pPr>
              <w:ind w:firstLine="720"/>
              <w:jc w:val="both"/>
              <w:rPr>
                <w:sz w:val="28"/>
                <w:szCs w:val="28"/>
              </w:rPr>
            </w:pPr>
            <w:r w:rsidRPr="005C22A9">
              <w:rPr>
                <w:i/>
                <w:sz w:val="28"/>
                <w:szCs w:val="28"/>
              </w:rPr>
              <w:t xml:space="preserve">     </w:t>
            </w:r>
            <w:r w:rsidRPr="005C22A9">
              <w:rPr>
                <w:b/>
                <w:i/>
                <w:sz w:val="28"/>
                <w:szCs w:val="28"/>
              </w:rPr>
              <w:t>40.5</w:t>
            </w:r>
            <w:r w:rsidRPr="005C22A9">
              <w:rPr>
                <w:i/>
                <w:sz w:val="28"/>
                <w:szCs w:val="28"/>
              </w:rPr>
              <w:t>. Удельная  величина  потребления  природного  газа  на  1</w:t>
            </w:r>
            <w:r w:rsidR="000C1419" w:rsidRPr="005C22A9">
              <w:rPr>
                <w:i/>
                <w:sz w:val="28"/>
                <w:szCs w:val="28"/>
              </w:rPr>
              <w:t xml:space="preserve"> человека  населения</w:t>
            </w:r>
            <w:r w:rsidRPr="005C22A9">
              <w:rPr>
                <w:i/>
                <w:sz w:val="28"/>
                <w:szCs w:val="28"/>
              </w:rPr>
              <w:t xml:space="preserve">  </w:t>
            </w:r>
            <w:r w:rsidRPr="005C22A9">
              <w:rPr>
                <w:sz w:val="28"/>
                <w:szCs w:val="28"/>
              </w:rPr>
              <w:t xml:space="preserve">составила  </w:t>
            </w:r>
            <w:r w:rsidR="000C1419" w:rsidRPr="005C22A9">
              <w:rPr>
                <w:sz w:val="28"/>
                <w:szCs w:val="28"/>
              </w:rPr>
              <w:t>7</w:t>
            </w:r>
            <w:r w:rsidR="00A27548" w:rsidRPr="005C22A9">
              <w:rPr>
                <w:sz w:val="28"/>
                <w:szCs w:val="28"/>
              </w:rPr>
              <w:t>8,</w:t>
            </w:r>
            <w:r w:rsidR="00114FA0" w:rsidRPr="005C22A9">
              <w:rPr>
                <w:sz w:val="28"/>
                <w:szCs w:val="28"/>
              </w:rPr>
              <w:t>8</w:t>
            </w:r>
            <w:r w:rsidR="000C1419" w:rsidRPr="005C22A9">
              <w:rPr>
                <w:sz w:val="28"/>
                <w:szCs w:val="28"/>
              </w:rPr>
              <w:t xml:space="preserve"> куб.  метров</w:t>
            </w:r>
            <w:r w:rsidR="0014533E" w:rsidRPr="005C22A9">
              <w:rPr>
                <w:sz w:val="28"/>
                <w:szCs w:val="28"/>
              </w:rPr>
              <w:t xml:space="preserve">,  </w:t>
            </w:r>
            <w:r w:rsidR="00114FA0" w:rsidRPr="005C22A9">
              <w:rPr>
                <w:sz w:val="28"/>
                <w:szCs w:val="28"/>
              </w:rPr>
              <w:t xml:space="preserve">снижение к </w:t>
            </w:r>
            <w:r w:rsidR="0014533E" w:rsidRPr="005C22A9">
              <w:rPr>
                <w:sz w:val="28"/>
                <w:szCs w:val="28"/>
              </w:rPr>
              <w:t xml:space="preserve">  уровн</w:t>
            </w:r>
            <w:r w:rsidR="00114FA0" w:rsidRPr="005C22A9">
              <w:rPr>
                <w:sz w:val="28"/>
                <w:szCs w:val="28"/>
              </w:rPr>
              <w:t>ю</w:t>
            </w:r>
            <w:r w:rsidR="0014533E" w:rsidRPr="005C22A9">
              <w:rPr>
                <w:sz w:val="28"/>
                <w:szCs w:val="28"/>
              </w:rPr>
              <w:t xml:space="preserve"> </w:t>
            </w:r>
            <w:r w:rsidR="006E2739" w:rsidRPr="005C22A9">
              <w:rPr>
                <w:sz w:val="28"/>
                <w:szCs w:val="28"/>
              </w:rPr>
              <w:t xml:space="preserve"> </w:t>
            </w:r>
            <w:r w:rsidR="00F73E3A" w:rsidRPr="005C22A9">
              <w:rPr>
                <w:sz w:val="28"/>
                <w:szCs w:val="28"/>
              </w:rPr>
              <w:t>201</w:t>
            </w:r>
            <w:r w:rsidR="00114FA0" w:rsidRPr="005C22A9">
              <w:rPr>
                <w:sz w:val="28"/>
                <w:szCs w:val="28"/>
              </w:rPr>
              <w:t>6</w:t>
            </w:r>
            <w:r w:rsidR="00F73E3A" w:rsidRPr="005C22A9">
              <w:rPr>
                <w:sz w:val="28"/>
                <w:szCs w:val="28"/>
              </w:rPr>
              <w:t xml:space="preserve"> года, к  20</w:t>
            </w:r>
            <w:r w:rsidR="00114FA0" w:rsidRPr="005C22A9">
              <w:rPr>
                <w:sz w:val="28"/>
                <w:szCs w:val="28"/>
              </w:rPr>
              <w:t>20</w:t>
            </w:r>
            <w:r w:rsidR="00F73E3A" w:rsidRPr="005C22A9">
              <w:rPr>
                <w:sz w:val="28"/>
                <w:szCs w:val="28"/>
              </w:rPr>
              <w:t xml:space="preserve"> году показатель уменьшится  на 2,</w:t>
            </w:r>
            <w:r w:rsidR="00114FA0" w:rsidRPr="005C22A9">
              <w:rPr>
                <w:sz w:val="28"/>
                <w:szCs w:val="28"/>
              </w:rPr>
              <w:t>4</w:t>
            </w:r>
            <w:r w:rsidR="00F73E3A" w:rsidRPr="005C22A9">
              <w:rPr>
                <w:sz w:val="28"/>
                <w:szCs w:val="28"/>
              </w:rPr>
              <w:t xml:space="preserve"> и  составит  76,</w:t>
            </w:r>
            <w:r w:rsidR="00C930AC" w:rsidRPr="005C22A9">
              <w:rPr>
                <w:sz w:val="28"/>
                <w:szCs w:val="28"/>
              </w:rPr>
              <w:t>4</w:t>
            </w:r>
            <w:r w:rsidR="00F73E3A" w:rsidRPr="005C22A9">
              <w:rPr>
                <w:sz w:val="28"/>
                <w:szCs w:val="28"/>
              </w:rPr>
              <w:t xml:space="preserve"> куб. м. </w:t>
            </w:r>
          </w:p>
          <w:p w:rsidR="0006729F" w:rsidRPr="005C22A9" w:rsidRDefault="009E46E6" w:rsidP="005C22A9">
            <w:pPr>
              <w:ind w:firstLine="720"/>
              <w:jc w:val="both"/>
              <w:rPr>
                <w:b/>
                <w:sz w:val="28"/>
                <w:szCs w:val="28"/>
              </w:rPr>
            </w:pPr>
            <w:r w:rsidRPr="005C22A9">
              <w:rPr>
                <w:b/>
                <w:sz w:val="28"/>
                <w:szCs w:val="28"/>
              </w:rPr>
              <w:t xml:space="preserve">                                    </w:t>
            </w:r>
          </w:p>
          <w:p w:rsidR="005F1FDA" w:rsidRPr="005C22A9" w:rsidRDefault="005F1FDA" w:rsidP="005C22A9">
            <w:pPr>
              <w:ind w:firstLine="720"/>
              <w:jc w:val="both"/>
              <w:rPr>
                <w:color w:val="FF0000"/>
                <w:sz w:val="28"/>
                <w:szCs w:val="28"/>
              </w:rPr>
            </w:pPr>
          </w:p>
          <w:p w:rsidR="005C22A9" w:rsidRPr="005C22A9" w:rsidRDefault="005C22A9" w:rsidP="005C22A9">
            <w:pPr>
              <w:pStyle w:val="af1"/>
              <w:ind w:left="0" w:firstLine="851"/>
              <w:jc w:val="both"/>
              <w:rPr>
                <w:color w:val="FF0000"/>
                <w:sz w:val="28"/>
                <w:szCs w:val="28"/>
              </w:rPr>
            </w:pPr>
            <w:r w:rsidRPr="005C22A9">
              <w:rPr>
                <w:sz w:val="28"/>
                <w:szCs w:val="28"/>
              </w:rPr>
              <w:t xml:space="preserve">                               Приоритетные задачи на 2018год</w:t>
            </w:r>
          </w:p>
          <w:p w:rsidR="005C22A9" w:rsidRPr="005C22A9" w:rsidRDefault="005C22A9" w:rsidP="005C22A9">
            <w:pPr>
              <w:jc w:val="both"/>
              <w:rPr>
                <w:color w:val="FF0000"/>
                <w:sz w:val="28"/>
                <w:szCs w:val="28"/>
              </w:rPr>
            </w:pPr>
          </w:p>
          <w:p w:rsidR="005C22A9" w:rsidRPr="005C22A9" w:rsidRDefault="005C22A9" w:rsidP="005C22A9">
            <w:pPr>
              <w:pStyle w:val="af1"/>
              <w:ind w:left="0"/>
              <w:jc w:val="both"/>
              <w:rPr>
                <w:sz w:val="28"/>
                <w:szCs w:val="28"/>
              </w:rPr>
            </w:pPr>
            <w:r w:rsidRPr="005C22A9">
              <w:rPr>
                <w:sz w:val="28"/>
                <w:szCs w:val="28"/>
              </w:rPr>
              <w:t>1.Закрытие  старой  неэффективной котельной  Александровской СОШ  и строительство автономного источника теплоснабжения.</w:t>
            </w:r>
          </w:p>
          <w:p w:rsidR="005C22A9" w:rsidRPr="005C22A9" w:rsidRDefault="005C22A9" w:rsidP="005C22A9">
            <w:pPr>
              <w:pStyle w:val="af1"/>
              <w:ind w:left="0"/>
              <w:jc w:val="both"/>
              <w:rPr>
                <w:sz w:val="28"/>
                <w:szCs w:val="28"/>
              </w:rPr>
            </w:pPr>
          </w:p>
          <w:p w:rsidR="005C22A9" w:rsidRPr="005C22A9" w:rsidRDefault="005C22A9" w:rsidP="005C22A9">
            <w:pPr>
              <w:pStyle w:val="af1"/>
              <w:ind w:left="0"/>
              <w:jc w:val="both"/>
              <w:rPr>
                <w:sz w:val="28"/>
                <w:szCs w:val="28"/>
              </w:rPr>
            </w:pPr>
            <w:r w:rsidRPr="005C22A9">
              <w:rPr>
                <w:sz w:val="28"/>
                <w:szCs w:val="28"/>
              </w:rPr>
              <w:t>2.Газификация здания сельского дома культуры в с.Александровка с устройством газовой котельной.</w:t>
            </w:r>
          </w:p>
          <w:p w:rsidR="005C22A9" w:rsidRPr="005C22A9" w:rsidRDefault="005C22A9" w:rsidP="005C22A9">
            <w:pPr>
              <w:pStyle w:val="af1"/>
              <w:ind w:left="0"/>
              <w:jc w:val="both"/>
              <w:rPr>
                <w:sz w:val="28"/>
                <w:szCs w:val="28"/>
              </w:rPr>
            </w:pPr>
          </w:p>
          <w:p w:rsidR="005C22A9" w:rsidRPr="005C22A9" w:rsidRDefault="005C22A9" w:rsidP="005C22A9">
            <w:pPr>
              <w:pStyle w:val="af1"/>
              <w:ind w:left="0"/>
              <w:jc w:val="both"/>
              <w:rPr>
                <w:sz w:val="28"/>
                <w:szCs w:val="28"/>
              </w:rPr>
            </w:pPr>
            <w:r w:rsidRPr="005C22A9">
              <w:rPr>
                <w:sz w:val="28"/>
                <w:szCs w:val="28"/>
              </w:rPr>
              <w:t>3.Окончание перепланировки и переустройства административного  здания в ст.Трехостровской.</w:t>
            </w:r>
          </w:p>
          <w:p w:rsidR="005C22A9" w:rsidRPr="005C22A9" w:rsidRDefault="005C22A9" w:rsidP="005C22A9">
            <w:pPr>
              <w:pStyle w:val="af1"/>
              <w:ind w:left="0"/>
              <w:jc w:val="both"/>
              <w:rPr>
                <w:sz w:val="28"/>
                <w:szCs w:val="28"/>
              </w:rPr>
            </w:pPr>
          </w:p>
          <w:p w:rsidR="005C22A9" w:rsidRPr="005C22A9" w:rsidRDefault="005C22A9" w:rsidP="005C22A9">
            <w:pPr>
              <w:pStyle w:val="af1"/>
              <w:ind w:left="0"/>
              <w:jc w:val="both"/>
              <w:rPr>
                <w:sz w:val="28"/>
                <w:szCs w:val="28"/>
              </w:rPr>
            </w:pPr>
            <w:r w:rsidRPr="005C22A9">
              <w:rPr>
                <w:sz w:val="28"/>
                <w:szCs w:val="28"/>
              </w:rPr>
              <w:t>4.Выполнение ПСД и экспертизы по  автономному источнику теплоснабжения Трехостровской СОШ</w:t>
            </w:r>
          </w:p>
          <w:p w:rsidR="005C22A9" w:rsidRPr="005C22A9" w:rsidRDefault="005C22A9" w:rsidP="005C22A9">
            <w:pPr>
              <w:pStyle w:val="af1"/>
              <w:ind w:left="0"/>
              <w:jc w:val="both"/>
              <w:rPr>
                <w:sz w:val="28"/>
                <w:szCs w:val="28"/>
              </w:rPr>
            </w:pPr>
          </w:p>
          <w:p w:rsidR="005C22A9" w:rsidRPr="005C22A9" w:rsidRDefault="005C22A9" w:rsidP="005C22A9">
            <w:pPr>
              <w:pStyle w:val="af1"/>
              <w:ind w:left="0"/>
              <w:jc w:val="both"/>
              <w:rPr>
                <w:sz w:val="28"/>
                <w:szCs w:val="28"/>
              </w:rPr>
            </w:pPr>
            <w:r w:rsidRPr="005C22A9">
              <w:rPr>
                <w:sz w:val="28"/>
                <w:szCs w:val="28"/>
              </w:rPr>
              <w:t>5.Строительство детского сада в с.Лог.</w:t>
            </w:r>
          </w:p>
          <w:p w:rsidR="005C22A9" w:rsidRPr="005C22A9" w:rsidRDefault="005C22A9" w:rsidP="005C22A9">
            <w:pPr>
              <w:pStyle w:val="af1"/>
              <w:ind w:left="0"/>
              <w:jc w:val="both"/>
              <w:rPr>
                <w:sz w:val="28"/>
                <w:szCs w:val="28"/>
              </w:rPr>
            </w:pPr>
          </w:p>
          <w:p w:rsidR="005C22A9" w:rsidRPr="005C22A9" w:rsidRDefault="005C22A9" w:rsidP="005C22A9">
            <w:pPr>
              <w:pStyle w:val="af1"/>
              <w:ind w:left="0"/>
              <w:jc w:val="both"/>
              <w:rPr>
                <w:sz w:val="28"/>
                <w:szCs w:val="28"/>
              </w:rPr>
            </w:pPr>
            <w:r w:rsidRPr="005C22A9">
              <w:rPr>
                <w:sz w:val="28"/>
                <w:szCs w:val="28"/>
              </w:rPr>
              <w:t>6.Строительство скважинного водозабора из подземных источников в р.п.Иловля.</w:t>
            </w:r>
          </w:p>
          <w:p w:rsidR="005C22A9" w:rsidRPr="005C22A9" w:rsidRDefault="005C22A9" w:rsidP="005C22A9">
            <w:pPr>
              <w:pStyle w:val="af1"/>
              <w:ind w:left="0"/>
              <w:jc w:val="both"/>
              <w:rPr>
                <w:sz w:val="28"/>
                <w:szCs w:val="28"/>
              </w:rPr>
            </w:pPr>
          </w:p>
          <w:p w:rsidR="005C22A9" w:rsidRPr="005C22A9" w:rsidRDefault="005C22A9" w:rsidP="005C22A9">
            <w:pPr>
              <w:pStyle w:val="af1"/>
              <w:ind w:left="0"/>
              <w:jc w:val="both"/>
              <w:rPr>
                <w:sz w:val="28"/>
                <w:szCs w:val="28"/>
              </w:rPr>
            </w:pPr>
            <w:r w:rsidRPr="005C22A9">
              <w:rPr>
                <w:sz w:val="28"/>
                <w:szCs w:val="28"/>
              </w:rPr>
              <w:t>7.Выполнение мероприятий  по благоустройству  населенных пунктов ст.Сиротинская, ст.Трехостровская, х.Медведев и х.Авилов. на средства , полученные в виде премий за участие  в областном конкурсе проектов программ по благоустройству территорий в размере 3,0 млн.руб. каждому поселению.</w:t>
            </w:r>
          </w:p>
          <w:p w:rsidR="005C22A9" w:rsidRPr="005C22A9" w:rsidRDefault="005C22A9" w:rsidP="005C22A9">
            <w:pPr>
              <w:pStyle w:val="af1"/>
              <w:ind w:left="0"/>
              <w:jc w:val="both"/>
              <w:rPr>
                <w:sz w:val="28"/>
                <w:szCs w:val="28"/>
              </w:rPr>
            </w:pPr>
          </w:p>
          <w:p w:rsidR="005C22A9" w:rsidRPr="005C22A9" w:rsidRDefault="005C22A9" w:rsidP="005C22A9">
            <w:pPr>
              <w:pStyle w:val="af1"/>
              <w:ind w:left="0"/>
              <w:jc w:val="both"/>
              <w:rPr>
                <w:sz w:val="28"/>
                <w:szCs w:val="28"/>
              </w:rPr>
            </w:pPr>
            <w:r w:rsidRPr="005C22A9">
              <w:rPr>
                <w:sz w:val="28"/>
                <w:szCs w:val="28"/>
              </w:rPr>
              <w:t xml:space="preserve">8. Продолжение  работ по обустройству культурно-развлекательного комплекса   «Крапивинский» в р.п.Иловля. </w:t>
            </w:r>
          </w:p>
          <w:p w:rsidR="005C22A9" w:rsidRPr="005C22A9" w:rsidRDefault="005C22A9" w:rsidP="005C22A9">
            <w:pPr>
              <w:pStyle w:val="af1"/>
              <w:ind w:left="0"/>
              <w:jc w:val="both"/>
              <w:rPr>
                <w:sz w:val="28"/>
                <w:szCs w:val="28"/>
              </w:rPr>
            </w:pPr>
            <w:r w:rsidRPr="005C22A9">
              <w:rPr>
                <w:sz w:val="28"/>
                <w:szCs w:val="28"/>
              </w:rPr>
              <w:t>9. Строительство котельной Иловлинской СОШ №1</w:t>
            </w:r>
          </w:p>
          <w:p w:rsidR="00B75D94" w:rsidRPr="005C22A9" w:rsidRDefault="00B75D94" w:rsidP="005C22A9">
            <w:pPr>
              <w:pStyle w:val="af1"/>
              <w:ind w:left="0" w:firstLine="720"/>
              <w:jc w:val="both"/>
              <w:rPr>
                <w:color w:val="FF0000"/>
                <w:sz w:val="28"/>
                <w:szCs w:val="28"/>
              </w:rPr>
            </w:pPr>
          </w:p>
        </w:tc>
        <w:tc>
          <w:tcPr>
            <w:tcW w:w="0" w:type="auto"/>
            <w:shd w:val="clear" w:color="auto" w:fill="FFFFFF"/>
            <w:tcMar>
              <w:top w:w="254" w:type="dxa"/>
              <w:left w:w="0" w:type="dxa"/>
              <w:bottom w:w="101" w:type="dxa"/>
              <w:right w:w="254" w:type="dxa"/>
            </w:tcMar>
            <w:hideMark/>
          </w:tcPr>
          <w:p w:rsidR="00B75D94" w:rsidRPr="005C22A9" w:rsidRDefault="00B75D94" w:rsidP="005C22A9">
            <w:pPr>
              <w:ind w:firstLine="720"/>
              <w:jc w:val="both"/>
              <w:rPr>
                <w:color w:val="FF0000"/>
                <w:sz w:val="28"/>
                <w:szCs w:val="28"/>
              </w:rPr>
            </w:pPr>
            <w:r w:rsidRPr="005C22A9">
              <w:rPr>
                <w:color w:val="FF0000"/>
                <w:sz w:val="28"/>
                <w:szCs w:val="28"/>
              </w:rPr>
              <w:lastRenderedPageBreak/>
              <w:t xml:space="preserve">  </w:t>
            </w:r>
          </w:p>
          <w:p w:rsidR="00B75D94" w:rsidRPr="005C22A9" w:rsidRDefault="00B75D94" w:rsidP="005C22A9">
            <w:pPr>
              <w:ind w:firstLine="720"/>
              <w:jc w:val="both"/>
              <w:rPr>
                <w:color w:val="FF0000"/>
                <w:sz w:val="28"/>
                <w:szCs w:val="28"/>
              </w:rPr>
            </w:pPr>
            <w:r w:rsidRPr="005C22A9">
              <w:rPr>
                <w:color w:val="FF0000"/>
                <w:sz w:val="28"/>
                <w:szCs w:val="28"/>
              </w:rPr>
              <w:t> </w:t>
            </w:r>
          </w:p>
          <w:p w:rsidR="00B75D94" w:rsidRPr="005C22A9" w:rsidRDefault="00B75D94" w:rsidP="005C22A9">
            <w:pPr>
              <w:ind w:firstLine="720"/>
              <w:jc w:val="both"/>
              <w:rPr>
                <w:color w:val="FF0000"/>
                <w:sz w:val="28"/>
                <w:szCs w:val="28"/>
              </w:rPr>
            </w:pPr>
            <w:r w:rsidRPr="005C22A9">
              <w:rPr>
                <w:color w:val="FF0000"/>
                <w:sz w:val="28"/>
                <w:szCs w:val="28"/>
              </w:rPr>
              <w:t> </w:t>
            </w:r>
          </w:p>
        </w:tc>
      </w:tr>
    </w:tbl>
    <w:p w:rsidR="002501EC" w:rsidRPr="005C22A9" w:rsidRDefault="000A6127" w:rsidP="005C22A9">
      <w:pPr>
        <w:ind w:firstLine="720"/>
        <w:jc w:val="both"/>
        <w:rPr>
          <w:color w:val="FF0000"/>
          <w:sz w:val="28"/>
          <w:szCs w:val="28"/>
        </w:rPr>
      </w:pPr>
      <w:r w:rsidRPr="005C22A9">
        <w:rPr>
          <w:b/>
          <w:color w:val="FF0000"/>
          <w:sz w:val="28"/>
          <w:szCs w:val="28"/>
        </w:rPr>
        <w:lastRenderedPageBreak/>
        <w:t xml:space="preserve">    </w:t>
      </w:r>
      <w:r w:rsidRPr="005C22A9">
        <w:rPr>
          <w:color w:val="FF0000"/>
          <w:sz w:val="28"/>
          <w:szCs w:val="28"/>
        </w:rPr>
        <w:t xml:space="preserve">                            </w:t>
      </w:r>
      <w:r w:rsidR="00E422B0" w:rsidRPr="005C22A9">
        <w:rPr>
          <w:color w:val="FF0000"/>
          <w:sz w:val="28"/>
          <w:szCs w:val="28"/>
        </w:rPr>
        <w:t xml:space="preserve"> </w:t>
      </w:r>
      <w:r w:rsidRPr="005C22A9">
        <w:rPr>
          <w:color w:val="FF0000"/>
          <w:sz w:val="28"/>
          <w:szCs w:val="28"/>
        </w:rPr>
        <w:t xml:space="preserve">      </w:t>
      </w:r>
    </w:p>
    <w:p w:rsidR="00306C91" w:rsidRPr="002451F8" w:rsidRDefault="00306C91" w:rsidP="00325DD5">
      <w:pPr>
        <w:pStyle w:val="af1"/>
        <w:autoSpaceDE w:val="0"/>
        <w:autoSpaceDN w:val="0"/>
        <w:adjustRightInd w:val="0"/>
        <w:ind w:left="0" w:right="-101" w:firstLine="720"/>
        <w:contextualSpacing/>
        <w:rPr>
          <w:color w:val="FF0000"/>
          <w:sz w:val="26"/>
          <w:szCs w:val="26"/>
        </w:rPr>
      </w:pPr>
    </w:p>
    <w:sectPr w:rsidR="00306C91" w:rsidRPr="002451F8" w:rsidSect="005C22A9">
      <w:headerReference w:type="even" r:id="rId9"/>
      <w:headerReference w:type="default" r:id="rId10"/>
      <w:type w:val="continuous"/>
      <w:pgSz w:w="11906" w:h="16838"/>
      <w:pgMar w:top="1134" w:right="567" w:bottom="851" w:left="709"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1483" w:rsidRDefault="00C11483" w:rsidP="000A6127">
      <w:r>
        <w:separator/>
      </w:r>
    </w:p>
  </w:endnote>
  <w:endnote w:type="continuationSeparator" w:id="1">
    <w:p w:rsidR="00C11483" w:rsidRDefault="00C11483" w:rsidP="000A61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ndale Sans UI">
    <w:charset w:val="0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1483" w:rsidRDefault="00C11483" w:rsidP="000A6127">
      <w:r>
        <w:separator/>
      </w:r>
    </w:p>
  </w:footnote>
  <w:footnote w:type="continuationSeparator" w:id="1">
    <w:p w:rsidR="00C11483" w:rsidRDefault="00C11483" w:rsidP="000A61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7" w:rsidRDefault="00457AF9" w:rsidP="00D7048A">
    <w:pPr>
      <w:pStyle w:val="a7"/>
      <w:framePr w:wrap="around" w:vAnchor="text" w:hAnchor="margin" w:xAlign="right" w:y="1"/>
      <w:rPr>
        <w:rStyle w:val="a9"/>
      </w:rPr>
    </w:pPr>
    <w:r>
      <w:rPr>
        <w:rStyle w:val="a9"/>
      </w:rPr>
      <w:fldChar w:fldCharType="begin"/>
    </w:r>
    <w:r w:rsidR="005C7297">
      <w:rPr>
        <w:rStyle w:val="a9"/>
      </w:rPr>
      <w:instrText xml:space="preserve">PAGE  </w:instrText>
    </w:r>
    <w:r>
      <w:rPr>
        <w:rStyle w:val="a9"/>
      </w:rPr>
      <w:fldChar w:fldCharType="end"/>
    </w:r>
  </w:p>
  <w:p w:rsidR="005C7297" w:rsidRDefault="005C7297" w:rsidP="00D7048A">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47648"/>
      <w:docPartObj>
        <w:docPartGallery w:val="Page Numbers (Top of Page)"/>
        <w:docPartUnique/>
      </w:docPartObj>
    </w:sdtPr>
    <w:sdtContent>
      <w:p w:rsidR="005C7297" w:rsidRDefault="00457AF9">
        <w:pPr>
          <w:pStyle w:val="a7"/>
          <w:jc w:val="right"/>
        </w:pPr>
        <w:fldSimple w:instr=" PAGE   \* MERGEFORMAT ">
          <w:r w:rsidR="00240C3A">
            <w:rPr>
              <w:noProof/>
            </w:rPr>
            <w:t>7</w:t>
          </w:r>
        </w:fldSimple>
      </w:p>
    </w:sdtContent>
  </w:sdt>
  <w:p w:rsidR="005C7297" w:rsidRDefault="005C729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0509E4"/>
    <w:multiLevelType w:val="hybridMultilevel"/>
    <w:tmpl w:val="118ECA50"/>
    <w:lvl w:ilvl="0" w:tplc="9F7E34B2">
      <w:start w:val="1"/>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2D350A5B"/>
    <w:multiLevelType w:val="hybridMultilevel"/>
    <w:tmpl w:val="0BE6CF3E"/>
    <w:lvl w:ilvl="0" w:tplc="C0587A3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3FF684A"/>
    <w:multiLevelType w:val="hybridMultilevel"/>
    <w:tmpl w:val="E9C6F7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765A0A"/>
    <w:multiLevelType w:val="hybridMultilevel"/>
    <w:tmpl w:val="6CF2F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5903B3"/>
    <w:multiLevelType w:val="hybridMultilevel"/>
    <w:tmpl w:val="7E8E78FE"/>
    <w:lvl w:ilvl="0" w:tplc="492A242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403F7193"/>
    <w:multiLevelType w:val="hybridMultilevel"/>
    <w:tmpl w:val="36A4B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E60225"/>
    <w:multiLevelType w:val="hybridMultilevel"/>
    <w:tmpl w:val="47304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CF04CD6"/>
    <w:multiLevelType w:val="hybridMultilevel"/>
    <w:tmpl w:val="718C8DAA"/>
    <w:lvl w:ilvl="0" w:tplc="37D65E3A">
      <w:start w:val="1"/>
      <w:numFmt w:val="upperRoman"/>
      <w:pStyle w:val="2"/>
      <w:lvlText w:val="%1."/>
      <w:lvlJc w:val="right"/>
      <w:pPr>
        <w:tabs>
          <w:tab w:val="num" w:pos="1440"/>
        </w:tabs>
        <w:ind w:left="1440" w:hanging="18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num w:numId="1">
    <w:abstractNumId w:val="7"/>
  </w:num>
  <w:num w:numId="2">
    <w:abstractNumId w:val="0"/>
  </w:num>
  <w:num w:numId="3">
    <w:abstractNumId w:val="3"/>
  </w:num>
  <w:num w:numId="4">
    <w:abstractNumId w:val="5"/>
  </w:num>
  <w:num w:numId="5">
    <w:abstractNumId w:val="4"/>
  </w:num>
  <w:num w:numId="6">
    <w:abstractNumId w:val="2"/>
  </w:num>
  <w:num w:numId="7">
    <w:abstractNumId w:val="1"/>
  </w:num>
  <w:num w:numId="8">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A6127"/>
    <w:rsid w:val="00005374"/>
    <w:rsid w:val="00005C03"/>
    <w:rsid w:val="00011BA6"/>
    <w:rsid w:val="0001289D"/>
    <w:rsid w:val="0001533E"/>
    <w:rsid w:val="0001743D"/>
    <w:rsid w:val="00027092"/>
    <w:rsid w:val="000302D2"/>
    <w:rsid w:val="00030AF8"/>
    <w:rsid w:val="00043362"/>
    <w:rsid w:val="00044D46"/>
    <w:rsid w:val="00047B75"/>
    <w:rsid w:val="000527E7"/>
    <w:rsid w:val="000550BB"/>
    <w:rsid w:val="000572BC"/>
    <w:rsid w:val="000637F6"/>
    <w:rsid w:val="00065412"/>
    <w:rsid w:val="0006729F"/>
    <w:rsid w:val="0007269B"/>
    <w:rsid w:val="00074B15"/>
    <w:rsid w:val="000754E0"/>
    <w:rsid w:val="00075BB3"/>
    <w:rsid w:val="00076311"/>
    <w:rsid w:val="00076AEA"/>
    <w:rsid w:val="00076E95"/>
    <w:rsid w:val="00080DC2"/>
    <w:rsid w:val="00082F26"/>
    <w:rsid w:val="00085439"/>
    <w:rsid w:val="00090E48"/>
    <w:rsid w:val="0009240E"/>
    <w:rsid w:val="00094ED8"/>
    <w:rsid w:val="00096292"/>
    <w:rsid w:val="000A084E"/>
    <w:rsid w:val="000A6127"/>
    <w:rsid w:val="000A67F2"/>
    <w:rsid w:val="000A7856"/>
    <w:rsid w:val="000B0978"/>
    <w:rsid w:val="000B416D"/>
    <w:rsid w:val="000C057E"/>
    <w:rsid w:val="000C1419"/>
    <w:rsid w:val="000C20C7"/>
    <w:rsid w:val="000C7DED"/>
    <w:rsid w:val="000E2E34"/>
    <w:rsid w:val="000E3674"/>
    <w:rsid w:val="00102E96"/>
    <w:rsid w:val="0010402A"/>
    <w:rsid w:val="00105EE8"/>
    <w:rsid w:val="0010679C"/>
    <w:rsid w:val="00107F4D"/>
    <w:rsid w:val="001138DB"/>
    <w:rsid w:val="00114FA0"/>
    <w:rsid w:val="001154F4"/>
    <w:rsid w:val="00117357"/>
    <w:rsid w:val="00117605"/>
    <w:rsid w:val="00121E23"/>
    <w:rsid w:val="00122527"/>
    <w:rsid w:val="00122B5B"/>
    <w:rsid w:val="00122E52"/>
    <w:rsid w:val="00123D06"/>
    <w:rsid w:val="00126807"/>
    <w:rsid w:val="00130062"/>
    <w:rsid w:val="00143D4E"/>
    <w:rsid w:val="00145035"/>
    <w:rsid w:val="0014533E"/>
    <w:rsid w:val="00150991"/>
    <w:rsid w:val="00152E55"/>
    <w:rsid w:val="001576FA"/>
    <w:rsid w:val="00163EB3"/>
    <w:rsid w:val="00171C02"/>
    <w:rsid w:val="0017345A"/>
    <w:rsid w:val="0017717F"/>
    <w:rsid w:val="00182F6B"/>
    <w:rsid w:val="001900A7"/>
    <w:rsid w:val="001938E5"/>
    <w:rsid w:val="0019589B"/>
    <w:rsid w:val="0019614D"/>
    <w:rsid w:val="00197317"/>
    <w:rsid w:val="00197921"/>
    <w:rsid w:val="00197EAE"/>
    <w:rsid w:val="001A05C9"/>
    <w:rsid w:val="001A5A2E"/>
    <w:rsid w:val="001B306D"/>
    <w:rsid w:val="001B43B9"/>
    <w:rsid w:val="001B6CEB"/>
    <w:rsid w:val="001B6EA9"/>
    <w:rsid w:val="001B79E1"/>
    <w:rsid w:val="001C0B71"/>
    <w:rsid w:val="001C0F23"/>
    <w:rsid w:val="001C7016"/>
    <w:rsid w:val="001C736A"/>
    <w:rsid w:val="001C7CC5"/>
    <w:rsid w:val="001D1308"/>
    <w:rsid w:val="001D1B19"/>
    <w:rsid w:val="001E3E86"/>
    <w:rsid w:val="001E65A9"/>
    <w:rsid w:val="001E7C6F"/>
    <w:rsid w:val="001E7EF3"/>
    <w:rsid w:val="001F24AA"/>
    <w:rsid w:val="001F5645"/>
    <w:rsid w:val="00200C0D"/>
    <w:rsid w:val="00200FA3"/>
    <w:rsid w:val="00201A6A"/>
    <w:rsid w:val="0020248A"/>
    <w:rsid w:val="002045BD"/>
    <w:rsid w:val="00207962"/>
    <w:rsid w:val="00211E78"/>
    <w:rsid w:val="00214C09"/>
    <w:rsid w:val="00216199"/>
    <w:rsid w:val="002202EF"/>
    <w:rsid w:val="0022561B"/>
    <w:rsid w:val="00226872"/>
    <w:rsid w:val="00227246"/>
    <w:rsid w:val="00227B7F"/>
    <w:rsid w:val="00232806"/>
    <w:rsid w:val="00234AD4"/>
    <w:rsid w:val="00240603"/>
    <w:rsid w:val="00240C3A"/>
    <w:rsid w:val="002426E3"/>
    <w:rsid w:val="002451F8"/>
    <w:rsid w:val="00245AD2"/>
    <w:rsid w:val="002462E9"/>
    <w:rsid w:val="002501EC"/>
    <w:rsid w:val="00252181"/>
    <w:rsid w:val="002552D2"/>
    <w:rsid w:val="00257C28"/>
    <w:rsid w:val="00263838"/>
    <w:rsid w:val="002742D2"/>
    <w:rsid w:val="00274FBA"/>
    <w:rsid w:val="00275036"/>
    <w:rsid w:val="00275A94"/>
    <w:rsid w:val="00281B2E"/>
    <w:rsid w:val="00283879"/>
    <w:rsid w:val="00283AA5"/>
    <w:rsid w:val="00287246"/>
    <w:rsid w:val="00291751"/>
    <w:rsid w:val="0029221D"/>
    <w:rsid w:val="002A05E3"/>
    <w:rsid w:val="002A4C53"/>
    <w:rsid w:val="002A6CC0"/>
    <w:rsid w:val="002B1F00"/>
    <w:rsid w:val="002B2462"/>
    <w:rsid w:val="002B6779"/>
    <w:rsid w:val="002C400E"/>
    <w:rsid w:val="002C4A4C"/>
    <w:rsid w:val="002C54E6"/>
    <w:rsid w:val="002C5900"/>
    <w:rsid w:val="002D38C4"/>
    <w:rsid w:val="002D73F4"/>
    <w:rsid w:val="002E306E"/>
    <w:rsid w:val="002E51F3"/>
    <w:rsid w:val="002E5D44"/>
    <w:rsid w:val="002F00F8"/>
    <w:rsid w:val="002F2B6A"/>
    <w:rsid w:val="002F2F06"/>
    <w:rsid w:val="003010B1"/>
    <w:rsid w:val="00301957"/>
    <w:rsid w:val="0030297C"/>
    <w:rsid w:val="00302FFB"/>
    <w:rsid w:val="003065B5"/>
    <w:rsid w:val="00306838"/>
    <w:rsid w:val="00306C91"/>
    <w:rsid w:val="003106E7"/>
    <w:rsid w:val="00310972"/>
    <w:rsid w:val="003166A2"/>
    <w:rsid w:val="00316872"/>
    <w:rsid w:val="00320506"/>
    <w:rsid w:val="00325345"/>
    <w:rsid w:val="00325DD5"/>
    <w:rsid w:val="003275F7"/>
    <w:rsid w:val="003313E2"/>
    <w:rsid w:val="0033182B"/>
    <w:rsid w:val="00332DAE"/>
    <w:rsid w:val="00335085"/>
    <w:rsid w:val="0034243C"/>
    <w:rsid w:val="00344468"/>
    <w:rsid w:val="00344C75"/>
    <w:rsid w:val="0034635C"/>
    <w:rsid w:val="00353804"/>
    <w:rsid w:val="00361B48"/>
    <w:rsid w:val="00367398"/>
    <w:rsid w:val="00367744"/>
    <w:rsid w:val="003719F2"/>
    <w:rsid w:val="00377999"/>
    <w:rsid w:val="003808A7"/>
    <w:rsid w:val="003812BB"/>
    <w:rsid w:val="00381D7D"/>
    <w:rsid w:val="00382331"/>
    <w:rsid w:val="00385C2A"/>
    <w:rsid w:val="00386CF2"/>
    <w:rsid w:val="00387C9C"/>
    <w:rsid w:val="00390788"/>
    <w:rsid w:val="00391299"/>
    <w:rsid w:val="0039276C"/>
    <w:rsid w:val="003931C7"/>
    <w:rsid w:val="00395DAF"/>
    <w:rsid w:val="00395EF6"/>
    <w:rsid w:val="003A0D19"/>
    <w:rsid w:val="003A6995"/>
    <w:rsid w:val="003A728B"/>
    <w:rsid w:val="003B1F03"/>
    <w:rsid w:val="003B26A1"/>
    <w:rsid w:val="003C3121"/>
    <w:rsid w:val="003C63C8"/>
    <w:rsid w:val="003D0DC8"/>
    <w:rsid w:val="003D1E0A"/>
    <w:rsid w:val="003D224C"/>
    <w:rsid w:val="003D486A"/>
    <w:rsid w:val="003D4F4C"/>
    <w:rsid w:val="003D5667"/>
    <w:rsid w:val="003E0837"/>
    <w:rsid w:val="003E3D7A"/>
    <w:rsid w:val="003E74AC"/>
    <w:rsid w:val="003F0A5D"/>
    <w:rsid w:val="003F4608"/>
    <w:rsid w:val="003F4E0E"/>
    <w:rsid w:val="003F55FF"/>
    <w:rsid w:val="003F5C70"/>
    <w:rsid w:val="003F5F1C"/>
    <w:rsid w:val="003F77DE"/>
    <w:rsid w:val="003F7D90"/>
    <w:rsid w:val="00400681"/>
    <w:rsid w:val="00401FB4"/>
    <w:rsid w:val="00401FD5"/>
    <w:rsid w:val="00404EF8"/>
    <w:rsid w:val="00407011"/>
    <w:rsid w:val="004122CC"/>
    <w:rsid w:val="00414E5D"/>
    <w:rsid w:val="00417AB5"/>
    <w:rsid w:val="00420772"/>
    <w:rsid w:val="00420AF4"/>
    <w:rsid w:val="00420D63"/>
    <w:rsid w:val="00421938"/>
    <w:rsid w:val="0042299D"/>
    <w:rsid w:val="0042398D"/>
    <w:rsid w:val="00424259"/>
    <w:rsid w:val="00424572"/>
    <w:rsid w:val="00424580"/>
    <w:rsid w:val="00431BCE"/>
    <w:rsid w:val="004440BE"/>
    <w:rsid w:val="00450E8E"/>
    <w:rsid w:val="004513A3"/>
    <w:rsid w:val="004535F8"/>
    <w:rsid w:val="0045444B"/>
    <w:rsid w:val="00455062"/>
    <w:rsid w:val="00455799"/>
    <w:rsid w:val="00457AF9"/>
    <w:rsid w:val="004614AE"/>
    <w:rsid w:val="0046350D"/>
    <w:rsid w:val="00465B73"/>
    <w:rsid w:val="00466656"/>
    <w:rsid w:val="0047048E"/>
    <w:rsid w:val="00470771"/>
    <w:rsid w:val="00471A9A"/>
    <w:rsid w:val="0047373B"/>
    <w:rsid w:val="00473D5B"/>
    <w:rsid w:val="004757D9"/>
    <w:rsid w:val="004761E2"/>
    <w:rsid w:val="00480F06"/>
    <w:rsid w:val="00482486"/>
    <w:rsid w:val="00487AF4"/>
    <w:rsid w:val="00497712"/>
    <w:rsid w:val="004A077B"/>
    <w:rsid w:val="004A0861"/>
    <w:rsid w:val="004A2D55"/>
    <w:rsid w:val="004B0D92"/>
    <w:rsid w:val="004B2DA1"/>
    <w:rsid w:val="004B386E"/>
    <w:rsid w:val="004B781D"/>
    <w:rsid w:val="004C3A5B"/>
    <w:rsid w:val="004C4888"/>
    <w:rsid w:val="004C6BF6"/>
    <w:rsid w:val="004D147C"/>
    <w:rsid w:val="004D3794"/>
    <w:rsid w:val="004D416A"/>
    <w:rsid w:val="004D5AAE"/>
    <w:rsid w:val="004E1E07"/>
    <w:rsid w:val="004E620A"/>
    <w:rsid w:val="00503004"/>
    <w:rsid w:val="005071D7"/>
    <w:rsid w:val="005076CD"/>
    <w:rsid w:val="00511679"/>
    <w:rsid w:val="005132D0"/>
    <w:rsid w:val="00513749"/>
    <w:rsid w:val="005215BD"/>
    <w:rsid w:val="00525687"/>
    <w:rsid w:val="005336DA"/>
    <w:rsid w:val="005402D6"/>
    <w:rsid w:val="00542036"/>
    <w:rsid w:val="005425C2"/>
    <w:rsid w:val="00543365"/>
    <w:rsid w:val="005464D6"/>
    <w:rsid w:val="00547ECC"/>
    <w:rsid w:val="0055231E"/>
    <w:rsid w:val="00554E8B"/>
    <w:rsid w:val="0055632E"/>
    <w:rsid w:val="0056346A"/>
    <w:rsid w:val="00563B2B"/>
    <w:rsid w:val="00573446"/>
    <w:rsid w:val="00577A8F"/>
    <w:rsid w:val="00584359"/>
    <w:rsid w:val="00585FF7"/>
    <w:rsid w:val="0058711D"/>
    <w:rsid w:val="0059033B"/>
    <w:rsid w:val="00591A6C"/>
    <w:rsid w:val="00593AD5"/>
    <w:rsid w:val="00594120"/>
    <w:rsid w:val="005A2806"/>
    <w:rsid w:val="005A3582"/>
    <w:rsid w:val="005B5524"/>
    <w:rsid w:val="005C1631"/>
    <w:rsid w:val="005C22A9"/>
    <w:rsid w:val="005C3057"/>
    <w:rsid w:val="005C7297"/>
    <w:rsid w:val="005D0D48"/>
    <w:rsid w:val="005D5C85"/>
    <w:rsid w:val="005D6545"/>
    <w:rsid w:val="005D665D"/>
    <w:rsid w:val="005D6929"/>
    <w:rsid w:val="005E0DD3"/>
    <w:rsid w:val="005F101B"/>
    <w:rsid w:val="005F1CA8"/>
    <w:rsid w:val="005F1FDA"/>
    <w:rsid w:val="005F25D5"/>
    <w:rsid w:val="005F4430"/>
    <w:rsid w:val="00601FCD"/>
    <w:rsid w:val="00612AA3"/>
    <w:rsid w:val="006131AA"/>
    <w:rsid w:val="006145E7"/>
    <w:rsid w:val="00615870"/>
    <w:rsid w:val="00617145"/>
    <w:rsid w:val="00617993"/>
    <w:rsid w:val="00620934"/>
    <w:rsid w:val="00621460"/>
    <w:rsid w:val="00621809"/>
    <w:rsid w:val="00621F0E"/>
    <w:rsid w:val="00630892"/>
    <w:rsid w:val="00630BC0"/>
    <w:rsid w:val="00630C39"/>
    <w:rsid w:val="00631424"/>
    <w:rsid w:val="00634166"/>
    <w:rsid w:val="006366CC"/>
    <w:rsid w:val="0064413F"/>
    <w:rsid w:val="00646E5A"/>
    <w:rsid w:val="006475F4"/>
    <w:rsid w:val="006526DC"/>
    <w:rsid w:val="00652F97"/>
    <w:rsid w:val="0065344A"/>
    <w:rsid w:val="00662057"/>
    <w:rsid w:val="0066410A"/>
    <w:rsid w:val="00665B01"/>
    <w:rsid w:val="0068164B"/>
    <w:rsid w:val="0068408D"/>
    <w:rsid w:val="006868AD"/>
    <w:rsid w:val="006901D7"/>
    <w:rsid w:val="006904BE"/>
    <w:rsid w:val="006950CF"/>
    <w:rsid w:val="00695424"/>
    <w:rsid w:val="00695B80"/>
    <w:rsid w:val="00696AC1"/>
    <w:rsid w:val="006A0450"/>
    <w:rsid w:val="006A2551"/>
    <w:rsid w:val="006A2DFC"/>
    <w:rsid w:val="006A5FDD"/>
    <w:rsid w:val="006A65B7"/>
    <w:rsid w:val="006A6724"/>
    <w:rsid w:val="006A76CC"/>
    <w:rsid w:val="006B12C5"/>
    <w:rsid w:val="006B153F"/>
    <w:rsid w:val="006B17DD"/>
    <w:rsid w:val="006B1ABB"/>
    <w:rsid w:val="006B243C"/>
    <w:rsid w:val="006B6460"/>
    <w:rsid w:val="006B6F0D"/>
    <w:rsid w:val="006C139E"/>
    <w:rsid w:val="006C13CA"/>
    <w:rsid w:val="006C19BC"/>
    <w:rsid w:val="006C23D8"/>
    <w:rsid w:val="006C6FF7"/>
    <w:rsid w:val="006D06AD"/>
    <w:rsid w:val="006D2FEF"/>
    <w:rsid w:val="006E2739"/>
    <w:rsid w:val="006E2A1E"/>
    <w:rsid w:val="006F1E96"/>
    <w:rsid w:val="006F36FC"/>
    <w:rsid w:val="006F3D5F"/>
    <w:rsid w:val="006F4C5D"/>
    <w:rsid w:val="006F787A"/>
    <w:rsid w:val="007065EE"/>
    <w:rsid w:val="00707C85"/>
    <w:rsid w:val="00711FF8"/>
    <w:rsid w:val="00712CF9"/>
    <w:rsid w:val="0071417A"/>
    <w:rsid w:val="00714CCC"/>
    <w:rsid w:val="00714D5C"/>
    <w:rsid w:val="0071547F"/>
    <w:rsid w:val="00715606"/>
    <w:rsid w:val="00717538"/>
    <w:rsid w:val="00722687"/>
    <w:rsid w:val="00723526"/>
    <w:rsid w:val="0072546F"/>
    <w:rsid w:val="007344E7"/>
    <w:rsid w:val="00734BFA"/>
    <w:rsid w:val="007355A0"/>
    <w:rsid w:val="007355F5"/>
    <w:rsid w:val="0073767B"/>
    <w:rsid w:val="00737BA5"/>
    <w:rsid w:val="00740DF4"/>
    <w:rsid w:val="00741CDC"/>
    <w:rsid w:val="0074362E"/>
    <w:rsid w:val="00745700"/>
    <w:rsid w:val="00747264"/>
    <w:rsid w:val="00755468"/>
    <w:rsid w:val="00756A08"/>
    <w:rsid w:val="00760BEB"/>
    <w:rsid w:val="00761481"/>
    <w:rsid w:val="00761791"/>
    <w:rsid w:val="00764E8C"/>
    <w:rsid w:val="00771039"/>
    <w:rsid w:val="00772DA9"/>
    <w:rsid w:val="00773E79"/>
    <w:rsid w:val="00777960"/>
    <w:rsid w:val="007820B0"/>
    <w:rsid w:val="0078554B"/>
    <w:rsid w:val="0078709D"/>
    <w:rsid w:val="00791185"/>
    <w:rsid w:val="007935FE"/>
    <w:rsid w:val="00795B3D"/>
    <w:rsid w:val="00797021"/>
    <w:rsid w:val="00797AFE"/>
    <w:rsid w:val="007A3C78"/>
    <w:rsid w:val="007A66A4"/>
    <w:rsid w:val="007B073A"/>
    <w:rsid w:val="007B406F"/>
    <w:rsid w:val="007B7CE4"/>
    <w:rsid w:val="007C2DA6"/>
    <w:rsid w:val="007C33F2"/>
    <w:rsid w:val="007C6713"/>
    <w:rsid w:val="007D1691"/>
    <w:rsid w:val="007D282F"/>
    <w:rsid w:val="007D4FC9"/>
    <w:rsid w:val="007D5B7E"/>
    <w:rsid w:val="007D7BBF"/>
    <w:rsid w:val="007E0748"/>
    <w:rsid w:val="007E0BF6"/>
    <w:rsid w:val="007E143F"/>
    <w:rsid w:val="007E2706"/>
    <w:rsid w:val="007E2AA6"/>
    <w:rsid w:val="007F01F5"/>
    <w:rsid w:val="007F2D5C"/>
    <w:rsid w:val="007F3387"/>
    <w:rsid w:val="007F371C"/>
    <w:rsid w:val="00801960"/>
    <w:rsid w:val="00801F1A"/>
    <w:rsid w:val="00804E0F"/>
    <w:rsid w:val="00805879"/>
    <w:rsid w:val="00807108"/>
    <w:rsid w:val="00811794"/>
    <w:rsid w:val="0081680F"/>
    <w:rsid w:val="00817A14"/>
    <w:rsid w:val="0082158E"/>
    <w:rsid w:val="008228AA"/>
    <w:rsid w:val="008233BE"/>
    <w:rsid w:val="008269D6"/>
    <w:rsid w:val="00827227"/>
    <w:rsid w:val="00831F49"/>
    <w:rsid w:val="008357FD"/>
    <w:rsid w:val="00836512"/>
    <w:rsid w:val="00836AC3"/>
    <w:rsid w:val="008414CA"/>
    <w:rsid w:val="00842077"/>
    <w:rsid w:val="008455C4"/>
    <w:rsid w:val="00850AA5"/>
    <w:rsid w:val="00855164"/>
    <w:rsid w:val="00855B91"/>
    <w:rsid w:val="00857422"/>
    <w:rsid w:val="0086065B"/>
    <w:rsid w:val="00861447"/>
    <w:rsid w:val="00863EBB"/>
    <w:rsid w:val="00864B8A"/>
    <w:rsid w:val="008718EE"/>
    <w:rsid w:val="008745A3"/>
    <w:rsid w:val="008748FA"/>
    <w:rsid w:val="00875746"/>
    <w:rsid w:val="0087729C"/>
    <w:rsid w:val="00883E72"/>
    <w:rsid w:val="0088613A"/>
    <w:rsid w:val="00886724"/>
    <w:rsid w:val="00887871"/>
    <w:rsid w:val="00887C63"/>
    <w:rsid w:val="008927FA"/>
    <w:rsid w:val="008944B0"/>
    <w:rsid w:val="00894532"/>
    <w:rsid w:val="00895C47"/>
    <w:rsid w:val="008A30A1"/>
    <w:rsid w:val="008A33AA"/>
    <w:rsid w:val="008A5EDE"/>
    <w:rsid w:val="008A7FA5"/>
    <w:rsid w:val="008B15C8"/>
    <w:rsid w:val="008B4464"/>
    <w:rsid w:val="008B4C4D"/>
    <w:rsid w:val="008B64B3"/>
    <w:rsid w:val="008C21DE"/>
    <w:rsid w:val="008C2C34"/>
    <w:rsid w:val="008C5075"/>
    <w:rsid w:val="008C5252"/>
    <w:rsid w:val="008C5557"/>
    <w:rsid w:val="008C5643"/>
    <w:rsid w:val="008D1190"/>
    <w:rsid w:val="008D460A"/>
    <w:rsid w:val="008D5A05"/>
    <w:rsid w:val="008D72D9"/>
    <w:rsid w:val="008E20CF"/>
    <w:rsid w:val="008E4E4C"/>
    <w:rsid w:val="008E5C27"/>
    <w:rsid w:val="008E739F"/>
    <w:rsid w:val="008E77EE"/>
    <w:rsid w:val="008F118E"/>
    <w:rsid w:val="008F150F"/>
    <w:rsid w:val="008F49DD"/>
    <w:rsid w:val="009009A0"/>
    <w:rsid w:val="00900F6C"/>
    <w:rsid w:val="0090129F"/>
    <w:rsid w:val="0090379D"/>
    <w:rsid w:val="009038BC"/>
    <w:rsid w:val="00907543"/>
    <w:rsid w:val="00910BF9"/>
    <w:rsid w:val="0091331D"/>
    <w:rsid w:val="00915FC4"/>
    <w:rsid w:val="00916C81"/>
    <w:rsid w:val="00920E2F"/>
    <w:rsid w:val="00920F6F"/>
    <w:rsid w:val="00921330"/>
    <w:rsid w:val="00922138"/>
    <w:rsid w:val="00922B73"/>
    <w:rsid w:val="0092490C"/>
    <w:rsid w:val="00926BB5"/>
    <w:rsid w:val="009358B6"/>
    <w:rsid w:val="00940464"/>
    <w:rsid w:val="009425E8"/>
    <w:rsid w:val="00942CBB"/>
    <w:rsid w:val="00943FD4"/>
    <w:rsid w:val="00950487"/>
    <w:rsid w:val="00951C90"/>
    <w:rsid w:val="00956A9A"/>
    <w:rsid w:val="0096192D"/>
    <w:rsid w:val="009631A0"/>
    <w:rsid w:val="00972D75"/>
    <w:rsid w:val="009758B1"/>
    <w:rsid w:val="00981868"/>
    <w:rsid w:val="00986A17"/>
    <w:rsid w:val="00986AE4"/>
    <w:rsid w:val="00986B3E"/>
    <w:rsid w:val="009904A2"/>
    <w:rsid w:val="00991D47"/>
    <w:rsid w:val="00993EDB"/>
    <w:rsid w:val="0099561A"/>
    <w:rsid w:val="009978F6"/>
    <w:rsid w:val="009A3139"/>
    <w:rsid w:val="009A6ED4"/>
    <w:rsid w:val="009B1FB8"/>
    <w:rsid w:val="009B2196"/>
    <w:rsid w:val="009B3102"/>
    <w:rsid w:val="009B4A28"/>
    <w:rsid w:val="009B53A2"/>
    <w:rsid w:val="009C1921"/>
    <w:rsid w:val="009C2070"/>
    <w:rsid w:val="009D41C4"/>
    <w:rsid w:val="009D4481"/>
    <w:rsid w:val="009D5DAD"/>
    <w:rsid w:val="009D6BED"/>
    <w:rsid w:val="009E000E"/>
    <w:rsid w:val="009E4389"/>
    <w:rsid w:val="009E46E6"/>
    <w:rsid w:val="009E787C"/>
    <w:rsid w:val="009F0CC7"/>
    <w:rsid w:val="009F108B"/>
    <w:rsid w:val="009F222C"/>
    <w:rsid w:val="009F5A5E"/>
    <w:rsid w:val="009F7485"/>
    <w:rsid w:val="00A01C61"/>
    <w:rsid w:val="00A021F6"/>
    <w:rsid w:val="00A02485"/>
    <w:rsid w:val="00A02EFB"/>
    <w:rsid w:val="00A04420"/>
    <w:rsid w:val="00A04F2A"/>
    <w:rsid w:val="00A06C05"/>
    <w:rsid w:val="00A072DC"/>
    <w:rsid w:val="00A10A46"/>
    <w:rsid w:val="00A15372"/>
    <w:rsid w:val="00A15C90"/>
    <w:rsid w:val="00A21ED1"/>
    <w:rsid w:val="00A2276C"/>
    <w:rsid w:val="00A22B62"/>
    <w:rsid w:val="00A24A54"/>
    <w:rsid w:val="00A251E4"/>
    <w:rsid w:val="00A27548"/>
    <w:rsid w:val="00A300EF"/>
    <w:rsid w:val="00A41E82"/>
    <w:rsid w:val="00A42EAA"/>
    <w:rsid w:val="00A509EA"/>
    <w:rsid w:val="00A6126E"/>
    <w:rsid w:val="00A61676"/>
    <w:rsid w:val="00A62093"/>
    <w:rsid w:val="00A62845"/>
    <w:rsid w:val="00A7220F"/>
    <w:rsid w:val="00A76DB3"/>
    <w:rsid w:val="00A8234E"/>
    <w:rsid w:val="00A82CEB"/>
    <w:rsid w:val="00A83078"/>
    <w:rsid w:val="00A84D08"/>
    <w:rsid w:val="00A859A3"/>
    <w:rsid w:val="00A868DD"/>
    <w:rsid w:val="00A927A9"/>
    <w:rsid w:val="00A95227"/>
    <w:rsid w:val="00A96073"/>
    <w:rsid w:val="00A96197"/>
    <w:rsid w:val="00A9631B"/>
    <w:rsid w:val="00A97BB5"/>
    <w:rsid w:val="00AA049A"/>
    <w:rsid w:val="00AA299D"/>
    <w:rsid w:val="00AA3835"/>
    <w:rsid w:val="00AA4F47"/>
    <w:rsid w:val="00AB0BC9"/>
    <w:rsid w:val="00AB4B24"/>
    <w:rsid w:val="00AB68C8"/>
    <w:rsid w:val="00AB6A20"/>
    <w:rsid w:val="00AC1E0D"/>
    <w:rsid w:val="00AC483D"/>
    <w:rsid w:val="00AC5BB2"/>
    <w:rsid w:val="00AC5CD0"/>
    <w:rsid w:val="00AD4325"/>
    <w:rsid w:val="00AD58C1"/>
    <w:rsid w:val="00AE2DE1"/>
    <w:rsid w:val="00AE4F00"/>
    <w:rsid w:val="00AE7FCC"/>
    <w:rsid w:val="00AF08FB"/>
    <w:rsid w:val="00B008B8"/>
    <w:rsid w:val="00B03EA7"/>
    <w:rsid w:val="00B1649A"/>
    <w:rsid w:val="00B2232E"/>
    <w:rsid w:val="00B2252F"/>
    <w:rsid w:val="00B24B0D"/>
    <w:rsid w:val="00B267DC"/>
    <w:rsid w:val="00B2796B"/>
    <w:rsid w:val="00B3009A"/>
    <w:rsid w:val="00B33039"/>
    <w:rsid w:val="00B331A8"/>
    <w:rsid w:val="00B40D63"/>
    <w:rsid w:val="00B427BF"/>
    <w:rsid w:val="00B447A0"/>
    <w:rsid w:val="00B47442"/>
    <w:rsid w:val="00B47676"/>
    <w:rsid w:val="00B524AC"/>
    <w:rsid w:val="00B5264C"/>
    <w:rsid w:val="00B55F0B"/>
    <w:rsid w:val="00B56D4E"/>
    <w:rsid w:val="00B611FE"/>
    <w:rsid w:val="00B624E6"/>
    <w:rsid w:val="00B64C21"/>
    <w:rsid w:val="00B661CB"/>
    <w:rsid w:val="00B736D4"/>
    <w:rsid w:val="00B75D94"/>
    <w:rsid w:val="00B80F9A"/>
    <w:rsid w:val="00B81C54"/>
    <w:rsid w:val="00B84073"/>
    <w:rsid w:val="00B90B73"/>
    <w:rsid w:val="00B91DA0"/>
    <w:rsid w:val="00B92103"/>
    <w:rsid w:val="00BA05A9"/>
    <w:rsid w:val="00BA12A8"/>
    <w:rsid w:val="00BA2FBC"/>
    <w:rsid w:val="00BA48A5"/>
    <w:rsid w:val="00BA55E8"/>
    <w:rsid w:val="00BA58D6"/>
    <w:rsid w:val="00BA61EA"/>
    <w:rsid w:val="00BA7B6A"/>
    <w:rsid w:val="00BB594C"/>
    <w:rsid w:val="00BC110A"/>
    <w:rsid w:val="00BC62A0"/>
    <w:rsid w:val="00BD1D03"/>
    <w:rsid w:val="00BD57DA"/>
    <w:rsid w:val="00BD5DE5"/>
    <w:rsid w:val="00BD6CDB"/>
    <w:rsid w:val="00BE28BC"/>
    <w:rsid w:val="00BE3FFB"/>
    <w:rsid w:val="00BE413F"/>
    <w:rsid w:val="00BE6854"/>
    <w:rsid w:val="00BE733B"/>
    <w:rsid w:val="00BE7BA8"/>
    <w:rsid w:val="00BF43B2"/>
    <w:rsid w:val="00BF4DF2"/>
    <w:rsid w:val="00C01E88"/>
    <w:rsid w:val="00C049EF"/>
    <w:rsid w:val="00C06F3C"/>
    <w:rsid w:val="00C1014B"/>
    <w:rsid w:val="00C11483"/>
    <w:rsid w:val="00C16DBA"/>
    <w:rsid w:val="00C17C2E"/>
    <w:rsid w:val="00C27265"/>
    <w:rsid w:val="00C30C17"/>
    <w:rsid w:val="00C3139B"/>
    <w:rsid w:val="00C32A02"/>
    <w:rsid w:val="00C36E13"/>
    <w:rsid w:val="00C41E44"/>
    <w:rsid w:val="00C44350"/>
    <w:rsid w:val="00C445F9"/>
    <w:rsid w:val="00C44C86"/>
    <w:rsid w:val="00C55898"/>
    <w:rsid w:val="00C65261"/>
    <w:rsid w:val="00C73133"/>
    <w:rsid w:val="00C73403"/>
    <w:rsid w:val="00C75855"/>
    <w:rsid w:val="00C75F99"/>
    <w:rsid w:val="00C762DD"/>
    <w:rsid w:val="00C83348"/>
    <w:rsid w:val="00C8583D"/>
    <w:rsid w:val="00C90446"/>
    <w:rsid w:val="00C90707"/>
    <w:rsid w:val="00C90D55"/>
    <w:rsid w:val="00C90E5B"/>
    <w:rsid w:val="00C9294E"/>
    <w:rsid w:val="00C930AC"/>
    <w:rsid w:val="00C93979"/>
    <w:rsid w:val="00C971A4"/>
    <w:rsid w:val="00CA6474"/>
    <w:rsid w:val="00CB2122"/>
    <w:rsid w:val="00CB789A"/>
    <w:rsid w:val="00CC05E9"/>
    <w:rsid w:val="00CC0640"/>
    <w:rsid w:val="00CC415A"/>
    <w:rsid w:val="00CC77C7"/>
    <w:rsid w:val="00CD0D8A"/>
    <w:rsid w:val="00CD1459"/>
    <w:rsid w:val="00CE1504"/>
    <w:rsid w:val="00CE162B"/>
    <w:rsid w:val="00CE209A"/>
    <w:rsid w:val="00CE4AAB"/>
    <w:rsid w:val="00CE7CA5"/>
    <w:rsid w:val="00CF004F"/>
    <w:rsid w:val="00CF14EC"/>
    <w:rsid w:val="00CF1D5C"/>
    <w:rsid w:val="00CF2864"/>
    <w:rsid w:val="00CF72CC"/>
    <w:rsid w:val="00CF7B5F"/>
    <w:rsid w:val="00D00444"/>
    <w:rsid w:val="00D028DB"/>
    <w:rsid w:val="00D03638"/>
    <w:rsid w:val="00D06B43"/>
    <w:rsid w:val="00D077A2"/>
    <w:rsid w:val="00D16EF9"/>
    <w:rsid w:val="00D22C03"/>
    <w:rsid w:val="00D34B91"/>
    <w:rsid w:val="00D3545F"/>
    <w:rsid w:val="00D37148"/>
    <w:rsid w:val="00D50FF9"/>
    <w:rsid w:val="00D53554"/>
    <w:rsid w:val="00D579CA"/>
    <w:rsid w:val="00D57B39"/>
    <w:rsid w:val="00D57F29"/>
    <w:rsid w:val="00D63160"/>
    <w:rsid w:val="00D6415A"/>
    <w:rsid w:val="00D65628"/>
    <w:rsid w:val="00D65723"/>
    <w:rsid w:val="00D7048A"/>
    <w:rsid w:val="00D70BD7"/>
    <w:rsid w:val="00D74763"/>
    <w:rsid w:val="00D80485"/>
    <w:rsid w:val="00D82B55"/>
    <w:rsid w:val="00D907BA"/>
    <w:rsid w:val="00D910E9"/>
    <w:rsid w:val="00D91A8F"/>
    <w:rsid w:val="00D97875"/>
    <w:rsid w:val="00DA2EB5"/>
    <w:rsid w:val="00DA3A7C"/>
    <w:rsid w:val="00DA4E25"/>
    <w:rsid w:val="00DA7761"/>
    <w:rsid w:val="00DB3557"/>
    <w:rsid w:val="00DB68A9"/>
    <w:rsid w:val="00DB68C5"/>
    <w:rsid w:val="00DB74BD"/>
    <w:rsid w:val="00DC6F51"/>
    <w:rsid w:val="00DD181B"/>
    <w:rsid w:val="00DD5663"/>
    <w:rsid w:val="00DE05AC"/>
    <w:rsid w:val="00DE46AA"/>
    <w:rsid w:val="00DE7D8B"/>
    <w:rsid w:val="00E03004"/>
    <w:rsid w:val="00E034D1"/>
    <w:rsid w:val="00E0498F"/>
    <w:rsid w:val="00E065B5"/>
    <w:rsid w:val="00E11EB4"/>
    <w:rsid w:val="00E14E78"/>
    <w:rsid w:val="00E15C4B"/>
    <w:rsid w:val="00E16AB4"/>
    <w:rsid w:val="00E17AA7"/>
    <w:rsid w:val="00E252D2"/>
    <w:rsid w:val="00E25A54"/>
    <w:rsid w:val="00E30C10"/>
    <w:rsid w:val="00E318F7"/>
    <w:rsid w:val="00E32EA0"/>
    <w:rsid w:val="00E33D3E"/>
    <w:rsid w:val="00E36C9D"/>
    <w:rsid w:val="00E422B0"/>
    <w:rsid w:val="00E42FDF"/>
    <w:rsid w:val="00E445A4"/>
    <w:rsid w:val="00E45506"/>
    <w:rsid w:val="00E5058E"/>
    <w:rsid w:val="00E534C8"/>
    <w:rsid w:val="00E56C91"/>
    <w:rsid w:val="00E609F2"/>
    <w:rsid w:val="00E64A5A"/>
    <w:rsid w:val="00E70517"/>
    <w:rsid w:val="00E70AFB"/>
    <w:rsid w:val="00E70DB6"/>
    <w:rsid w:val="00E7252D"/>
    <w:rsid w:val="00E7325C"/>
    <w:rsid w:val="00E745B8"/>
    <w:rsid w:val="00E85484"/>
    <w:rsid w:val="00E85B53"/>
    <w:rsid w:val="00E90030"/>
    <w:rsid w:val="00E91AB2"/>
    <w:rsid w:val="00E93DC9"/>
    <w:rsid w:val="00E94724"/>
    <w:rsid w:val="00E9515E"/>
    <w:rsid w:val="00E9535C"/>
    <w:rsid w:val="00E965A5"/>
    <w:rsid w:val="00E9795F"/>
    <w:rsid w:val="00EA066F"/>
    <w:rsid w:val="00EA18B6"/>
    <w:rsid w:val="00EA57F9"/>
    <w:rsid w:val="00EA7696"/>
    <w:rsid w:val="00EB182B"/>
    <w:rsid w:val="00EB4604"/>
    <w:rsid w:val="00EB7EF1"/>
    <w:rsid w:val="00EC1070"/>
    <w:rsid w:val="00EC3F01"/>
    <w:rsid w:val="00EC4CE8"/>
    <w:rsid w:val="00EC6CD0"/>
    <w:rsid w:val="00ED4C5B"/>
    <w:rsid w:val="00ED5071"/>
    <w:rsid w:val="00ED7567"/>
    <w:rsid w:val="00EE6CF6"/>
    <w:rsid w:val="00EF239E"/>
    <w:rsid w:val="00EF3541"/>
    <w:rsid w:val="00EF6548"/>
    <w:rsid w:val="00EF7BC2"/>
    <w:rsid w:val="00F012AB"/>
    <w:rsid w:val="00F15E31"/>
    <w:rsid w:val="00F239C2"/>
    <w:rsid w:val="00F253EC"/>
    <w:rsid w:val="00F27C24"/>
    <w:rsid w:val="00F31649"/>
    <w:rsid w:val="00F32584"/>
    <w:rsid w:val="00F36B50"/>
    <w:rsid w:val="00F373B0"/>
    <w:rsid w:val="00F44EAD"/>
    <w:rsid w:val="00F57171"/>
    <w:rsid w:val="00F5767C"/>
    <w:rsid w:val="00F60DE7"/>
    <w:rsid w:val="00F6165C"/>
    <w:rsid w:val="00F649B5"/>
    <w:rsid w:val="00F64BE5"/>
    <w:rsid w:val="00F662DD"/>
    <w:rsid w:val="00F72F59"/>
    <w:rsid w:val="00F73E3A"/>
    <w:rsid w:val="00F74172"/>
    <w:rsid w:val="00F8324E"/>
    <w:rsid w:val="00F851A4"/>
    <w:rsid w:val="00F852E7"/>
    <w:rsid w:val="00F86909"/>
    <w:rsid w:val="00F90019"/>
    <w:rsid w:val="00F945E3"/>
    <w:rsid w:val="00F94FD7"/>
    <w:rsid w:val="00FA01AE"/>
    <w:rsid w:val="00FA236B"/>
    <w:rsid w:val="00FA3A40"/>
    <w:rsid w:val="00FA5D7F"/>
    <w:rsid w:val="00FA6C7C"/>
    <w:rsid w:val="00FA6D04"/>
    <w:rsid w:val="00FA7010"/>
    <w:rsid w:val="00FB0C4C"/>
    <w:rsid w:val="00FB26D9"/>
    <w:rsid w:val="00FB2AD9"/>
    <w:rsid w:val="00FB442A"/>
    <w:rsid w:val="00FC11DD"/>
    <w:rsid w:val="00FC2D96"/>
    <w:rsid w:val="00FC385E"/>
    <w:rsid w:val="00FC72BC"/>
    <w:rsid w:val="00FD351E"/>
    <w:rsid w:val="00FD5330"/>
    <w:rsid w:val="00FD5EEE"/>
    <w:rsid w:val="00FD72B7"/>
    <w:rsid w:val="00FE0FA3"/>
    <w:rsid w:val="00FE69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12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A6127"/>
    <w:pPr>
      <w:keepNext/>
      <w:spacing w:after="240"/>
      <w:jc w:val="center"/>
      <w:outlineLvl w:val="0"/>
    </w:pPr>
    <w:rPr>
      <w:sz w:val="30"/>
    </w:rPr>
  </w:style>
  <w:style w:type="paragraph" w:styleId="2">
    <w:name w:val="heading 2"/>
    <w:basedOn w:val="a"/>
    <w:next w:val="a"/>
    <w:link w:val="20"/>
    <w:qFormat/>
    <w:rsid w:val="000A6127"/>
    <w:pPr>
      <w:keepNext/>
      <w:numPr>
        <w:numId w:val="1"/>
      </w:numPr>
      <w:spacing w:after="240" w:line="360" w:lineRule="exact"/>
      <w:jc w:val="both"/>
      <w:outlineLvl w:val="1"/>
    </w:pPr>
    <w:rPr>
      <w:b/>
      <w:sz w:val="28"/>
    </w:rPr>
  </w:style>
  <w:style w:type="paragraph" w:styleId="3">
    <w:name w:val="heading 3"/>
    <w:basedOn w:val="a"/>
    <w:next w:val="a"/>
    <w:link w:val="30"/>
    <w:qFormat/>
    <w:rsid w:val="000A6127"/>
    <w:pPr>
      <w:keepNext/>
      <w:spacing w:line="360" w:lineRule="exact"/>
      <w:ind w:firstLine="720"/>
      <w:jc w:val="both"/>
      <w:outlineLvl w:val="2"/>
    </w:pPr>
    <w:rPr>
      <w:color w:val="FF0000"/>
      <w:sz w:val="28"/>
      <w:szCs w:val="28"/>
    </w:rPr>
  </w:style>
  <w:style w:type="paragraph" w:styleId="4">
    <w:name w:val="heading 4"/>
    <w:basedOn w:val="a"/>
    <w:next w:val="a"/>
    <w:link w:val="40"/>
    <w:uiPriority w:val="9"/>
    <w:semiHidden/>
    <w:unhideWhenUsed/>
    <w:qFormat/>
    <w:rsid w:val="000A6127"/>
    <w:pPr>
      <w:keepNext/>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E85B53"/>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6127"/>
    <w:rPr>
      <w:rFonts w:ascii="Times New Roman" w:eastAsia="Times New Roman" w:hAnsi="Times New Roman" w:cs="Times New Roman"/>
      <w:sz w:val="30"/>
      <w:szCs w:val="24"/>
      <w:lang w:eastAsia="ru-RU"/>
    </w:rPr>
  </w:style>
  <w:style w:type="character" w:customStyle="1" w:styleId="20">
    <w:name w:val="Заголовок 2 Знак"/>
    <w:basedOn w:val="a0"/>
    <w:link w:val="2"/>
    <w:rsid w:val="000A6127"/>
    <w:rPr>
      <w:rFonts w:ascii="Times New Roman" w:eastAsia="Times New Roman" w:hAnsi="Times New Roman" w:cs="Times New Roman"/>
      <w:b/>
      <w:sz w:val="28"/>
      <w:szCs w:val="24"/>
      <w:lang w:eastAsia="ru-RU"/>
    </w:rPr>
  </w:style>
  <w:style w:type="character" w:customStyle="1" w:styleId="30">
    <w:name w:val="Заголовок 3 Знак"/>
    <w:basedOn w:val="a0"/>
    <w:link w:val="3"/>
    <w:rsid w:val="000A6127"/>
    <w:rPr>
      <w:rFonts w:ascii="Times New Roman" w:eastAsia="Times New Roman" w:hAnsi="Times New Roman" w:cs="Times New Roman"/>
      <w:color w:val="FF0000"/>
      <w:sz w:val="28"/>
      <w:szCs w:val="28"/>
      <w:lang w:eastAsia="ru-RU"/>
    </w:rPr>
  </w:style>
  <w:style w:type="character" w:customStyle="1" w:styleId="40">
    <w:name w:val="Заголовок 4 Знак"/>
    <w:basedOn w:val="a0"/>
    <w:link w:val="4"/>
    <w:uiPriority w:val="9"/>
    <w:semiHidden/>
    <w:rsid w:val="000A6127"/>
    <w:rPr>
      <w:rFonts w:ascii="Calibri" w:eastAsia="Times New Roman" w:hAnsi="Calibri" w:cs="Times New Roman"/>
      <w:b/>
      <w:bCs/>
      <w:sz w:val="28"/>
      <w:szCs w:val="28"/>
      <w:lang w:eastAsia="ru-RU"/>
    </w:rPr>
  </w:style>
  <w:style w:type="paragraph" w:styleId="a3">
    <w:name w:val="Body Text Indent"/>
    <w:basedOn w:val="a"/>
    <w:link w:val="a4"/>
    <w:uiPriority w:val="99"/>
    <w:rsid w:val="000A6127"/>
    <w:pPr>
      <w:ind w:firstLine="720"/>
      <w:jc w:val="both"/>
    </w:pPr>
    <w:rPr>
      <w:sz w:val="30"/>
    </w:rPr>
  </w:style>
  <w:style w:type="character" w:customStyle="1" w:styleId="a4">
    <w:name w:val="Основной текст с отступом Знак"/>
    <w:basedOn w:val="a0"/>
    <w:link w:val="a3"/>
    <w:uiPriority w:val="99"/>
    <w:rsid w:val="000A6127"/>
    <w:rPr>
      <w:rFonts w:ascii="Times New Roman" w:eastAsia="Times New Roman" w:hAnsi="Times New Roman" w:cs="Times New Roman"/>
      <w:sz w:val="30"/>
      <w:szCs w:val="24"/>
      <w:lang w:eastAsia="ru-RU"/>
    </w:rPr>
  </w:style>
  <w:style w:type="paragraph" w:styleId="21">
    <w:name w:val="Body Text Indent 2"/>
    <w:basedOn w:val="a"/>
    <w:link w:val="22"/>
    <w:uiPriority w:val="99"/>
    <w:rsid w:val="000A6127"/>
    <w:pPr>
      <w:ind w:firstLine="720"/>
      <w:jc w:val="both"/>
    </w:pPr>
    <w:rPr>
      <w:b/>
      <w:bCs/>
      <w:sz w:val="30"/>
    </w:rPr>
  </w:style>
  <w:style w:type="character" w:customStyle="1" w:styleId="22">
    <w:name w:val="Основной текст с отступом 2 Знак"/>
    <w:basedOn w:val="a0"/>
    <w:link w:val="21"/>
    <w:uiPriority w:val="99"/>
    <w:rsid w:val="000A6127"/>
    <w:rPr>
      <w:rFonts w:ascii="Times New Roman" w:eastAsia="Times New Roman" w:hAnsi="Times New Roman" w:cs="Times New Roman"/>
      <w:b/>
      <w:bCs/>
      <w:sz w:val="30"/>
      <w:szCs w:val="24"/>
      <w:lang w:eastAsia="ru-RU"/>
    </w:rPr>
  </w:style>
  <w:style w:type="paragraph" w:styleId="a5">
    <w:name w:val="Body Text"/>
    <w:basedOn w:val="a"/>
    <w:link w:val="a6"/>
    <w:uiPriority w:val="99"/>
    <w:rsid w:val="000A6127"/>
    <w:pPr>
      <w:jc w:val="center"/>
    </w:pPr>
    <w:rPr>
      <w:rFonts w:ascii="Arial" w:hAnsi="Arial" w:cs="Arial"/>
      <w:b/>
      <w:bCs/>
      <w:i/>
      <w:iCs/>
      <w:color w:val="000000"/>
      <w:sz w:val="28"/>
      <w:szCs w:val="16"/>
    </w:rPr>
  </w:style>
  <w:style w:type="character" w:customStyle="1" w:styleId="a6">
    <w:name w:val="Основной текст Знак"/>
    <w:basedOn w:val="a0"/>
    <w:link w:val="a5"/>
    <w:uiPriority w:val="99"/>
    <w:rsid w:val="000A6127"/>
    <w:rPr>
      <w:rFonts w:ascii="Arial" w:eastAsia="Times New Roman" w:hAnsi="Arial" w:cs="Arial"/>
      <w:b/>
      <w:bCs/>
      <w:i/>
      <w:iCs/>
      <w:color w:val="000000"/>
      <w:sz w:val="28"/>
      <w:szCs w:val="16"/>
      <w:lang w:eastAsia="ru-RU"/>
    </w:rPr>
  </w:style>
  <w:style w:type="paragraph" w:styleId="31">
    <w:name w:val="Body Text Indent 3"/>
    <w:basedOn w:val="a"/>
    <w:link w:val="32"/>
    <w:uiPriority w:val="99"/>
    <w:rsid w:val="000A6127"/>
    <w:pPr>
      <w:ind w:firstLine="249"/>
      <w:jc w:val="both"/>
    </w:pPr>
    <w:rPr>
      <w:iCs/>
      <w:sz w:val="20"/>
      <w:szCs w:val="26"/>
      <w:shd w:val="clear" w:color="auto" w:fill="FFFFFF"/>
    </w:rPr>
  </w:style>
  <w:style w:type="character" w:customStyle="1" w:styleId="32">
    <w:name w:val="Основной текст с отступом 3 Знак"/>
    <w:basedOn w:val="a0"/>
    <w:link w:val="31"/>
    <w:uiPriority w:val="99"/>
    <w:rsid w:val="000A6127"/>
    <w:rPr>
      <w:rFonts w:ascii="Times New Roman" w:eastAsia="Times New Roman" w:hAnsi="Times New Roman" w:cs="Times New Roman"/>
      <w:iCs/>
      <w:sz w:val="20"/>
      <w:szCs w:val="26"/>
      <w:lang w:eastAsia="ru-RU"/>
    </w:rPr>
  </w:style>
  <w:style w:type="paragraph" w:styleId="a7">
    <w:name w:val="header"/>
    <w:basedOn w:val="a"/>
    <w:link w:val="a8"/>
    <w:uiPriority w:val="99"/>
    <w:rsid w:val="000A6127"/>
    <w:pPr>
      <w:tabs>
        <w:tab w:val="center" w:pos="4677"/>
        <w:tab w:val="right" w:pos="9355"/>
      </w:tabs>
    </w:pPr>
  </w:style>
  <w:style w:type="character" w:customStyle="1" w:styleId="a8">
    <w:name w:val="Верхний колонтитул Знак"/>
    <w:basedOn w:val="a0"/>
    <w:link w:val="a7"/>
    <w:uiPriority w:val="99"/>
    <w:rsid w:val="000A6127"/>
    <w:rPr>
      <w:rFonts w:ascii="Times New Roman" w:eastAsia="Times New Roman" w:hAnsi="Times New Roman" w:cs="Times New Roman"/>
      <w:sz w:val="24"/>
      <w:szCs w:val="24"/>
      <w:lang w:eastAsia="ru-RU"/>
    </w:rPr>
  </w:style>
  <w:style w:type="character" w:styleId="a9">
    <w:name w:val="page number"/>
    <w:basedOn w:val="a0"/>
    <w:rsid w:val="000A6127"/>
  </w:style>
  <w:style w:type="paragraph" w:styleId="33">
    <w:name w:val="Body Text 3"/>
    <w:basedOn w:val="a"/>
    <w:link w:val="34"/>
    <w:uiPriority w:val="99"/>
    <w:rsid w:val="000A6127"/>
    <w:rPr>
      <w:rFonts w:ascii="Arial" w:hAnsi="Arial" w:cs="Arial"/>
      <w:b/>
      <w:bCs/>
      <w:color w:val="000000"/>
      <w:sz w:val="28"/>
      <w:szCs w:val="16"/>
    </w:rPr>
  </w:style>
  <w:style w:type="character" w:customStyle="1" w:styleId="34">
    <w:name w:val="Основной текст 3 Знак"/>
    <w:basedOn w:val="a0"/>
    <w:link w:val="33"/>
    <w:uiPriority w:val="99"/>
    <w:rsid w:val="000A6127"/>
    <w:rPr>
      <w:rFonts w:ascii="Arial" w:eastAsia="Times New Roman" w:hAnsi="Arial" w:cs="Arial"/>
      <w:b/>
      <w:bCs/>
      <w:color w:val="000000"/>
      <w:sz w:val="28"/>
      <w:szCs w:val="16"/>
      <w:lang w:eastAsia="ru-RU"/>
    </w:rPr>
  </w:style>
  <w:style w:type="paragraph" w:customStyle="1" w:styleId="11">
    <w:name w:val="Обычный1"/>
    <w:rsid w:val="000A6127"/>
    <w:pPr>
      <w:spacing w:after="0" w:line="288" w:lineRule="auto"/>
      <w:ind w:firstLine="567"/>
      <w:jc w:val="both"/>
    </w:pPr>
    <w:rPr>
      <w:rFonts w:ascii="Arial" w:eastAsia="Times New Roman" w:hAnsi="Arial" w:cs="Times New Roman"/>
      <w:szCs w:val="20"/>
      <w:lang w:eastAsia="ru-RU"/>
    </w:rPr>
  </w:style>
  <w:style w:type="paragraph" w:styleId="23">
    <w:name w:val="Body Text 2"/>
    <w:aliases w:val=" Знак,Знак"/>
    <w:basedOn w:val="a"/>
    <w:link w:val="24"/>
    <w:rsid w:val="000A6127"/>
    <w:pPr>
      <w:jc w:val="center"/>
    </w:pPr>
    <w:rPr>
      <w:sz w:val="28"/>
    </w:rPr>
  </w:style>
  <w:style w:type="character" w:customStyle="1" w:styleId="24">
    <w:name w:val="Основной текст 2 Знак"/>
    <w:aliases w:val=" Знак Знак,Знак Знак"/>
    <w:basedOn w:val="a0"/>
    <w:link w:val="23"/>
    <w:rsid w:val="000A6127"/>
    <w:rPr>
      <w:rFonts w:ascii="Times New Roman" w:eastAsia="Times New Roman" w:hAnsi="Times New Roman" w:cs="Times New Roman"/>
      <w:sz w:val="28"/>
      <w:szCs w:val="24"/>
      <w:lang w:eastAsia="ru-RU"/>
    </w:rPr>
  </w:style>
  <w:style w:type="paragraph" w:styleId="aa">
    <w:name w:val="Title"/>
    <w:basedOn w:val="a"/>
    <w:link w:val="ab"/>
    <w:uiPriority w:val="99"/>
    <w:qFormat/>
    <w:rsid w:val="000A6127"/>
    <w:pPr>
      <w:spacing w:after="240"/>
      <w:jc w:val="center"/>
    </w:pPr>
    <w:rPr>
      <w:b/>
      <w:bCs/>
      <w:sz w:val="28"/>
    </w:rPr>
  </w:style>
  <w:style w:type="character" w:customStyle="1" w:styleId="ab">
    <w:name w:val="Название Знак"/>
    <w:basedOn w:val="a0"/>
    <w:link w:val="aa"/>
    <w:uiPriority w:val="99"/>
    <w:rsid w:val="000A6127"/>
    <w:rPr>
      <w:rFonts w:ascii="Times New Roman" w:eastAsia="Times New Roman" w:hAnsi="Times New Roman" w:cs="Times New Roman"/>
      <w:b/>
      <w:bCs/>
      <w:sz w:val="28"/>
      <w:szCs w:val="24"/>
      <w:lang w:eastAsia="ru-RU"/>
    </w:rPr>
  </w:style>
  <w:style w:type="paragraph" w:styleId="ac">
    <w:name w:val="Normal (Web)"/>
    <w:aliases w:val="Обычный (Web),Обычный (веб)1,Обычный (веб) Знак Знак,Обычный (веб) Знак2 Знак,Обычный (веб) Знак Знак1 Знак,Обычный (веб) Знак1 Знак Знак1,Обычный (веб) Знак Знак Знак Знак"/>
    <w:basedOn w:val="a"/>
    <w:link w:val="ad"/>
    <w:uiPriority w:val="99"/>
    <w:qFormat/>
    <w:rsid w:val="000A6127"/>
    <w:pPr>
      <w:spacing w:before="100" w:beforeAutospacing="1" w:after="100" w:afterAutospacing="1"/>
    </w:pPr>
  </w:style>
  <w:style w:type="character" w:customStyle="1" w:styleId="ad">
    <w:name w:val="Обычный (веб) Знак"/>
    <w:aliases w:val="Обычный (Web) Знак,Обычный (веб)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c"/>
    <w:uiPriority w:val="99"/>
    <w:locked/>
    <w:rsid w:val="000A6127"/>
    <w:rPr>
      <w:rFonts w:ascii="Times New Roman" w:eastAsia="Times New Roman" w:hAnsi="Times New Roman" w:cs="Times New Roman"/>
      <w:sz w:val="24"/>
      <w:szCs w:val="24"/>
      <w:lang w:eastAsia="ru-RU"/>
    </w:rPr>
  </w:style>
  <w:style w:type="paragraph" w:styleId="ae">
    <w:name w:val="footnote text"/>
    <w:basedOn w:val="a"/>
    <w:link w:val="af"/>
    <w:uiPriority w:val="99"/>
    <w:semiHidden/>
    <w:rsid w:val="000A6127"/>
    <w:rPr>
      <w:sz w:val="20"/>
      <w:szCs w:val="20"/>
    </w:rPr>
  </w:style>
  <w:style w:type="character" w:customStyle="1" w:styleId="af">
    <w:name w:val="Текст сноски Знак"/>
    <w:basedOn w:val="a0"/>
    <w:link w:val="ae"/>
    <w:uiPriority w:val="99"/>
    <w:semiHidden/>
    <w:rsid w:val="000A6127"/>
    <w:rPr>
      <w:rFonts w:ascii="Times New Roman" w:eastAsia="Times New Roman" w:hAnsi="Times New Roman" w:cs="Times New Roman"/>
      <w:sz w:val="20"/>
      <w:szCs w:val="20"/>
      <w:lang w:eastAsia="ru-RU"/>
    </w:rPr>
  </w:style>
  <w:style w:type="character" w:styleId="af0">
    <w:name w:val="footnote reference"/>
    <w:basedOn w:val="a0"/>
    <w:semiHidden/>
    <w:rsid w:val="000A6127"/>
    <w:rPr>
      <w:vertAlign w:val="superscript"/>
    </w:rPr>
  </w:style>
  <w:style w:type="paragraph" w:styleId="af1">
    <w:name w:val="List Paragraph"/>
    <w:basedOn w:val="a"/>
    <w:uiPriority w:val="34"/>
    <w:qFormat/>
    <w:rsid w:val="000A6127"/>
    <w:pPr>
      <w:ind w:left="708"/>
    </w:pPr>
  </w:style>
  <w:style w:type="paragraph" w:customStyle="1" w:styleId="ConsPlusNormal">
    <w:name w:val="ConsPlusNormal"/>
    <w:rsid w:val="000A61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footer"/>
    <w:basedOn w:val="a"/>
    <w:link w:val="af3"/>
    <w:uiPriority w:val="99"/>
    <w:unhideWhenUsed/>
    <w:rsid w:val="000A6127"/>
    <w:pPr>
      <w:tabs>
        <w:tab w:val="center" w:pos="4677"/>
        <w:tab w:val="right" w:pos="9355"/>
      </w:tabs>
    </w:pPr>
  </w:style>
  <w:style w:type="character" w:customStyle="1" w:styleId="af3">
    <w:name w:val="Нижний колонтитул Знак"/>
    <w:basedOn w:val="a0"/>
    <w:link w:val="af2"/>
    <w:uiPriority w:val="99"/>
    <w:rsid w:val="000A6127"/>
    <w:rPr>
      <w:rFonts w:ascii="Times New Roman" w:eastAsia="Times New Roman" w:hAnsi="Times New Roman" w:cs="Times New Roman"/>
      <w:sz w:val="24"/>
      <w:szCs w:val="24"/>
      <w:lang w:eastAsia="ru-RU"/>
    </w:rPr>
  </w:style>
  <w:style w:type="character" w:customStyle="1" w:styleId="FontStyle24">
    <w:name w:val="Font Style24"/>
    <w:basedOn w:val="a0"/>
    <w:rsid w:val="000A6127"/>
    <w:rPr>
      <w:rFonts w:ascii="Times New Roman" w:hAnsi="Times New Roman" w:cs="Times New Roman"/>
      <w:sz w:val="26"/>
      <w:szCs w:val="26"/>
    </w:rPr>
  </w:style>
  <w:style w:type="paragraph" w:customStyle="1" w:styleId="51">
    <w:name w:val="Знак5 Знак Знак Знак"/>
    <w:basedOn w:val="a"/>
    <w:rsid w:val="000A6127"/>
    <w:pPr>
      <w:spacing w:after="160" w:line="240" w:lineRule="exact"/>
    </w:pPr>
    <w:rPr>
      <w:rFonts w:ascii="Verdana" w:hAnsi="Verdana"/>
      <w:sz w:val="20"/>
      <w:szCs w:val="20"/>
      <w:lang w:val="en-US" w:eastAsia="en-US"/>
    </w:rPr>
  </w:style>
  <w:style w:type="paragraph" w:styleId="af4">
    <w:name w:val="Balloon Text"/>
    <w:basedOn w:val="a"/>
    <w:link w:val="af5"/>
    <w:uiPriority w:val="99"/>
    <w:semiHidden/>
    <w:rsid w:val="000A6127"/>
    <w:rPr>
      <w:rFonts w:ascii="Tahoma" w:hAnsi="Tahoma" w:cs="Tahoma"/>
      <w:sz w:val="16"/>
      <w:szCs w:val="16"/>
    </w:rPr>
  </w:style>
  <w:style w:type="character" w:customStyle="1" w:styleId="af5">
    <w:name w:val="Текст выноски Знак"/>
    <w:basedOn w:val="a0"/>
    <w:link w:val="af4"/>
    <w:uiPriority w:val="99"/>
    <w:semiHidden/>
    <w:rsid w:val="000A6127"/>
    <w:rPr>
      <w:rFonts w:ascii="Tahoma" w:eastAsia="Times New Roman" w:hAnsi="Tahoma" w:cs="Tahoma"/>
      <w:sz w:val="16"/>
      <w:szCs w:val="16"/>
      <w:lang w:eastAsia="ru-RU"/>
    </w:rPr>
  </w:style>
  <w:style w:type="paragraph" w:customStyle="1" w:styleId="ConsPlusNonformat">
    <w:name w:val="ConsPlusNonformat"/>
    <w:uiPriority w:val="99"/>
    <w:rsid w:val="000A612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Обычный + 14"/>
    <w:basedOn w:val="ae"/>
    <w:link w:val="140"/>
    <w:rsid w:val="000A6127"/>
    <w:pPr>
      <w:jc w:val="both"/>
    </w:pPr>
    <w:rPr>
      <w:sz w:val="28"/>
      <w:szCs w:val="28"/>
    </w:rPr>
  </w:style>
  <w:style w:type="character" w:customStyle="1" w:styleId="140">
    <w:name w:val="Обычный + 14 Знак"/>
    <w:basedOn w:val="af"/>
    <w:link w:val="14"/>
    <w:rsid w:val="000A6127"/>
    <w:rPr>
      <w:sz w:val="28"/>
      <w:szCs w:val="28"/>
    </w:rPr>
  </w:style>
  <w:style w:type="paragraph" w:customStyle="1" w:styleId="141">
    <w:name w:val="Обычный + 14 пт"/>
    <w:basedOn w:val="a"/>
    <w:uiPriority w:val="99"/>
    <w:rsid w:val="000A6127"/>
    <w:pPr>
      <w:ind w:firstLine="720"/>
      <w:jc w:val="both"/>
    </w:pPr>
    <w:rPr>
      <w:sz w:val="28"/>
      <w:szCs w:val="28"/>
    </w:rPr>
  </w:style>
  <w:style w:type="character" w:customStyle="1" w:styleId="12">
    <w:name w:val="Знак Знак Знак1"/>
    <w:basedOn w:val="a0"/>
    <w:rsid w:val="000A6127"/>
    <w:rPr>
      <w:sz w:val="28"/>
      <w:szCs w:val="24"/>
    </w:rPr>
  </w:style>
  <w:style w:type="character" w:customStyle="1" w:styleId="af6">
    <w:name w:val="Знак Знак Знак"/>
    <w:basedOn w:val="a0"/>
    <w:rsid w:val="000A6127"/>
    <w:rPr>
      <w:b/>
      <w:bCs/>
      <w:sz w:val="28"/>
      <w:szCs w:val="24"/>
    </w:rPr>
  </w:style>
  <w:style w:type="character" w:customStyle="1" w:styleId="Heading1Char">
    <w:name w:val="Heading 1 Char"/>
    <w:basedOn w:val="a0"/>
    <w:locked/>
    <w:rsid w:val="000A6127"/>
    <w:rPr>
      <w:rFonts w:ascii="Times New Roman" w:hAnsi="Times New Roman" w:cs="Times New Roman"/>
      <w:sz w:val="24"/>
      <w:szCs w:val="24"/>
      <w:lang w:eastAsia="ru-RU"/>
    </w:rPr>
  </w:style>
  <w:style w:type="character" w:customStyle="1" w:styleId="Heading2Char">
    <w:name w:val="Heading 2 Char"/>
    <w:basedOn w:val="a0"/>
    <w:locked/>
    <w:rsid w:val="000A6127"/>
    <w:rPr>
      <w:rFonts w:ascii="Times New Roman" w:hAnsi="Times New Roman" w:cs="Times New Roman"/>
      <w:b/>
      <w:sz w:val="24"/>
      <w:szCs w:val="24"/>
      <w:lang w:eastAsia="ru-RU"/>
    </w:rPr>
  </w:style>
  <w:style w:type="character" w:customStyle="1" w:styleId="Heading3Char">
    <w:name w:val="Heading 3 Char"/>
    <w:basedOn w:val="a0"/>
    <w:locked/>
    <w:rsid w:val="000A6127"/>
    <w:rPr>
      <w:rFonts w:ascii="Times New Roman" w:hAnsi="Times New Roman" w:cs="Times New Roman"/>
      <w:color w:val="FF0000"/>
      <w:sz w:val="28"/>
      <w:szCs w:val="28"/>
      <w:lang w:eastAsia="ru-RU"/>
    </w:rPr>
  </w:style>
  <w:style w:type="character" w:customStyle="1" w:styleId="BodyTextIndentChar">
    <w:name w:val="Body Text Indent Char"/>
    <w:basedOn w:val="a0"/>
    <w:locked/>
    <w:rsid w:val="000A6127"/>
    <w:rPr>
      <w:rFonts w:ascii="Times New Roman" w:hAnsi="Times New Roman" w:cs="Times New Roman"/>
      <w:sz w:val="24"/>
      <w:szCs w:val="24"/>
      <w:lang w:eastAsia="ru-RU"/>
    </w:rPr>
  </w:style>
  <w:style w:type="character" w:customStyle="1" w:styleId="BodyTextIndent2Char">
    <w:name w:val="Body Text Indent 2 Char"/>
    <w:basedOn w:val="a0"/>
    <w:locked/>
    <w:rsid w:val="000A6127"/>
    <w:rPr>
      <w:rFonts w:ascii="Times New Roman" w:hAnsi="Times New Roman" w:cs="Times New Roman"/>
      <w:b/>
      <w:bCs/>
      <w:sz w:val="24"/>
      <w:szCs w:val="24"/>
      <w:lang w:eastAsia="ru-RU"/>
    </w:rPr>
  </w:style>
  <w:style w:type="character" w:customStyle="1" w:styleId="BodyTextChar">
    <w:name w:val="Body Text Char"/>
    <w:basedOn w:val="a0"/>
    <w:locked/>
    <w:rsid w:val="000A6127"/>
    <w:rPr>
      <w:rFonts w:ascii="Arial" w:hAnsi="Arial" w:cs="Arial"/>
      <w:b/>
      <w:bCs/>
      <w:i/>
      <w:iCs/>
      <w:color w:val="000000"/>
      <w:sz w:val="16"/>
      <w:szCs w:val="16"/>
      <w:lang w:eastAsia="ru-RU"/>
    </w:rPr>
  </w:style>
  <w:style w:type="character" w:customStyle="1" w:styleId="BodyTextIndent3Char">
    <w:name w:val="Body Text Indent 3 Char"/>
    <w:basedOn w:val="a0"/>
    <w:locked/>
    <w:rsid w:val="000A6127"/>
    <w:rPr>
      <w:rFonts w:ascii="Times New Roman" w:hAnsi="Times New Roman" w:cs="Times New Roman"/>
      <w:iCs/>
      <w:sz w:val="26"/>
      <w:szCs w:val="26"/>
      <w:lang w:eastAsia="ru-RU"/>
    </w:rPr>
  </w:style>
  <w:style w:type="character" w:customStyle="1" w:styleId="HeaderChar">
    <w:name w:val="Header Char"/>
    <w:basedOn w:val="a0"/>
    <w:locked/>
    <w:rsid w:val="000A6127"/>
    <w:rPr>
      <w:rFonts w:ascii="Times New Roman" w:hAnsi="Times New Roman" w:cs="Times New Roman"/>
      <w:sz w:val="24"/>
      <w:szCs w:val="24"/>
      <w:lang w:eastAsia="ru-RU"/>
    </w:rPr>
  </w:style>
  <w:style w:type="character" w:customStyle="1" w:styleId="BodyText3Char">
    <w:name w:val="Body Text 3 Char"/>
    <w:basedOn w:val="a0"/>
    <w:locked/>
    <w:rsid w:val="000A6127"/>
    <w:rPr>
      <w:rFonts w:ascii="Arial" w:hAnsi="Arial" w:cs="Arial"/>
      <w:b/>
      <w:bCs/>
      <w:color w:val="000000"/>
      <w:sz w:val="16"/>
      <w:szCs w:val="16"/>
      <w:lang w:eastAsia="ru-RU"/>
    </w:rPr>
  </w:style>
  <w:style w:type="paragraph" w:customStyle="1" w:styleId="13">
    <w:name w:val="Обычный1"/>
    <w:uiPriority w:val="99"/>
    <w:rsid w:val="000A6127"/>
    <w:pPr>
      <w:spacing w:after="0" w:line="288" w:lineRule="auto"/>
      <w:ind w:firstLine="567"/>
      <w:jc w:val="both"/>
    </w:pPr>
    <w:rPr>
      <w:rFonts w:ascii="Arial" w:eastAsia="Calibri" w:hAnsi="Arial" w:cs="Times New Roman"/>
      <w:szCs w:val="20"/>
      <w:lang w:eastAsia="ru-RU"/>
    </w:rPr>
  </w:style>
  <w:style w:type="character" w:customStyle="1" w:styleId="BodyText2Char">
    <w:name w:val="Body Text 2 Char"/>
    <w:aliases w:val="Знак Char"/>
    <w:basedOn w:val="a0"/>
    <w:locked/>
    <w:rsid w:val="000A6127"/>
    <w:rPr>
      <w:rFonts w:ascii="Times New Roman" w:hAnsi="Times New Roman" w:cs="Times New Roman"/>
      <w:sz w:val="24"/>
      <w:szCs w:val="24"/>
      <w:lang w:eastAsia="ru-RU"/>
    </w:rPr>
  </w:style>
  <w:style w:type="character" w:customStyle="1" w:styleId="TitleChar">
    <w:name w:val="Title Char"/>
    <w:basedOn w:val="a0"/>
    <w:locked/>
    <w:rsid w:val="000A6127"/>
    <w:rPr>
      <w:rFonts w:ascii="Times New Roman" w:hAnsi="Times New Roman" w:cs="Times New Roman"/>
      <w:b/>
      <w:bCs/>
      <w:sz w:val="24"/>
      <w:szCs w:val="24"/>
      <w:lang w:eastAsia="ru-RU"/>
    </w:rPr>
  </w:style>
  <w:style w:type="paragraph" w:customStyle="1" w:styleId="15">
    <w:name w:val="Абзац списка1"/>
    <w:basedOn w:val="a"/>
    <w:rsid w:val="000A6127"/>
    <w:pPr>
      <w:ind w:left="708"/>
    </w:pPr>
    <w:rPr>
      <w:rFonts w:eastAsia="Calibri"/>
    </w:rPr>
  </w:style>
  <w:style w:type="paragraph" w:customStyle="1" w:styleId="52">
    <w:name w:val="Знак5 Знак Знак Знак"/>
    <w:basedOn w:val="a"/>
    <w:uiPriority w:val="99"/>
    <w:rsid w:val="000A6127"/>
    <w:pPr>
      <w:spacing w:after="160" w:line="240" w:lineRule="exact"/>
    </w:pPr>
    <w:rPr>
      <w:rFonts w:ascii="Verdana" w:eastAsia="Calibri" w:hAnsi="Verdana"/>
      <w:sz w:val="20"/>
      <w:szCs w:val="20"/>
      <w:lang w:val="en-US" w:eastAsia="en-US"/>
    </w:rPr>
  </w:style>
  <w:style w:type="character" w:customStyle="1" w:styleId="16">
    <w:name w:val="Знак Знак Знак1"/>
    <w:basedOn w:val="a0"/>
    <w:rsid w:val="000A6127"/>
    <w:rPr>
      <w:rFonts w:cs="Times New Roman"/>
      <w:sz w:val="24"/>
      <w:szCs w:val="24"/>
    </w:rPr>
  </w:style>
  <w:style w:type="character" w:customStyle="1" w:styleId="af7">
    <w:name w:val="Знак Знак Знак"/>
    <w:basedOn w:val="a0"/>
    <w:rsid w:val="000A6127"/>
    <w:rPr>
      <w:rFonts w:cs="Times New Roman"/>
      <w:b/>
      <w:bCs/>
      <w:sz w:val="24"/>
      <w:szCs w:val="24"/>
    </w:rPr>
  </w:style>
  <w:style w:type="character" w:customStyle="1" w:styleId="8">
    <w:name w:val="Знак Знак8"/>
    <w:basedOn w:val="a0"/>
    <w:locked/>
    <w:rsid w:val="000A6127"/>
    <w:rPr>
      <w:b/>
      <w:bCs/>
      <w:sz w:val="30"/>
      <w:szCs w:val="24"/>
      <w:lang w:val="ru-RU" w:eastAsia="ru-RU" w:bidi="ar-SA"/>
    </w:rPr>
  </w:style>
  <w:style w:type="paragraph" w:customStyle="1" w:styleId="Style3">
    <w:name w:val="Style3"/>
    <w:basedOn w:val="a"/>
    <w:uiPriority w:val="99"/>
    <w:rsid w:val="000A6127"/>
    <w:pPr>
      <w:widowControl w:val="0"/>
      <w:autoSpaceDE w:val="0"/>
      <w:autoSpaceDN w:val="0"/>
      <w:adjustRightInd w:val="0"/>
      <w:spacing w:line="482" w:lineRule="exact"/>
      <w:ind w:firstLine="698"/>
      <w:jc w:val="both"/>
    </w:pPr>
  </w:style>
  <w:style w:type="paragraph" w:customStyle="1" w:styleId="Style14">
    <w:name w:val="Style14"/>
    <w:basedOn w:val="a"/>
    <w:uiPriority w:val="99"/>
    <w:rsid w:val="000A6127"/>
    <w:pPr>
      <w:widowControl w:val="0"/>
      <w:autoSpaceDE w:val="0"/>
      <w:autoSpaceDN w:val="0"/>
      <w:adjustRightInd w:val="0"/>
      <w:spacing w:line="479" w:lineRule="exact"/>
      <w:ind w:firstLine="533"/>
      <w:jc w:val="both"/>
    </w:pPr>
  </w:style>
  <w:style w:type="character" w:customStyle="1" w:styleId="FontStyle17">
    <w:name w:val="Font Style17"/>
    <w:basedOn w:val="a0"/>
    <w:rsid w:val="000A6127"/>
    <w:rPr>
      <w:rFonts w:ascii="Times New Roman" w:hAnsi="Times New Roman" w:cs="Times New Roman"/>
      <w:sz w:val="26"/>
      <w:szCs w:val="26"/>
    </w:rPr>
  </w:style>
  <w:style w:type="paragraph" w:customStyle="1" w:styleId="af8">
    <w:name w:val="Стиль"/>
    <w:basedOn w:val="a"/>
    <w:uiPriority w:val="99"/>
    <w:rsid w:val="000A6127"/>
    <w:pPr>
      <w:spacing w:after="160" w:line="240" w:lineRule="exact"/>
    </w:pPr>
    <w:rPr>
      <w:rFonts w:ascii="Verdana" w:hAnsi="Verdana" w:cs="Verdana"/>
      <w:lang w:val="en-US" w:eastAsia="en-US"/>
    </w:rPr>
  </w:style>
  <w:style w:type="paragraph" w:customStyle="1" w:styleId="ConsPlusTitle">
    <w:name w:val="ConsPlusTitle"/>
    <w:rsid w:val="000A612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table" w:styleId="af9">
    <w:name w:val="Table Grid"/>
    <w:basedOn w:val="a1"/>
    <w:rsid w:val="000A61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Нормальный"/>
    <w:uiPriority w:val="99"/>
    <w:rsid w:val="000A6127"/>
    <w:pPr>
      <w:widowControl w:val="0"/>
      <w:spacing w:after="0" w:line="240" w:lineRule="auto"/>
    </w:pPr>
    <w:rPr>
      <w:rFonts w:ascii="Times New Roman" w:eastAsia="Times New Roman" w:hAnsi="Times New Roman" w:cs="Times New Roman"/>
      <w:sz w:val="20"/>
      <w:szCs w:val="20"/>
      <w:lang w:eastAsia="ru-RU"/>
    </w:rPr>
  </w:style>
  <w:style w:type="paragraph" w:customStyle="1" w:styleId="17">
    <w:name w:val="Знак1"/>
    <w:basedOn w:val="a"/>
    <w:uiPriority w:val="99"/>
    <w:rsid w:val="000A6127"/>
    <w:pPr>
      <w:spacing w:after="160" w:line="240" w:lineRule="exact"/>
    </w:pPr>
    <w:rPr>
      <w:rFonts w:ascii="Verdana" w:hAnsi="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0A6127"/>
    <w:pPr>
      <w:spacing w:before="100" w:beforeAutospacing="1" w:after="100" w:afterAutospacing="1"/>
    </w:pPr>
    <w:rPr>
      <w:rFonts w:ascii="Tahoma" w:hAnsi="Tahoma"/>
      <w:sz w:val="20"/>
      <w:szCs w:val="20"/>
      <w:lang w:val="en-US" w:eastAsia="en-US"/>
    </w:rPr>
  </w:style>
  <w:style w:type="paragraph" w:customStyle="1" w:styleId="18">
    <w:name w:val="Знак1 Знак Знак Знак Знак Знак Знак"/>
    <w:basedOn w:val="a"/>
    <w:uiPriority w:val="99"/>
    <w:rsid w:val="000A6127"/>
    <w:pPr>
      <w:spacing w:after="160" w:line="240" w:lineRule="exact"/>
    </w:pPr>
    <w:rPr>
      <w:rFonts w:ascii="Verdana" w:hAnsi="Verdana" w:cs="Verdana"/>
      <w:sz w:val="20"/>
      <w:szCs w:val="20"/>
      <w:lang w:val="en-US" w:eastAsia="en-US"/>
    </w:rPr>
  </w:style>
  <w:style w:type="character" w:styleId="afb">
    <w:name w:val="Strong"/>
    <w:basedOn w:val="a0"/>
    <w:uiPriority w:val="22"/>
    <w:qFormat/>
    <w:rsid w:val="000A6127"/>
    <w:rPr>
      <w:b/>
      <w:bCs/>
    </w:rPr>
  </w:style>
  <w:style w:type="paragraph" w:customStyle="1" w:styleId="ConsNonformat">
    <w:name w:val="ConsNonformat"/>
    <w:rsid w:val="000A6127"/>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western">
    <w:name w:val="western"/>
    <w:basedOn w:val="a"/>
    <w:uiPriority w:val="99"/>
    <w:rsid w:val="000A6127"/>
    <w:pPr>
      <w:spacing w:before="100" w:beforeAutospacing="1" w:after="100" w:afterAutospacing="1"/>
      <w:jc w:val="center"/>
    </w:pPr>
    <w:rPr>
      <w:b/>
      <w:bCs/>
      <w:sz w:val="32"/>
      <w:szCs w:val="32"/>
    </w:rPr>
  </w:style>
  <w:style w:type="paragraph" w:styleId="afc">
    <w:name w:val="No Spacing"/>
    <w:link w:val="afd"/>
    <w:uiPriority w:val="1"/>
    <w:qFormat/>
    <w:rsid w:val="000A6127"/>
    <w:pPr>
      <w:spacing w:after="0" w:line="240" w:lineRule="auto"/>
    </w:pPr>
    <w:rPr>
      <w:rFonts w:ascii="Calibri" w:eastAsia="Calibri" w:hAnsi="Calibri" w:cs="Times New Roman"/>
    </w:rPr>
  </w:style>
  <w:style w:type="character" w:customStyle="1" w:styleId="pagehead1">
    <w:name w:val="pagehead1"/>
    <w:basedOn w:val="a0"/>
    <w:rsid w:val="000A6127"/>
    <w:rPr>
      <w:rFonts w:ascii="Trebuchet MS" w:hAnsi="Trebuchet MS" w:hint="default"/>
      <w:b w:val="0"/>
      <w:bCs w:val="0"/>
      <w:sz w:val="17"/>
      <w:szCs w:val="17"/>
      <w:shd w:val="clear" w:color="auto" w:fill="CBE4FE"/>
    </w:rPr>
  </w:style>
  <w:style w:type="character" w:customStyle="1" w:styleId="afe">
    <w:name w:val="Оглавление_"/>
    <w:basedOn w:val="a0"/>
    <w:link w:val="aff"/>
    <w:locked/>
    <w:rsid w:val="000A6127"/>
    <w:rPr>
      <w:rFonts w:ascii="Times New Roman" w:eastAsia="Times New Roman" w:hAnsi="Times New Roman"/>
      <w:sz w:val="19"/>
      <w:szCs w:val="19"/>
      <w:shd w:val="clear" w:color="auto" w:fill="FFFFFF"/>
    </w:rPr>
  </w:style>
  <w:style w:type="paragraph" w:customStyle="1" w:styleId="aff">
    <w:name w:val="Оглавление"/>
    <w:basedOn w:val="a"/>
    <w:link w:val="afe"/>
    <w:rsid w:val="000A6127"/>
    <w:pPr>
      <w:shd w:val="clear" w:color="auto" w:fill="FFFFFF"/>
      <w:spacing w:before="300" w:line="374" w:lineRule="exact"/>
    </w:pPr>
    <w:rPr>
      <w:rFonts w:cstheme="minorBidi"/>
      <w:sz w:val="19"/>
      <w:szCs w:val="19"/>
      <w:lang w:eastAsia="en-US"/>
    </w:rPr>
  </w:style>
  <w:style w:type="character" w:customStyle="1" w:styleId="aff0">
    <w:name w:val="Основной текст_"/>
    <w:basedOn w:val="a0"/>
    <w:link w:val="19"/>
    <w:locked/>
    <w:rsid w:val="000A6127"/>
    <w:rPr>
      <w:rFonts w:ascii="Times New Roman" w:eastAsia="Times New Roman" w:hAnsi="Times New Roman"/>
      <w:sz w:val="19"/>
      <w:szCs w:val="19"/>
      <w:shd w:val="clear" w:color="auto" w:fill="FFFFFF"/>
    </w:rPr>
  </w:style>
  <w:style w:type="paragraph" w:customStyle="1" w:styleId="19">
    <w:name w:val="Основной текст1"/>
    <w:basedOn w:val="a"/>
    <w:link w:val="aff0"/>
    <w:rsid w:val="000A6127"/>
    <w:pPr>
      <w:shd w:val="clear" w:color="auto" w:fill="FFFFFF"/>
      <w:spacing w:before="180" w:line="226" w:lineRule="exact"/>
      <w:ind w:hanging="360"/>
      <w:jc w:val="both"/>
    </w:pPr>
    <w:rPr>
      <w:rFonts w:cstheme="minorBidi"/>
      <w:sz w:val="19"/>
      <w:szCs w:val="19"/>
      <w:lang w:eastAsia="en-US"/>
    </w:rPr>
  </w:style>
  <w:style w:type="character" w:customStyle="1" w:styleId="10pt">
    <w:name w:val="Основной текст + 10 pt"/>
    <w:basedOn w:val="aff0"/>
    <w:rsid w:val="000A6127"/>
    <w:rPr>
      <w:b/>
      <w:bCs/>
      <w:sz w:val="20"/>
      <w:szCs w:val="20"/>
    </w:rPr>
  </w:style>
  <w:style w:type="character" w:styleId="aff1">
    <w:name w:val="Hyperlink"/>
    <w:basedOn w:val="a0"/>
    <w:semiHidden/>
    <w:unhideWhenUsed/>
    <w:rsid w:val="000A6127"/>
    <w:rPr>
      <w:color w:val="0000FF"/>
      <w:u w:val="single"/>
    </w:rPr>
  </w:style>
  <w:style w:type="paragraph" w:styleId="aff2">
    <w:name w:val="Block Text"/>
    <w:basedOn w:val="a"/>
    <w:uiPriority w:val="99"/>
    <w:semiHidden/>
    <w:unhideWhenUsed/>
    <w:rsid w:val="000A6127"/>
    <w:pPr>
      <w:ind w:left="851" w:right="509"/>
    </w:pPr>
    <w:rPr>
      <w:b/>
      <w:vanish/>
      <w:sz w:val="28"/>
      <w:szCs w:val="20"/>
    </w:rPr>
  </w:style>
  <w:style w:type="character" w:styleId="aff3">
    <w:name w:val="Emphasis"/>
    <w:basedOn w:val="a0"/>
    <w:qFormat/>
    <w:rsid w:val="000A6127"/>
    <w:rPr>
      <w:i/>
      <w:iCs/>
    </w:rPr>
  </w:style>
  <w:style w:type="paragraph" w:customStyle="1" w:styleId="25">
    <w:name w:val="Обычный2"/>
    <w:uiPriority w:val="99"/>
    <w:rsid w:val="002501EC"/>
    <w:pPr>
      <w:spacing w:after="0" w:line="288" w:lineRule="auto"/>
      <w:ind w:firstLine="567"/>
      <w:jc w:val="both"/>
    </w:pPr>
    <w:rPr>
      <w:rFonts w:ascii="Arial" w:eastAsia="Times New Roman" w:hAnsi="Arial" w:cs="Times New Roman"/>
      <w:szCs w:val="20"/>
      <w:lang w:eastAsia="ru-RU"/>
    </w:rPr>
  </w:style>
  <w:style w:type="paragraph" w:customStyle="1" w:styleId="26">
    <w:name w:val="Абзац списка2"/>
    <w:basedOn w:val="a"/>
    <w:uiPriority w:val="99"/>
    <w:rsid w:val="002501EC"/>
    <w:pPr>
      <w:ind w:left="708"/>
    </w:pPr>
    <w:rPr>
      <w:rFonts w:eastAsia="Calibri"/>
    </w:rPr>
  </w:style>
  <w:style w:type="paragraph" w:styleId="aff4">
    <w:name w:val="Plain Text"/>
    <w:basedOn w:val="a"/>
    <w:link w:val="aff5"/>
    <w:unhideWhenUsed/>
    <w:rsid w:val="00F945E3"/>
    <w:rPr>
      <w:rFonts w:ascii="Courier New" w:hAnsi="Courier New"/>
      <w:sz w:val="20"/>
      <w:szCs w:val="20"/>
    </w:rPr>
  </w:style>
  <w:style w:type="character" w:customStyle="1" w:styleId="aff5">
    <w:name w:val="Текст Знак"/>
    <w:basedOn w:val="a0"/>
    <w:link w:val="aff4"/>
    <w:rsid w:val="00F945E3"/>
    <w:rPr>
      <w:rFonts w:ascii="Courier New" w:eastAsia="Times New Roman" w:hAnsi="Courier New" w:cs="Times New Roman"/>
      <w:sz w:val="20"/>
      <w:szCs w:val="20"/>
      <w:lang w:eastAsia="ru-RU"/>
    </w:rPr>
  </w:style>
  <w:style w:type="paragraph" w:customStyle="1" w:styleId="aff6">
    <w:name w:val="Содержимое таблицы"/>
    <w:basedOn w:val="a"/>
    <w:rsid w:val="00B81C54"/>
    <w:pPr>
      <w:suppressLineNumbers/>
    </w:pPr>
    <w:rPr>
      <w:lang w:eastAsia="ar-SA"/>
    </w:rPr>
  </w:style>
  <w:style w:type="paragraph" w:customStyle="1" w:styleId="Standard">
    <w:name w:val="Standard"/>
    <w:rsid w:val="00630C39"/>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afd">
    <w:name w:val="Без интервала Знак"/>
    <w:link w:val="afc"/>
    <w:uiPriority w:val="1"/>
    <w:locked/>
    <w:rsid w:val="00584359"/>
    <w:rPr>
      <w:rFonts w:ascii="Calibri" w:eastAsia="Calibri" w:hAnsi="Calibri" w:cs="Times New Roman"/>
    </w:rPr>
  </w:style>
  <w:style w:type="character" w:customStyle="1" w:styleId="50">
    <w:name w:val="Заголовок 5 Знак"/>
    <w:basedOn w:val="a0"/>
    <w:link w:val="5"/>
    <w:semiHidden/>
    <w:rsid w:val="00E85B53"/>
    <w:rPr>
      <w:rFonts w:asciiTheme="majorHAnsi" w:eastAsiaTheme="majorEastAsia" w:hAnsiTheme="majorHAnsi" w:cstheme="majorBidi"/>
      <w:color w:val="243F60" w:themeColor="accent1" w:themeShade="7F"/>
      <w:sz w:val="24"/>
      <w:szCs w:val="24"/>
      <w:lang w:eastAsia="ru-RU"/>
    </w:rPr>
  </w:style>
  <w:style w:type="paragraph" w:styleId="aff7">
    <w:name w:val="Subtitle"/>
    <w:basedOn w:val="a"/>
    <w:link w:val="aff8"/>
    <w:qFormat/>
    <w:rsid w:val="00B84073"/>
    <w:pPr>
      <w:jc w:val="center"/>
    </w:pPr>
    <w:rPr>
      <w:sz w:val="28"/>
      <w:szCs w:val="20"/>
    </w:rPr>
  </w:style>
  <w:style w:type="character" w:customStyle="1" w:styleId="aff8">
    <w:name w:val="Подзаголовок Знак"/>
    <w:basedOn w:val="a0"/>
    <w:link w:val="aff7"/>
    <w:rsid w:val="00B84073"/>
    <w:rPr>
      <w:rFonts w:ascii="Times New Roman" w:eastAsia="Times New Roman" w:hAnsi="Times New Roman" w:cs="Times New Roman"/>
      <w:sz w:val="28"/>
      <w:szCs w:val="20"/>
      <w:lang w:eastAsia="ru-RU"/>
    </w:rPr>
  </w:style>
  <w:style w:type="paragraph" w:customStyle="1" w:styleId="ConsNormal">
    <w:name w:val="ConsNormal"/>
    <w:rsid w:val="00EF35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B3303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2">
    <w:name w:val="p2"/>
    <w:basedOn w:val="a"/>
    <w:rsid w:val="003A728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90888327">
      <w:bodyDiv w:val="1"/>
      <w:marLeft w:val="0"/>
      <w:marRight w:val="0"/>
      <w:marTop w:val="0"/>
      <w:marBottom w:val="0"/>
      <w:divBdr>
        <w:top w:val="none" w:sz="0" w:space="0" w:color="auto"/>
        <w:left w:val="none" w:sz="0" w:space="0" w:color="auto"/>
        <w:bottom w:val="none" w:sz="0" w:space="0" w:color="auto"/>
        <w:right w:val="none" w:sz="0" w:space="0" w:color="auto"/>
      </w:divBdr>
    </w:div>
    <w:div w:id="802382003">
      <w:bodyDiv w:val="1"/>
      <w:marLeft w:val="0"/>
      <w:marRight w:val="0"/>
      <w:marTop w:val="0"/>
      <w:marBottom w:val="0"/>
      <w:divBdr>
        <w:top w:val="none" w:sz="0" w:space="0" w:color="auto"/>
        <w:left w:val="none" w:sz="0" w:space="0" w:color="auto"/>
        <w:bottom w:val="none" w:sz="0" w:space="0" w:color="auto"/>
        <w:right w:val="none" w:sz="0" w:space="0" w:color="auto"/>
      </w:divBdr>
    </w:div>
    <w:div w:id="1242986951">
      <w:bodyDiv w:val="1"/>
      <w:marLeft w:val="0"/>
      <w:marRight w:val="0"/>
      <w:marTop w:val="0"/>
      <w:marBottom w:val="0"/>
      <w:divBdr>
        <w:top w:val="none" w:sz="0" w:space="0" w:color="auto"/>
        <w:left w:val="none" w:sz="0" w:space="0" w:color="auto"/>
        <w:bottom w:val="none" w:sz="0" w:space="0" w:color="auto"/>
        <w:right w:val="none" w:sz="0" w:space="0" w:color="auto"/>
      </w:divBdr>
    </w:div>
    <w:div w:id="2017028437">
      <w:bodyDiv w:val="1"/>
      <w:marLeft w:val="0"/>
      <w:marRight w:val="0"/>
      <w:marTop w:val="0"/>
      <w:marBottom w:val="0"/>
      <w:divBdr>
        <w:top w:val="none" w:sz="0" w:space="0" w:color="auto"/>
        <w:left w:val="none" w:sz="0" w:space="0" w:color="auto"/>
        <w:bottom w:val="none" w:sz="0" w:space="0" w:color="auto"/>
        <w:right w:val="none" w:sz="0" w:space="0" w:color="auto"/>
      </w:divBdr>
    </w:div>
    <w:div w:id="201969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2D6A0-A8EA-48AF-814E-F85EE18F9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1</Pages>
  <Words>9017</Words>
  <Characters>51398</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Иловлинского муниципального района</Company>
  <LinksUpToDate>false</LinksUpToDate>
  <CharactersWithSpaces>60295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SMV</dc:creator>
  <cp:keywords/>
  <dc:description/>
  <cp:lastModifiedBy>ALV</cp:lastModifiedBy>
  <cp:revision>19</cp:revision>
  <cp:lastPrinted>2018-04-28T09:32:00Z</cp:lastPrinted>
  <dcterms:created xsi:type="dcterms:W3CDTF">2017-04-26T11:31:00Z</dcterms:created>
  <dcterms:modified xsi:type="dcterms:W3CDTF">2018-04-28T09:52:00Z</dcterms:modified>
</cp:coreProperties>
</file>