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CD" w:rsidRPr="00781C64" w:rsidRDefault="00A01ECD" w:rsidP="00A01ECD">
      <w:pPr>
        <w:jc w:val="center"/>
        <w:rPr>
          <w:b/>
        </w:rPr>
      </w:pPr>
      <w:bookmarkStart w:id="0" w:name="_GoBack"/>
      <w:bookmarkEnd w:id="0"/>
      <w:r w:rsidRPr="00781C64">
        <w:rPr>
          <w:b/>
        </w:rPr>
        <w:t>Отчёт о проведении администрацией Иловлинского муниципального района Волгоградской области заседания «Круглого стола» в преддверии международного дня борьбы с коррупцией</w:t>
      </w:r>
    </w:p>
    <w:p w:rsidR="00A01ECD" w:rsidRPr="00781C64" w:rsidRDefault="00A01ECD" w:rsidP="00A01ECD">
      <w:pPr>
        <w:jc w:val="right"/>
        <w:rPr>
          <w:b/>
        </w:rPr>
      </w:pPr>
    </w:p>
    <w:p w:rsidR="00A01ECD" w:rsidRPr="00781C64" w:rsidRDefault="00A01ECD" w:rsidP="00A01ECD">
      <w:pPr>
        <w:ind w:firstLine="708"/>
        <w:jc w:val="both"/>
      </w:pPr>
      <w:r w:rsidRPr="00781C64">
        <w:t>07 декабря 2018 года, в рамках проведения международного дня борьбы с коррупцией, в зале заседаний администрации Иловлинского муниципального района Волгоградской области (далее по тексту - Администрация) состоялось заседание «Круглого стола».</w:t>
      </w:r>
    </w:p>
    <w:p w:rsidR="00A01ECD" w:rsidRPr="00781C64" w:rsidRDefault="00A01ECD" w:rsidP="00A01ECD">
      <w:pPr>
        <w:jc w:val="both"/>
      </w:pPr>
      <w:r w:rsidRPr="00781C64">
        <w:tab/>
        <w:t>С вступительным словом на данном заседании выступил и.о. главы Администрации, заместитель председателя межведомственной комиссии по противодействию коррупции в Иловлинском муниципальном районе (далее по тексту - Комиссия) Попов О.Ю.. В работе «Круглого стола» приняли участие члены Комиссии – заместитель главы Администрации Бурдыко Н.В., управляющий делами Администрации – Шевырева Л.А., прокурор Иловлинского района – Солохин А.Н., руководитель Иловлинского МрСО СУ СК России по Волгоградской области – Андронов А.В., начальник Отдела МВД по Иловлинскому району Малюков В.А., председатель Иловлинского отделения общественной организации ветеранов войны, труда и правоохранительных органов – Бобылев В.А., секретарь Комиссии, консультант правового отдела Администрации – Полякова Ю.А..</w:t>
      </w:r>
    </w:p>
    <w:p w:rsidR="00A01ECD" w:rsidRPr="00781C64" w:rsidRDefault="00A01ECD" w:rsidP="00A01ECD">
      <w:pPr>
        <w:ind w:firstLine="708"/>
        <w:jc w:val="both"/>
      </w:pPr>
      <w:r w:rsidRPr="00781C64">
        <w:t>Также были приглашены, присутствовали и принимали участие в обсуждении тем главы (представители) городского и сельских поселений Иловлинского муниципального района.</w:t>
      </w:r>
    </w:p>
    <w:p w:rsidR="00A01ECD" w:rsidRPr="00781C64" w:rsidRDefault="00A01ECD" w:rsidP="00A01ECD">
      <w:pPr>
        <w:ind w:firstLine="708"/>
        <w:jc w:val="both"/>
      </w:pPr>
      <w:r w:rsidRPr="00781C64">
        <w:t>В ходе проведения мероприятия обсуждались наиболее актуальные вопросы и проблемы – анализ проведения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Администрации; выявление, предотвращение и урегулирование конфликта интересов; важность профилактики коррупционных преступлений; ответственность за совершение коррупционных деяний.</w:t>
      </w:r>
    </w:p>
    <w:p w:rsidR="00A01ECD" w:rsidRPr="00781C64" w:rsidRDefault="00A01ECD" w:rsidP="00A01ECD">
      <w:pPr>
        <w:ind w:firstLine="708"/>
        <w:jc w:val="both"/>
      </w:pPr>
      <w:r w:rsidRPr="00781C64">
        <w:t>Так же были подведены итоги антикоррупционной работы в Иловлинском муниципальном районе за 2018 год, результаты взаимодействия следственных, правоохранительных и надзорных органов Иловлинского района по вопросам противодействия коррупции.</w:t>
      </w:r>
    </w:p>
    <w:p w:rsidR="00A01ECD" w:rsidRPr="00781C64" w:rsidRDefault="00A01ECD" w:rsidP="00A01ECD">
      <w:pPr>
        <w:ind w:firstLine="708"/>
        <w:jc w:val="both"/>
      </w:pPr>
      <w:r w:rsidRPr="00781C64">
        <w:t>В завершении заседания всем участникам «Круглого стола» в целях осуществления мероприятий, направленных на повышение уровня правовой грамотности и профилактики коррупционных правонарушений, была вручена печатная продукция на соответствующую тематику, пропагандирующая антикоррупционное поведение и предупреждающая об ответственности за совершение коррупционных деяний (буклеты, брошюры, памятки, календари, практические пособия для руководителей государственных и муниципальных служащих).</w:t>
      </w:r>
    </w:p>
    <w:p w:rsidR="00A01ECD" w:rsidRPr="00781C64" w:rsidRDefault="00A01ECD" w:rsidP="00A01ECD">
      <w:pPr>
        <w:ind w:firstLine="708"/>
        <w:jc w:val="both"/>
      </w:pPr>
      <w:r w:rsidRPr="00781C64">
        <w:t>О проведении данного мероприятия также</w:t>
      </w:r>
      <w:r w:rsidR="00F11DA6" w:rsidRPr="00781C64">
        <w:t xml:space="preserve"> будет</w:t>
      </w:r>
      <w:r w:rsidRPr="00781C64">
        <w:t xml:space="preserve"> опубликована статья в общественно-политической газете </w:t>
      </w:r>
      <w:r w:rsidR="003A6CAB" w:rsidRPr="00781C64">
        <w:t xml:space="preserve">Иловлинского муниципального района Волгоградской области </w:t>
      </w:r>
      <w:r w:rsidRPr="00781C64">
        <w:t>«Донской Вестник»</w:t>
      </w:r>
      <w:r w:rsidR="003A6CAB" w:rsidRPr="00781C64">
        <w:t>.</w:t>
      </w:r>
    </w:p>
    <w:p w:rsidR="00594EEB" w:rsidRPr="00781C64" w:rsidRDefault="00594EEB" w:rsidP="00A01ECD">
      <w:pPr>
        <w:ind w:firstLine="708"/>
        <w:jc w:val="both"/>
      </w:pPr>
    </w:p>
    <w:p w:rsidR="00594EEB" w:rsidRPr="00781C64" w:rsidRDefault="00594EEB" w:rsidP="00A01ECD">
      <w:pPr>
        <w:ind w:firstLine="708"/>
        <w:jc w:val="both"/>
        <w:rPr>
          <w:b/>
        </w:rPr>
      </w:pPr>
      <w:r w:rsidRPr="00781C64">
        <w:rPr>
          <w:b/>
        </w:rPr>
        <w:t>Секретарь Комиссии,</w:t>
      </w:r>
    </w:p>
    <w:p w:rsidR="00594EEB" w:rsidRPr="00781C64" w:rsidRDefault="00594EEB" w:rsidP="00A01ECD">
      <w:pPr>
        <w:ind w:firstLine="708"/>
        <w:jc w:val="both"/>
        <w:rPr>
          <w:b/>
        </w:rPr>
      </w:pPr>
      <w:r w:rsidRPr="00781C64">
        <w:rPr>
          <w:b/>
        </w:rPr>
        <w:t>Консультант правового отдела</w:t>
      </w:r>
    </w:p>
    <w:p w:rsidR="00A01ECD" w:rsidRDefault="00594EEB" w:rsidP="00781C64">
      <w:pPr>
        <w:ind w:firstLine="708"/>
        <w:jc w:val="both"/>
        <w:rPr>
          <w:b/>
        </w:rPr>
      </w:pPr>
      <w:r w:rsidRPr="00781C64">
        <w:rPr>
          <w:b/>
        </w:rPr>
        <w:t>администрации ИМР ВО</w:t>
      </w:r>
      <w:r w:rsidRPr="00781C64">
        <w:rPr>
          <w:b/>
        </w:rPr>
        <w:tab/>
      </w:r>
      <w:r w:rsidRPr="00781C64">
        <w:rPr>
          <w:b/>
        </w:rPr>
        <w:tab/>
      </w:r>
      <w:r w:rsidRPr="00781C64">
        <w:rPr>
          <w:b/>
        </w:rPr>
        <w:tab/>
      </w:r>
      <w:r w:rsidRPr="00781C64">
        <w:rPr>
          <w:b/>
        </w:rPr>
        <w:tab/>
      </w:r>
      <w:r w:rsidRPr="00781C64">
        <w:rPr>
          <w:b/>
        </w:rPr>
        <w:tab/>
      </w:r>
      <w:r w:rsidR="00781C64">
        <w:rPr>
          <w:b/>
        </w:rPr>
        <w:tab/>
        <w:t xml:space="preserve">         </w:t>
      </w:r>
      <w:r w:rsidRPr="00781C64">
        <w:rPr>
          <w:b/>
        </w:rPr>
        <w:t>Ю.А. Полякова</w:t>
      </w:r>
    </w:p>
    <w:p w:rsidR="00830B2B" w:rsidRDefault="00830B2B" w:rsidP="00781C64">
      <w:pPr>
        <w:ind w:firstLine="708"/>
        <w:jc w:val="both"/>
        <w:rPr>
          <w:b/>
        </w:rPr>
      </w:pPr>
    </w:p>
    <w:p w:rsidR="00830B2B" w:rsidRPr="00404A0C" w:rsidRDefault="00536712" w:rsidP="00830B2B">
      <w:pPr>
        <w:jc w:val="both"/>
        <w:rPr>
          <w:rFonts w:ascii="Times New Roman CYR" w:hAnsi="Times New Roman CYR" w:cs="Times New Roman CYR"/>
        </w:rPr>
      </w:pPr>
      <w:r>
        <w:rPr>
          <w:b/>
          <w:noProof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DSCN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9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5934075" cy="4448175"/>
            <wp:effectExtent l="0" t="0" r="9525" b="9525"/>
            <wp:docPr id="2" name="Рисунок 2" descr="DSCN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9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B2B" w:rsidRPr="0040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25F"/>
    <w:multiLevelType w:val="hybridMultilevel"/>
    <w:tmpl w:val="68A2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CDC"/>
    <w:multiLevelType w:val="hybridMultilevel"/>
    <w:tmpl w:val="902C55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CC4078"/>
    <w:multiLevelType w:val="hybridMultilevel"/>
    <w:tmpl w:val="635E9F7A"/>
    <w:lvl w:ilvl="0" w:tplc="744E2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70F8C"/>
    <w:multiLevelType w:val="hybridMultilevel"/>
    <w:tmpl w:val="40F67490"/>
    <w:lvl w:ilvl="0" w:tplc="D99CDD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117DEE"/>
    <w:multiLevelType w:val="hybridMultilevel"/>
    <w:tmpl w:val="A896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0AE3"/>
    <w:multiLevelType w:val="multilevel"/>
    <w:tmpl w:val="D340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D71D1"/>
    <w:multiLevelType w:val="hybridMultilevel"/>
    <w:tmpl w:val="A192F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4B"/>
    <w:rsid w:val="0001314C"/>
    <w:rsid w:val="00047820"/>
    <w:rsid w:val="000525C3"/>
    <w:rsid w:val="00052D5E"/>
    <w:rsid w:val="00083CA5"/>
    <w:rsid w:val="00094D46"/>
    <w:rsid w:val="000D5D62"/>
    <w:rsid w:val="000E183C"/>
    <w:rsid w:val="00137646"/>
    <w:rsid w:val="001420B7"/>
    <w:rsid w:val="00153461"/>
    <w:rsid w:val="00176D81"/>
    <w:rsid w:val="001874DA"/>
    <w:rsid w:val="00191892"/>
    <w:rsid w:val="001A6EB0"/>
    <w:rsid w:val="001C09F1"/>
    <w:rsid w:val="001C5FCC"/>
    <w:rsid w:val="001F4D60"/>
    <w:rsid w:val="00200C58"/>
    <w:rsid w:val="002062D7"/>
    <w:rsid w:val="002128D0"/>
    <w:rsid w:val="0024107C"/>
    <w:rsid w:val="00242EBB"/>
    <w:rsid w:val="00251303"/>
    <w:rsid w:val="002542D7"/>
    <w:rsid w:val="00261F72"/>
    <w:rsid w:val="00265B7B"/>
    <w:rsid w:val="002729D3"/>
    <w:rsid w:val="002A75AB"/>
    <w:rsid w:val="002B3EBC"/>
    <w:rsid w:val="002C6AE6"/>
    <w:rsid w:val="002D7801"/>
    <w:rsid w:val="002E4B53"/>
    <w:rsid w:val="00312000"/>
    <w:rsid w:val="00313B10"/>
    <w:rsid w:val="00314B66"/>
    <w:rsid w:val="00315137"/>
    <w:rsid w:val="00315EBF"/>
    <w:rsid w:val="0032764D"/>
    <w:rsid w:val="00332DB2"/>
    <w:rsid w:val="00333E72"/>
    <w:rsid w:val="003436BE"/>
    <w:rsid w:val="00347230"/>
    <w:rsid w:val="00362F89"/>
    <w:rsid w:val="00381339"/>
    <w:rsid w:val="00390500"/>
    <w:rsid w:val="00394F35"/>
    <w:rsid w:val="0039589D"/>
    <w:rsid w:val="003A6CAB"/>
    <w:rsid w:val="003D2AD9"/>
    <w:rsid w:val="003D2E95"/>
    <w:rsid w:val="00402E47"/>
    <w:rsid w:val="00404A0C"/>
    <w:rsid w:val="0041162A"/>
    <w:rsid w:val="00434B2E"/>
    <w:rsid w:val="00442428"/>
    <w:rsid w:val="00464CE1"/>
    <w:rsid w:val="00473D14"/>
    <w:rsid w:val="004A3D05"/>
    <w:rsid w:val="004A723E"/>
    <w:rsid w:val="004A72A9"/>
    <w:rsid w:val="004D00BA"/>
    <w:rsid w:val="004D4A27"/>
    <w:rsid w:val="004D5A19"/>
    <w:rsid w:val="004E589C"/>
    <w:rsid w:val="005004EE"/>
    <w:rsid w:val="00536712"/>
    <w:rsid w:val="00542192"/>
    <w:rsid w:val="00562512"/>
    <w:rsid w:val="00565D55"/>
    <w:rsid w:val="005766EF"/>
    <w:rsid w:val="005904DB"/>
    <w:rsid w:val="00594EEB"/>
    <w:rsid w:val="005C1756"/>
    <w:rsid w:val="005D6C91"/>
    <w:rsid w:val="005E574B"/>
    <w:rsid w:val="006055FB"/>
    <w:rsid w:val="00662E8E"/>
    <w:rsid w:val="00666181"/>
    <w:rsid w:val="00686ADC"/>
    <w:rsid w:val="00697944"/>
    <w:rsid w:val="006A0917"/>
    <w:rsid w:val="006B59A5"/>
    <w:rsid w:val="006B6FD8"/>
    <w:rsid w:val="006F6A05"/>
    <w:rsid w:val="00710B74"/>
    <w:rsid w:val="0072175E"/>
    <w:rsid w:val="0075054D"/>
    <w:rsid w:val="00751C0A"/>
    <w:rsid w:val="00755D80"/>
    <w:rsid w:val="00781C64"/>
    <w:rsid w:val="00783D68"/>
    <w:rsid w:val="0078431D"/>
    <w:rsid w:val="007B5EE4"/>
    <w:rsid w:val="007E3F53"/>
    <w:rsid w:val="007F596F"/>
    <w:rsid w:val="008010EF"/>
    <w:rsid w:val="00801509"/>
    <w:rsid w:val="0080754D"/>
    <w:rsid w:val="00807801"/>
    <w:rsid w:val="00815021"/>
    <w:rsid w:val="00830B2B"/>
    <w:rsid w:val="008340EB"/>
    <w:rsid w:val="00836E89"/>
    <w:rsid w:val="008A1CC7"/>
    <w:rsid w:val="008A4B06"/>
    <w:rsid w:val="008A4E82"/>
    <w:rsid w:val="008B2C28"/>
    <w:rsid w:val="008C71A0"/>
    <w:rsid w:val="008C7212"/>
    <w:rsid w:val="008E5EBC"/>
    <w:rsid w:val="008F4DF2"/>
    <w:rsid w:val="00902160"/>
    <w:rsid w:val="00931BE7"/>
    <w:rsid w:val="00932B71"/>
    <w:rsid w:val="00942C40"/>
    <w:rsid w:val="00946282"/>
    <w:rsid w:val="00952EB4"/>
    <w:rsid w:val="00953780"/>
    <w:rsid w:val="0099374E"/>
    <w:rsid w:val="00996368"/>
    <w:rsid w:val="00996A39"/>
    <w:rsid w:val="009B0775"/>
    <w:rsid w:val="009B0F06"/>
    <w:rsid w:val="009E77DA"/>
    <w:rsid w:val="00A01ECD"/>
    <w:rsid w:val="00A044DE"/>
    <w:rsid w:val="00A26F00"/>
    <w:rsid w:val="00A345FA"/>
    <w:rsid w:val="00A442D6"/>
    <w:rsid w:val="00A47AB7"/>
    <w:rsid w:val="00A5092E"/>
    <w:rsid w:val="00A8622F"/>
    <w:rsid w:val="00AA5FFC"/>
    <w:rsid w:val="00AB199D"/>
    <w:rsid w:val="00AD3468"/>
    <w:rsid w:val="00AD56AC"/>
    <w:rsid w:val="00AE00FA"/>
    <w:rsid w:val="00AE5B17"/>
    <w:rsid w:val="00AF10B9"/>
    <w:rsid w:val="00AF537D"/>
    <w:rsid w:val="00B14EF6"/>
    <w:rsid w:val="00B27031"/>
    <w:rsid w:val="00B379B8"/>
    <w:rsid w:val="00B63B96"/>
    <w:rsid w:val="00B63ECA"/>
    <w:rsid w:val="00B7103A"/>
    <w:rsid w:val="00B72D23"/>
    <w:rsid w:val="00B76FE7"/>
    <w:rsid w:val="00BB3AA7"/>
    <w:rsid w:val="00BC026A"/>
    <w:rsid w:val="00BC1155"/>
    <w:rsid w:val="00BF18A0"/>
    <w:rsid w:val="00BF1EE5"/>
    <w:rsid w:val="00C0681F"/>
    <w:rsid w:val="00C16B6A"/>
    <w:rsid w:val="00C22F50"/>
    <w:rsid w:val="00C331CA"/>
    <w:rsid w:val="00C42902"/>
    <w:rsid w:val="00C854B9"/>
    <w:rsid w:val="00C906DA"/>
    <w:rsid w:val="00CA485C"/>
    <w:rsid w:val="00CA5829"/>
    <w:rsid w:val="00CB2F5C"/>
    <w:rsid w:val="00CB6839"/>
    <w:rsid w:val="00CC2DB0"/>
    <w:rsid w:val="00CC749C"/>
    <w:rsid w:val="00CD3E08"/>
    <w:rsid w:val="00CE4ABE"/>
    <w:rsid w:val="00CE5C4C"/>
    <w:rsid w:val="00D04BCB"/>
    <w:rsid w:val="00D113F1"/>
    <w:rsid w:val="00D13241"/>
    <w:rsid w:val="00D35EC3"/>
    <w:rsid w:val="00D4150E"/>
    <w:rsid w:val="00D45153"/>
    <w:rsid w:val="00D45286"/>
    <w:rsid w:val="00D462ED"/>
    <w:rsid w:val="00D46972"/>
    <w:rsid w:val="00D62D90"/>
    <w:rsid w:val="00D80ED9"/>
    <w:rsid w:val="00DA16E4"/>
    <w:rsid w:val="00DC4276"/>
    <w:rsid w:val="00DD0AF4"/>
    <w:rsid w:val="00DD32C8"/>
    <w:rsid w:val="00DD6124"/>
    <w:rsid w:val="00DF2955"/>
    <w:rsid w:val="00DF56CF"/>
    <w:rsid w:val="00E129E9"/>
    <w:rsid w:val="00E40BB7"/>
    <w:rsid w:val="00E77403"/>
    <w:rsid w:val="00E84240"/>
    <w:rsid w:val="00E949FD"/>
    <w:rsid w:val="00EE11F6"/>
    <w:rsid w:val="00EE230D"/>
    <w:rsid w:val="00F11DA6"/>
    <w:rsid w:val="00F24DFA"/>
    <w:rsid w:val="00F406B1"/>
    <w:rsid w:val="00F74067"/>
    <w:rsid w:val="00F76A69"/>
    <w:rsid w:val="00F81A4D"/>
    <w:rsid w:val="00F83ECD"/>
    <w:rsid w:val="00F93928"/>
    <w:rsid w:val="00FA57EA"/>
    <w:rsid w:val="00FC52BB"/>
    <w:rsid w:val="00FE2765"/>
    <w:rsid w:val="00FF3F8A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5A51-8112-4CA6-A3B2-CB625FB7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F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3B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E00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A4B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CE4ABE"/>
    <w:pPr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3 Знак"/>
    <w:link w:val="3"/>
    <w:rsid w:val="00CE4ABE"/>
    <w:rPr>
      <w:sz w:val="28"/>
    </w:rPr>
  </w:style>
  <w:style w:type="character" w:customStyle="1" w:styleId="fio2">
    <w:name w:val="fio2"/>
    <w:basedOn w:val="a0"/>
    <w:rsid w:val="00F93928"/>
  </w:style>
  <w:style w:type="character" w:customStyle="1" w:styleId="nomer2">
    <w:name w:val="nomer2"/>
    <w:basedOn w:val="a0"/>
    <w:rsid w:val="00F93928"/>
  </w:style>
  <w:style w:type="character" w:customStyle="1" w:styleId="data6">
    <w:name w:val="data6"/>
    <w:basedOn w:val="a0"/>
    <w:rsid w:val="00F93928"/>
  </w:style>
  <w:style w:type="character" w:styleId="a6">
    <w:name w:val="Hyperlink"/>
    <w:rsid w:val="000E183C"/>
    <w:rPr>
      <w:color w:val="0000FF"/>
      <w:u w:val="single"/>
    </w:rPr>
  </w:style>
  <w:style w:type="character" w:customStyle="1" w:styleId="2">
    <w:name w:val="Основной текст (2)_"/>
    <w:link w:val="20"/>
    <w:rsid w:val="00942C4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2C40"/>
    <w:pPr>
      <w:widowControl w:val="0"/>
      <w:shd w:val="clear" w:color="auto" w:fill="FFFFFF"/>
      <w:spacing w:after="240" w:line="307" w:lineRule="exact"/>
      <w:ind w:hanging="320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ConsPlusTitle">
    <w:name w:val="ConsPlusTitle"/>
    <w:uiPriority w:val="99"/>
    <w:rsid w:val="002128D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F482-7D25-4338-B802-792AB274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RLV</dc:creator>
  <cp:keywords/>
  <dc:description/>
  <cp:lastModifiedBy>Евсиков Андрей</cp:lastModifiedBy>
  <cp:revision>2</cp:revision>
  <cp:lastPrinted>2018-12-03T11:46:00Z</cp:lastPrinted>
  <dcterms:created xsi:type="dcterms:W3CDTF">2019-01-18T06:30:00Z</dcterms:created>
  <dcterms:modified xsi:type="dcterms:W3CDTF">2019-01-18T06:30:00Z</dcterms:modified>
</cp:coreProperties>
</file>