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7D" w:rsidRPr="006E26B8" w:rsidRDefault="00E0427D" w:rsidP="006E26B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E26B8">
        <w:rPr>
          <w:rFonts w:ascii="Times New Roman" w:hAnsi="Times New Roman"/>
          <w:b/>
          <w:sz w:val="24"/>
          <w:szCs w:val="24"/>
        </w:rPr>
        <w:t xml:space="preserve">ИМИДЖ- это не только престиж, репутация, </w:t>
      </w:r>
      <w:proofErr w:type="gramStart"/>
      <w:r w:rsidRPr="006E26B8">
        <w:rPr>
          <w:rFonts w:ascii="Times New Roman" w:hAnsi="Times New Roman"/>
          <w:b/>
          <w:sz w:val="24"/>
          <w:szCs w:val="24"/>
        </w:rPr>
        <w:t>но  еще</w:t>
      </w:r>
      <w:proofErr w:type="gramEnd"/>
      <w:r w:rsidRPr="006E26B8">
        <w:rPr>
          <w:rFonts w:ascii="Times New Roman" w:hAnsi="Times New Roman"/>
          <w:b/>
          <w:sz w:val="24"/>
          <w:szCs w:val="24"/>
        </w:rPr>
        <w:t xml:space="preserve"> и  залог профессионального успеха.</w:t>
      </w:r>
    </w:p>
    <w:p w:rsidR="00E0427D" w:rsidRDefault="006E26B8" w:rsidP="00E0427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0427D">
        <w:rPr>
          <w:rFonts w:ascii="Times New Roman" w:hAnsi="Times New Roman"/>
          <w:sz w:val="24"/>
          <w:szCs w:val="24"/>
        </w:rPr>
        <w:t xml:space="preserve"> </w:t>
      </w:r>
      <w:r w:rsidR="00E0427D" w:rsidRPr="00E0427D">
        <w:rPr>
          <w:rFonts w:ascii="Times New Roman" w:hAnsi="Times New Roman"/>
          <w:sz w:val="24"/>
          <w:szCs w:val="24"/>
        </w:rPr>
        <w:t>Сегодня в России более трех миллионов человек заняты в с</w:t>
      </w:r>
      <w:r w:rsidR="00074401">
        <w:rPr>
          <w:rFonts w:ascii="Times New Roman" w:hAnsi="Times New Roman"/>
          <w:sz w:val="24"/>
          <w:szCs w:val="24"/>
        </w:rPr>
        <w:t>егменте  «средний и малый бизне</w:t>
      </w:r>
      <w:r w:rsidR="00E0427D" w:rsidRPr="00E0427D">
        <w:rPr>
          <w:rFonts w:ascii="Times New Roman" w:hAnsi="Times New Roman"/>
          <w:sz w:val="24"/>
          <w:szCs w:val="24"/>
        </w:rPr>
        <w:t xml:space="preserve">с», из них 40  тысяч – основатели бизнеса. Среди многих проблем современного российского предпринимательства особое место занимает формирование благоприятного отношения </w:t>
      </w:r>
      <w:proofErr w:type="gramStart"/>
      <w:r w:rsidR="00E0427D" w:rsidRPr="00E0427D">
        <w:rPr>
          <w:rFonts w:ascii="Times New Roman" w:hAnsi="Times New Roman"/>
          <w:sz w:val="24"/>
          <w:szCs w:val="24"/>
        </w:rPr>
        <w:t>к бизнес</w:t>
      </w:r>
      <w:proofErr w:type="gramEnd"/>
      <w:r w:rsidR="00E0427D" w:rsidRPr="00E0427D">
        <w:rPr>
          <w:rFonts w:ascii="Times New Roman" w:hAnsi="Times New Roman"/>
          <w:sz w:val="24"/>
          <w:szCs w:val="24"/>
        </w:rPr>
        <w:t xml:space="preserve"> -структурам, их деятельности и самими предпринимателям, борьба за положительное общественное мнение и деловую репутацию, что обусловливает необходимость формирования позитивного имиджа субъектов предпринимательской деятельности Российскому предпринимателю в условиях перехода к рыночным отношениям.  Необходимо не только суметь реализовать свои творческие способности, проявить деловые качества, но и стать объектом позитивного общественного отношения. Опыт цивилизованного предпринимательства убедительно доказал, что без создания положительного делового имиджа трудно рассчитывать на деловую карьеру, достойную репутацию, да и личностно-профессиональный рост самого предпринимателя.  Таким  положительном примером в </w:t>
      </w:r>
      <w:proofErr w:type="spellStart"/>
      <w:r w:rsidR="00E0427D" w:rsidRPr="00E0427D">
        <w:rPr>
          <w:rFonts w:ascii="Times New Roman" w:hAnsi="Times New Roman"/>
          <w:sz w:val="24"/>
          <w:szCs w:val="24"/>
        </w:rPr>
        <w:t>Иловлинском</w:t>
      </w:r>
      <w:proofErr w:type="spellEnd"/>
      <w:r w:rsidR="00E0427D" w:rsidRPr="00E0427D">
        <w:rPr>
          <w:rFonts w:ascii="Times New Roman" w:hAnsi="Times New Roman"/>
          <w:sz w:val="24"/>
          <w:szCs w:val="24"/>
        </w:rPr>
        <w:t xml:space="preserve"> муниципальном районе является индивидуальный предприниматель </w:t>
      </w:r>
      <w:proofErr w:type="spellStart"/>
      <w:r w:rsidR="00E0427D" w:rsidRPr="00E0427D">
        <w:rPr>
          <w:rFonts w:ascii="Times New Roman" w:hAnsi="Times New Roman"/>
          <w:sz w:val="24"/>
          <w:szCs w:val="24"/>
        </w:rPr>
        <w:t>Хачатрян</w:t>
      </w:r>
      <w:proofErr w:type="spellEnd"/>
      <w:r w:rsidR="00E0427D" w:rsidRPr="00E0427D">
        <w:rPr>
          <w:rFonts w:ascii="Times New Roman" w:hAnsi="Times New Roman"/>
          <w:sz w:val="24"/>
          <w:szCs w:val="24"/>
        </w:rPr>
        <w:t xml:space="preserve"> Маргарита Сергеевна.</w:t>
      </w:r>
    </w:p>
    <w:p w:rsidR="00B55AF9" w:rsidRPr="00E0427D" w:rsidRDefault="00E0427D" w:rsidP="00E0427D">
      <w:pPr>
        <w:pStyle w:val="ConsPlusNonformat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58A6" w:rsidRPr="00E0427D">
        <w:rPr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AE3" w:rsidRPr="00E0427D">
        <w:rPr>
          <w:rFonts w:ascii="Times New Roman" w:hAnsi="Times New Roman" w:cs="Times New Roman"/>
          <w:sz w:val="24"/>
          <w:szCs w:val="24"/>
        </w:rPr>
        <w:t>Маргарина Сергеевна</w:t>
      </w:r>
      <w:r w:rsidR="0032066C" w:rsidRPr="00E0427D">
        <w:rPr>
          <w:rFonts w:ascii="Times New Roman" w:hAnsi="Times New Roman" w:cs="Times New Roman"/>
          <w:sz w:val="24"/>
          <w:szCs w:val="24"/>
        </w:rPr>
        <w:t xml:space="preserve"> родилась в г. Фролово в 1969 году.</w:t>
      </w:r>
      <w:r w:rsidR="00D25FA8" w:rsidRPr="00E0427D">
        <w:rPr>
          <w:rFonts w:ascii="Times New Roman" w:hAnsi="Times New Roman" w:cs="Times New Roman"/>
          <w:sz w:val="24"/>
          <w:szCs w:val="24"/>
        </w:rPr>
        <w:t xml:space="preserve">   </w:t>
      </w:r>
      <w:r w:rsidR="009915F5" w:rsidRPr="00E0427D">
        <w:rPr>
          <w:rFonts w:ascii="Times New Roman" w:hAnsi="Times New Roman" w:cs="Times New Roman"/>
          <w:sz w:val="24"/>
          <w:szCs w:val="24"/>
        </w:rPr>
        <w:t>Н</w:t>
      </w:r>
      <w:r w:rsidR="008B58B9" w:rsidRPr="00E0427D">
        <w:rPr>
          <w:rFonts w:ascii="Times New Roman" w:hAnsi="Times New Roman" w:cs="Times New Roman"/>
          <w:sz w:val="24"/>
          <w:szCs w:val="24"/>
        </w:rPr>
        <w:t xml:space="preserve">ачала свою предпринимательскую деятельность в Иловлинском районе в 1995 году. </w:t>
      </w:r>
      <w:r w:rsidR="00432521" w:rsidRPr="00E0427D">
        <w:rPr>
          <w:rFonts w:ascii="Times New Roman" w:hAnsi="Times New Roman" w:cs="Times New Roman"/>
          <w:sz w:val="24"/>
          <w:szCs w:val="24"/>
        </w:rPr>
        <w:t>За годы работы</w:t>
      </w:r>
      <w:r w:rsidR="00F051D3" w:rsidRPr="00E0427D">
        <w:rPr>
          <w:rFonts w:ascii="Times New Roman" w:hAnsi="Times New Roman" w:cs="Times New Roman"/>
          <w:sz w:val="24"/>
          <w:szCs w:val="24"/>
        </w:rPr>
        <w:t xml:space="preserve"> Маргарита Сергеевна модернизировала магазин</w:t>
      </w:r>
      <w:r w:rsidR="00CC6D9F" w:rsidRPr="00E0427D">
        <w:rPr>
          <w:rFonts w:ascii="Times New Roman" w:hAnsi="Times New Roman" w:cs="Times New Roman"/>
          <w:sz w:val="24"/>
          <w:szCs w:val="24"/>
        </w:rPr>
        <w:t xml:space="preserve"> «Садко»</w:t>
      </w:r>
      <w:r w:rsidR="00F051D3" w:rsidRPr="00E0427D">
        <w:rPr>
          <w:rFonts w:ascii="Times New Roman" w:hAnsi="Times New Roman" w:cs="Times New Roman"/>
          <w:sz w:val="24"/>
          <w:szCs w:val="24"/>
        </w:rPr>
        <w:t>, н</w:t>
      </w:r>
      <w:r w:rsidR="00B648E5" w:rsidRPr="00E0427D">
        <w:rPr>
          <w:rFonts w:ascii="Times New Roman" w:hAnsi="Times New Roman" w:cs="Times New Roman"/>
          <w:sz w:val="24"/>
          <w:szCs w:val="24"/>
        </w:rPr>
        <w:t xml:space="preserve">аходящийся в центре р.п. </w:t>
      </w:r>
      <w:proofErr w:type="spellStart"/>
      <w:r w:rsidR="00B648E5" w:rsidRPr="00E0427D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 w:rsidR="00256591" w:rsidRPr="00E0427D">
        <w:rPr>
          <w:rFonts w:ascii="Times New Roman" w:hAnsi="Times New Roman" w:cs="Times New Roman"/>
          <w:sz w:val="24"/>
          <w:szCs w:val="24"/>
        </w:rPr>
        <w:t>.</w:t>
      </w:r>
      <w:r w:rsidR="00B648E5" w:rsidRPr="00E0427D">
        <w:rPr>
          <w:rFonts w:ascii="Times New Roman" w:hAnsi="Times New Roman" w:cs="Times New Roman"/>
          <w:sz w:val="24"/>
          <w:szCs w:val="24"/>
        </w:rPr>
        <w:t xml:space="preserve"> </w:t>
      </w:r>
      <w:r w:rsidR="00D85FFE" w:rsidRPr="00E0427D">
        <w:rPr>
          <w:rFonts w:ascii="Times New Roman" w:hAnsi="Times New Roman" w:cs="Times New Roman"/>
          <w:sz w:val="24"/>
          <w:szCs w:val="24"/>
        </w:rPr>
        <w:t xml:space="preserve"> За 22</w:t>
      </w:r>
      <w:r w:rsidR="00F051D3" w:rsidRPr="00E0427D">
        <w:rPr>
          <w:rFonts w:ascii="Times New Roman" w:hAnsi="Times New Roman" w:cs="Times New Roman"/>
          <w:sz w:val="24"/>
          <w:szCs w:val="24"/>
        </w:rPr>
        <w:t xml:space="preserve"> год</w:t>
      </w:r>
      <w:r w:rsidR="00D85FFE" w:rsidRPr="00E0427D">
        <w:rPr>
          <w:rFonts w:ascii="Times New Roman" w:hAnsi="Times New Roman" w:cs="Times New Roman"/>
          <w:sz w:val="24"/>
          <w:szCs w:val="24"/>
        </w:rPr>
        <w:t>а</w:t>
      </w:r>
      <w:r w:rsidR="00F051D3" w:rsidRPr="00E0427D">
        <w:rPr>
          <w:rFonts w:ascii="Times New Roman" w:hAnsi="Times New Roman" w:cs="Times New Roman"/>
          <w:sz w:val="24"/>
          <w:szCs w:val="24"/>
        </w:rPr>
        <w:t xml:space="preserve"> работы магазин «Садко» знает практически каждый житель района. </w:t>
      </w:r>
      <w:r w:rsidR="00C61B3F" w:rsidRPr="00E0427D">
        <w:rPr>
          <w:rFonts w:ascii="Times New Roman" w:hAnsi="Times New Roman" w:cs="Times New Roman"/>
          <w:sz w:val="24"/>
          <w:szCs w:val="24"/>
        </w:rPr>
        <w:t>Всегда приветлива, вежлива с покупателями</w:t>
      </w:r>
      <w:r w:rsidR="004D6F6F" w:rsidRPr="00E0427D">
        <w:rPr>
          <w:rFonts w:ascii="Times New Roman" w:hAnsi="Times New Roman" w:cs="Times New Roman"/>
          <w:sz w:val="24"/>
          <w:szCs w:val="24"/>
        </w:rPr>
        <w:t>, с легкостью справляется с любым вопросом.</w:t>
      </w:r>
      <w:r w:rsidR="00B55AF9" w:rsidRPr="00E0427D">
        <w:rPr>
          <w:rFonts w:ascii="Times New Roman" w:hAnsi="Times New Roman" w:cs="Times New Roman"/>
          <w:sz w:val="24"/>
          <w:szCs w:val="24"/>
        </w:rPr>
        <w:t xml:space="preserve"> </w:t>
      </w:r>
      <w:r w:rsidR="005731FD" w:rsidRPr="00E0427D">
        <w:rPr>
          <w:rFonts w:ascii="Times New Roman" w:hAnsi="Times New Roman" w:cs="Times New Roman"/>
          <w:sz w:val="24"/>
          <w:szCs w:val="24"/>
        </w:rPr>
        <w:t xml:space="preserve"> </w:t>
      </w:r>
      <w:r w:rsidR="00CF6701" w:rsidRPr="00E0427D">
        <w:rPr>
          <w:rFonts w:ascii="Times New Roman" w:hAnsi="Times New Roman" w:cs="Times New Roman"/>
          <w:sz w:val="24"/>
          <w:szCs w:val="24"/>
        </w:rPr>
        <w:t>В ее ведении</w:t>
      </w:r>
      <w:r w:rsidR="00B55AF9" w:rsidRPr="00E0427D">
        <w:rPr>
          <w:rFonts w:ascii="Times New Roman" w:hAnsi="Times New Roman" w:cs="Times New Roman"/>
          <w:sz w:val="24"/>
          <w:szCs w:val="24"/>
        </w:rPr>
        <w:t xml:space="preserve"> находятся магазины, в которые с удовольствием идет каждая женщина. </w:t>
      </w:r>
      <w:r w:rsidR="004D6F6F" w:rsidRPr="00E0427D">
        <w:rPr>
          <w:rFonts w:ascii="Times New Roman" w:hAnsi="Times New Roman" w:cs="Times New Roman"/>
          <w:sz w:val="24"/>
          <w:szCs w:val="24"/>
        </w:rPr>
        <w:t xml:space="preserve"> К ней приятно заходить и трудно уйти без покупки.</w:t>
      </w:r>
      <w:r w:rsidR="007804C3" w:rsidRPr="00E0427D">
        <w:rPr>
          <w:rFonts w:ascii="Times New Roman" w:hAnsi="Times New Roman" w:cs="Times New Roman"/>
          <w:sz w:val="24"/>
          <w:szCs w:val="24"/>
        </w:rPr>
        <w:t xml:space="preserve"> Она обладает большим объемом знаний по специальности, систематически повышает свои профессиональные знания путем самообучения.</w:t>
      </w:r>
      <w:r w:rsidR="00B55AF9" w:rsidRPr="00E0427D">
        <w:rPr>
          <w:rFonts w:ascii="Times New Roman" w:hAnsi="Times New Roman" w:cs="Times New Roman"/>
          <w:sz w:val="24"/>
          <w:szCs w:val="24"/>
        </w:rPr>
        <w:t xml:space="preserve"> Про нее можно сказать, что она человек, </w:t>
      </w:r>
      <w:r w:rsidR="005731FD" w:rsidRPr="00E0427D">
        <w:rPr>
          <w:rFonts w:ascii="Times New Roman" w:hAnsi="Times New Roman" w:cs="Times New Roman"/>
          <w:sz w:val="24"/>
          <w:szCs w:val="24"/>
        </w:rPr>
        <w:t>знающий свою профессию</w:t>
      </w:r>
      <w:r w:rsidR="00B55AF9" w:rsidRPr="00E0427D">
        <w:rPr>
          <w:rFonts w:ascii="Times New Roman" w:hAnsi="Times New Roman" w:cs="Times New Roman"/>
          <w:sz w:val="24"/>
          <w:szCs w:val="24"/>
        </w:rPr>
        <w:t xml:space="preserve"> до самой тонкости. </w:t>
      </w:r>
      <w:r w:rsidR="007804C3" w:rsidRPr="00E0427D">
        <w:rPr>
          <w:rFonts w:ascii="Times New Roman" w:hAnsi="Times New Roman" w:cs="Times New Roman"/>
          <w:sz w:val="24"/>
          <w:szCs w:val="24"/>
        </w:rPr>
        <w:t xml:space="preserve"> В</w:t>
      </w:r>
      <w:r w:rsidR="004D6F6F" w:rsidRPr="00E0427D">
        <w:rPr>
          <w:rFonts w:ascii="Times New Roman" w:hAnsi="Times New Roman" w:cs="Times New Roman"/>
          <w:sz w:val="24"/>
          <w:szCs w:val="24"/>
        </w:rPr>
        <w:t xml:space="preserve"> коллективе</w:t>
      </w:r>
      <w:r w:rsidR="007804C3" w:rsidRPr="00E0427D">
        <w:rPr>
          <w:rFonts w:ascii="Times New Roman" w:hAnsi="Times New Roman" w:cs="Times New Roman"/>
          <w:sz w:val="24"/>
          <w:szCs w:val="24"/>
        </w:rPr>
        <w:t xml:space="preserve"> Маргариты Сергеевны </w:t>
      </w:r>
      <w:r w:rsidR="004D6F6F" w:rsidRPr="00E0427D">
        <w:rPr>
          <w:rFonts w:ascii="Times New Roman" w:hAnsi="Times New Roman" w:cs="Times New Roman"/>
          <w:sz w:val="24"/>
          <w:szCs w:val="24"/>
        </w:rPr>
        <w:t xml:space="preserve"> под</w:t>
      </w:r>
      <w:r w:rsidR="00597769" w:rsidRPr="00E0427D">
        <w:rPr>
          <w:rFonts w:ascii="Times New Roman" w:hAnsi="Times New Roman" w:cs="Times New Roman"/>
          <w:sz w:val="24"/>
          <w:szCs w:val="24"/>
        </w:rPr>
        <w:t xml:space="preserve">держивается </w:t>
      </w:r>
      <w:r w:rsidR="004D6F6F" w:rsidRPr="00E0427D">
        <w:rPr>
          <w:rFonts w:ascii="Times New Roman" w:hAnsi="Times New Roman" w:cs="Times New Roman"/>
          <w:sz w:val="24"/>
          <w:szCs w:val="24"/>
        </w:rPr>
        <w:t xml:space="preserve"> благоприятная атмосфера, при высоком уровне дисциплины, она умеет правильно выстраивать взаимоотношения с подчиненными и отстаивать интересы своей организации.</w:t>
      </w:r>
      <w:r w:rsidR="00B55AF9" w:rsidRPr="00E0427D">
        <w:rPr>
          <w:rFonts w:ascii="Times New Roman" w:hAnsi="Times New Roman" w:cs="Times New Roman"/>
          <w:sz w:val="24"/>
          <w:szCs w:val="24"/>
        </w:rPr>
        <w:t xml:space="preserve"> Только такой грамотный и справедливый руководитель может засл</w:t>
      </w:r>
      <w:r w:rsidR="00A61DF5" w:rsidRPr="00E0427D">
        <w:rPr>
          <w:rFonts w:ascii="Times New Roman" w:hAnsi="Times New Roman" w:cs="Times New Roman"/>
          <w:sz w:val="24"/>
          <w:szCs w:val="24"/>
        </w:rPr>
        <w:t>ужить уважение своих подчиненных.</w:t>
      </w:r>
      <w:r w:rsidR="006E26B8">
        <w:rPr>
          <w:rFonts w:ascii="Times New Roman" w:hAnsi="Times New Roman" w:cs="Times New Roman"/>
          <w:sz w:val="24"/>
          <w:szCs w:val="24"/>
        </w:rPr>
        <w:t xml:space="preserve"> Работники</w:t>
      </w:r>
      <w:r w:rsidR="006E26B8" w:rsidRPr="006E26B8">
        <w:rPr>
          <w:rFonts w:ascii="Times New Roman" w:hAnsi="Times New Roman"/>
          <w:sz w:val="24"/>
          <w:szCs w:val="24"/>
        </w:rPr>
        <w:t xml:space="preserve"> </w:t>
      </w:r>
      <w:r w:rsidR="006E26B8" w:rsidRPr="00341F4F">
        <w:rPr>
          <w:rFonts w:ascii="Times New Roman" w:hAnsi="Times New Roman"/>
          <w:sz w:val="24"/>
          <w:szCs w:val="24"/>
        </w:rPr>
        <w:t>пользуются всеми льготами, предусмотренные трудовым кодексом (оплачиваемые отпуска, оплата больничных листов по беременности и родам, оплата больничных листов, оплата санаторно-курортного лечения). В связи с тем, что созданы благоприятные условия работы для коллектива, проблема с кадрами отсутствуют</w:t>
      </w:r>
      <w:r w:rsidR="00057C9A" w:rsidRPr="00E0427D">
        <w:rPr>
          <w:rFonts w:ascii="Times New Roman" w:hAnsi="Times New Roman" w:cs="Times New Roman"/>
          <w:sz w:val="24"/>
          <w:szCs w:val="24"/>
        </w:rPr>
        <w:t>.</w:t>
      </w:r>
    </w:p>
    <w:p w:rsidR="009622A4" w:rsidRPr="00E0427D" w:rsidRDefault="00D420DE" w:rsidP="00E04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7D">
        <w:rPr>
          <w:rFonts w:ascii="Times New Roman" w:hAnsi="Times New Roman" w:cs="Times New Roman"/>
          <w:sz w:val="24"/>
          <w:szCs w:val="24"/>
        </w:rPr>
        <w:t xml:space="preserve">   </w:t>
      </w:r>
      <w:r w:rsidR="00BC168E" w:rsidRPr="00E0427D">
        <w:rPr>
          <w:rFonts w:ascii="Times New Roman" w:hAnsi="Times New Roman" w:cs="Times New Roman"/>
          <w:sz w:val="24"/>
          <w:szCs w:val="24"/>
        </w:rPr>
        <w:t xml:space="preserve"> </w:t>
      </w:r>
      <w:r w:rsidRPr="00E0427D">
        <w:rPr>
          <w:rFonts w:ascii="Times New Roman" w:hAnsi="Times New Roman" w:cs="Times New Roman"/>
          <w:sz w:val="24"/>
          <w:szCs w:val="24"/>
        </w:rPr>
        <w:t xml:space="preserve">За время работы систематически  принимает </w:t>
      </w:r>
      <w:r w:rsidR="00F051D3" w:rsidRPr="00E0427D">
        <w:rPr>
          <w:rFonts w:ascii="Times New Roman" w:hAnsi="Times New Roman" w:cs="Times New Roman"/>
          <w:sz w:val="24"/>
          <w:szCs w:val="24"/>
        </w:rPr>
        <w:t xml:space="preserve"> участие в совещаниях, семинарах, тренингах.</w:t>
      </w:r>
      <w:r w:rsidRPr="00E0427D">
        <w:rPr>
          <w:rFonts w:ascii="Times New Roman" w:hAnsi="Times New Roman" w:cs="Times New Roman"/>
          <w:sz w:val="24"/>
          <w:szCs w:val="24"/>
        </w:rPr>
        <w:t xml:space="preserve"> </w:t>
      </w:r>
      <w:r w:rsidR="00597769" w:rsidRPr="00E0427D">
        <w:rPr>
          <w:rFonts w:ascii="Times New Roman" w:hAnsi="Times New Roman" w:cs="Times New Roman"/>
          <w:sz w:val="24"/>
          <w:szCs w:val="24"/>
        </w:rPr>
        <w:t xml:space="preserve"> В 2017 году </w:t>
      </w:r>
      <w:proofErr w:type="gramStart"/>
      <w:r w:rsidR="00597769" w:rsidRPr="00E0427D">
        <w:rPr>
          <w:rFonts w:ascii="Times New Roman" w:hAnsi="Times New Roman" w:cs="Times New Roman"/>
          <w:sz w:val="24"/>
          <w:szCs w:val="24"/>
        </w:rPr>
        <w:t xml:space="preserve">награждена </w:t>
      </w:r>
      <w:r w:rsidR="009A5DF6" w:rsidRPr="00E0427D">
        <w:rPr>
          <w:rFonts w:ascii="Times New Roman" w:hAnsi="Times New Roman" w:cs="Times New Roman"/>
          <w:sz w:val="24"/>
          <w:szCs w:val="24"/>
        </w:rPr>
        <w:t xml:space="preserve"> </w:t>
      </w:r>
      <w:r w:rsidR="00597769" w:rsidRPr="00E0427D">
        <w:rPr>
          <w:rFonts w:ascii="Times New Roman" w:hAnsi="Times New Roman" w:cs="Times New Roman"/>
          <w:sz w:val="24"/>
          <w:szCs w:val="24"/>
        </w:rPr>
        <w:t>Почетной</w:t>
      </w:r>
      <w:proofErr w:type="gramEnd"/>
      <w:r w:rsidR="00597769" w:rsidRPr="00E0427D">
        <w:rPr>
          <w:rFonts w:ascii="Times New Roman" w:hAnsi="Times New Roman" w:cs="Times New Roman"/>
          <w:sz w:val="24"/>
          <w:szCs w:val="24"/>
        </w:rPr>
        <w:t xml:space="preserve"> грамотой Комитета экономики Волгоградской</w:t>
      </w:r>
      <w:r w:rsidR="009622A4" w:rsidRPr="00E0427D">
        <w:rPr>
          <w:rFonts w:ascii="Times New Roman" w:hAnsi="Times New Roman" w:cs="Times New Roman"/>
          <w:sz w:val="24"/>
          <w:szCs w:val="24"/>
        </w:rPr>
        <w:t xml:space="preserve"> области в честь празднования </w:t>
      </w:r>
      <w:r w:rsidR="00597769" w:rsidRPr="00E0427D">
        <w:rPr>
          <w:rFonts w:ascii="Times New Roman" w:hAnsi="Times New Roman" w:cs="Times New Roman"/>
          <w:sz w:val="24"/>
          <w:szCs w:val="24"/>
        </w:rPr>
        <w:t>- Дня предпринимательства, в 2016 году награждена Почетной грамотой администрации Иловлинского муниципального района Волгоградской области</w:t>
      </w:r>
      <w:r w:rsidR="009622A4" w:rsidRPr="00E0427D">
        <w:rPr>
          <w:rFonts w:ascii="Times New Roman" w:hAnsi="Times New Roman" w:cs="Times New Roman"/>
          <w:sz w:val="24"/>
          <w:szCs w:val="24"/>
        </w:rPr>
        <w:t xml:space="preserve"> в честь празднования </w:t>
      </w:r>
      <w:r w:rsidR="00C16AC3" w:rsidRPr="00E0427D">
        <w:rPr>
          <w:rFonts w:ascii="Times New Roman" w:hAnsi="Times New Roman" w:cs="Times New Roman"/>
          <w:sz w:val="24"/>
          <w:szCs w:val="24"/>
        </w:rPr>
        <w:t xml:space="preserve">- Дня торговли, в 2015 году Почетной грамотой администрации Иловлинского муниципального района Волгоградской области награждена продавец магазина «Садко» </w:t>
      </w:r>
      <w:r w:rsidR="00A70D76" w:rsidRPr="00E0427D">
        <w:rPr>
          <w:rFonts w:ascii="Times New Roman" w:hAnsi="Times New Roman" w:cs="Times New Roman"/>
          <w:sz w:val="24"/>
          <w:szCs w:val="24"/>
        </w:rPr>
        <w:t xml:space="preserve"> </w:t>
      </w:r>
      <w:r w:rsidR="00C16AC3" w:rsidRPr="00E0427D">
        <w:rPr>
          <w:rFonts w:ascii="Times New Roman" w:hAnsi="Times New Roman" w:cs="Times New Roman"/>
          <w:sz w:val="24"/>
          <w:szCs w:val="24"/>
        </w:rPr>
        <w:t>ИП</w:t>
      </w:r>
      <w:r w:rsidR="009622A4" w:rsidRPr="00E0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2A4" w:rsidRPr="00E0427D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="009622A4" w:rsidRPr="00E0427D">
        <w:rPr>
          <w:rFonts w:ascii="Times New Roman" w:hAnsi="Times New Roman" w:cs="Times New Roman"/>
          <w:sz w:val="24"/>
          <w:szCs w:val="24"/>
        </w:rPr>
        <w:t xml:space="preserve"> М.С. в честь празднования </w:t>
      </w:r>
      <w:r w:rsidR="00C16AC3" w:rsidRPr="00E0427D">
        <w:rPr>
          <w:rFonts w:ascii="Times New Roman" w:hAnsi="Times New Roman" w:cs="Times New Roman"/>
          <w:sz w:val="24"/>
          <w:szCs w:val="24"/>
        </w:rPr>
        <w:t>- Дня торговли.</w:t>
      </w:r>
      <w:r w:rsidR="00682D99" w:rsidRPr="00E0427D">
        <w:rPr>
          <w:rFonts w:ascii="Times New Roman" w:hAnsi="Times New Roman" w:cs="Times New Roman"/>
          <w:sz w:val="24"/>
          <w:szCs w:val="24"/>
        </w:rPr>
        <w:t xml:space="preserve"> </w:t>
      </w:r>
      <w:r w:rsidR="00F051D3" w:rsidRPr="00E0427D">
        <w:rPr>
          <w:rFonts w:ascii="Times New Roman" w:hAnsi="Times New Roman" w:cs="Times New Roman"/>
          <w:sz w:val="24"/>
          <w:szCs w:val="24"/>
        </w:rPr>
        <w:t xml:space="preserve"> </w:t>
      </w:r>
      <w:r w:rsidR="00BC168E" w:rsidRPr="00E04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0C4" w:rsidRPr="00E0427D" w:rsidRDefault="00E0427D" w:rsidP="00E04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7D">
        <w:rPr>
          <w:rFonts w:ascii="Times New Roman" w:hAnsi="Times New Roman" w:cs="Times New Roman"/>
          <w:sz w:val="24"/>
          <w:szCs w:val="24"/>
        </w:rPr>
        <w:t xml:space="preserve">  </w:t>
      </w:r>
      <w:r w:rsidR="00BC168E" w:rsidRPr="00E0427D">
        <w:rPr>
          <w:rFonts w:ascii="Times New Roman" w:hAnsi="Times New Roman" w:cs="Times New Roman"/>
          <w:sz w:val="24"/>
          <w:szCs w:val="24"/>
        </w:rPr>
        <w:t>Маргарита Сергеевна принимает активное участие в жизни района. Ежегодно принимает участие в благотворительных акциях</w:t>
      </w:r>
      <w:r w:rsidR="004D6F6F" w:rsidRPr="00E0427D">
        <w:rPr>
          <w:rFonts w:ascii="Times New Roman" w:hAnsi="Times New Roman" w:cs="Times New Roman"/>
          <w:sz w:val="24"/>
          <w:szCs w:val="24"/>
        </w:rPr>
        <w:t xml:space="preserve"> и мероприятиях для детей-сирот, детей-инвалидов, опекаемых детей.</w:t>
      </w:r>
      <w:r w:rsidR="0096155C" w:rsidRPr="00E0427D">
        <w:rPr>
          <w:rFonts w:ascii="Times New Roman" w:hAnsi="Times New Roman" w:cs="Times New Roman"/>
          <w:sz w:val="24"/>
          <w:szCs w:val="24"/>
        </w:rPr>
        <w:t xml:space="preserve"> Ежегодно оказывает пожертвование на храм им. Дмитрия Донского.</w:t>
      </w:r>
      <w:r w:rsidR="0097013E" w:rsidRPr="00E0427D">
        <w:rPr>
          <w:rFonts w:ascii="Times New Roman" w:hAnsi="Times New Roman" w:cs="Times New Roman"/>
          <w:sz w:val="24"/>
          <w:szCs w:val="24"/>
        </w:rPr>
        <w:t xml:space="preserve"> </w:t>
      </w:r>
      <w:r w:rsidR="0040628F" w:rsidRPr="00E0427D">
        <w:rPr>
          <w:rFonts w:ascii="Times New Roman" w:hAnsi="Times New Roman" w:cs="Times New Roman"/>
          <w:sz w:val="24"/>
          <w:szCs w:val="24"/>
        </w:rPr>
        <w:t>Личные качества- пунктуальность, деликатность в отношении с покупателями, по</w:t>
      </w:r>
      <w:r w:rsidR="00FB5880" w:rsidRPr="00E0427D">
        <w:rPr>
          <w:rFonts w:ascii="Times New Roman" w:hAnsi="Times New Roman" w:cs="Times New Roman"/>
          <w:sz w:val="24"/>
          <w:szCs w:val="24"/>
        </w:rPr>
        <w:t>дчиненными, обладает лид</w:t>
      </w:r>
      <w:r w:rsidR="009A5DF6" w:rsidRPr="00E0427D">
        <w:rPr>
          <w:rFonts w:ascii="Times New Roman" w:hAnsi="Times New Roman" w:cs="Times New Roman"/>
          <w:sz w:val="24"/>
          <w:szCs w:val="24"/>
        </w:rPr>
        <w:t xml:space="preserve">ерскими качествами, </w:t>
      </w:r>
      <w:proofErr w:type="gramStart"/>
      <w:r w:rsidR="009A5DF6" w:rsidRPr="00E0427D">
        <w:rPr>
          <w:rFonts w:ascii="Times New Roman" w:hAnsi="Times New Roman" w:cs="Times New Roman"/>
          <w:sz w:val="24"/>
          <w:szCs w:val="24"/>
        </w:rPr>
        <w:t xml:space="preserve">требовательна </w:t>
      </w:r>
      <w:r w:rsidR="00FB5880" w:rsidRPr="00E0427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B5880" w:rsidRPr="00E0427D">
        <w:rPr>
          <w:rFonts w:ascii="Times New Roman" w:hAnsi="Times New Roman" w:cs="Times New Roman"/>
          <w:sz w:val="24"/>
          <w:szCs w:val="24"/>
        </w:rPr>
        <w:t xml:space="preserve"> себ</w:t>
      </w:r>
      <w:r w:rsidR="00C430C4" w:rsidRPr="00E0427D">
        <w:rPr>
          <w:rFonts w:ascii="Times New Roman" w:hAnsi="Times New Roman" w:cs="Times New Roman"/>
          <w:sz w:val="24"/>
          <w:szCs w:val="24"/>
        </w:rPr>
        <w:t>е.</w:t>
      </w:r>
    </w:p>
    <w:p w:rsidR="009622A4" w:rsidRPr="00E0427D" w:rsidRDefault="009622A4" w:rsidP="00597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DA6" w:rsidRPr="00846AE3" w:rsidRDefault="00873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73DA6" w:rsidRPr="00846AE3" w:rsidSect="0039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3D4C"/>
    <w:multiLevelType w:val="multilevel"/>
    <w:tmpl w:val="94B0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10E65"/>
    <w:multiLevelType w:val="multilevel"/>
    <w:tmpl w:val="D080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B5B2E"/>
    <w:multiLevelType w:val="multilevel"/>
    <w:tmpl w:val="7B74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72B19"/>
    <w:multiLevelType w:val="multilevel"/>
    <w:tmpl w:val="37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94C34"/>
    <w:multiLevelType w:val="multilevel"/>
    <w:tmpl w:val="7CE6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A6"/>
    <w:rsid w:val="00057C9A"/>
    <w:rsid w:val="00074401"/>
    <w:rsid w:val="000A09F7"/>
    <w:rsid w:val="00121268"/>
    <w:rsid w:val="0013232D"/>
    <w:rsid w:val="001858A6"/>
    <w:rsid w:val="00243512"/>
    <w:rsid w:val="00256591"/>
    <w:rsid w:val="00291FC4"/>
    <w:rsid w:val="0032066C"/>
    <w:rsid w:val="003533CD"/>
    <w:rsid w:val="003670E6"/>
    <w:rsid w:val="003719B1"/>
    <w:rsid w:val="00397A7D"/>
    <w:rsid w:val="0040628F"/>
    <w:rsid w:val="00432521"/>
    <w:rsid w:val="00484B95"/>
    <w:rsid w:val="004D6F6F"/>
    <w:rsid w:val="004E4E43"/>
    <w:rsid w:val="004E51F6"/>
    <w:rsid w:val="005731FD"/>
    <w:rsid w:val="00597769"/>
    <w:rsid w:val="005E1A4D"/>
    <w:rsid w:val="00622F7A"/>
    <w:rsid w:val="00624CE9"/>
    <w:rsid w:val="00682D99"/>
    <w:rsid w:val="006C74DD"/>
    <w:rsid w:val="006D5087"/>
    <w:rsid w:val="006E26B8"/>
    <w:rsid w:val="0076329F"/>
    <w:rsid w:val="007804C3"/>
    <w:rsid w:val="0078508D"/>
    <w:rsid w:val="007966C9"/>
    <w:rsid w:val="007A596F"/>
    <w:rsid w:val="00846AE3"/>
    <w:rsid w:val="00851327"/>
    <w:rsid w:val="00873DA6"/>
    <w:rsid w:val="008A70DD"/>
    <w:rsid w:val="008B58B9"/>
    <w:rsid w:val="0096155C"/>
    <w:rsid w:val="009622A4"/>
    <w:rsid w:val="0097013E"/>
    <w:rsid w:val="009915F5"/>
    <w:rsid w:val="00992301"/>
    <w:rsid w:val="009A5DF6"/>
    <w:rsid w:val="009C406D"/>
    <w:rsid w:val="00A220B8"/>
    <w:rsid w:val="00A31681"/>
    <w:rsid w:val="00A3209D"/>
    <w:rsid w:val="00A4510B"/>
    <w:rsid w:val="00A61DF5"/>
    <w:rsid w:val="00A62005"/>
    <w:rsid w:val="00A70D76"/>
    <w:rsid w:val="00A828C7"/>
    <w:rsid w:val="00AB1C5E"/>
    <w:rsid w:val="00AE4320"/>
    <w:rsid w:val="00B55AF9"/>
    <w:rsid w:val="00B648E5"/>
    <w:rsid w:val="00BC168E"/>
    <w:rsid w:val="00C16AC3"/>
    <w:rsid w:val="00C430C4"/>
    <w:rsid w:val="00C61B3F"/>
    <w:rsid w:val="00C92C5B"/>
    <w:rsid w:val="00CC6D9F"/>
    <w:rsid w:val="00CE1DB5"/>
    <w:rsid w:val="00CF6701"/>
    <w:rsid w:val="00D1476A"/>
    <w:rsid w:val="00D25FA8"/>
    <w:rsid w:val="00D420DE"/>
    <w:rsid w:val="00D85FFE"/>
    <w:rsid w:val="00DA07A1"/>
    <w:rsid w:val="00E0427D"/>
    <w:rsid w:val="00EC1182"/>
    <w:rsid w:val="00F051D3"/>
    <w:rsid w:val="00FB5880"/>
    <w:rsid w:val="00F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1FA69-61F8-4122-B7A9-298C822D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B5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5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5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DA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73DA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3DA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73DA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8B58B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B58B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B58B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haa-tick">
    <w:name w:val="chaa-tick"/>
    <w:basedOn w:val="a0"/>
    <w:rsid w:val="008B58B9"/>
  </w:style>
  <w:style w:type="character" w:styleId="a3">
    <w:name w:val="Hyperlink"/>
    <w:basedOn w:val="a0"/>
    <w:uiPriority w:val="99"/>
    <w:semiHidden/>
    <w:unhideWhenUsed/>
    <w:rsid w:val="008B58B9"/>
    <w:rPr>
      <w:color w:val="0000FF"/>
      <w:u w:val="single"/>
    </w:rPr>
  </w:style>
  <w:style w:type="character" w:customStyle="1" w:styleId="tickeroverlay-left">
    <w:name w:val="tickeroverlay-left"/>
    <w:basedOn w:val="a0"/>
    <w:rsid w:val="008B58B9"/>
  </w:style>
  <w:style w:type="character" w:customStyle="1" w:styleId="tickeroverlay-right">
    <w:name w:val="tickeroverlay-right"/>
    <w:basedOn w:val="a0"/>
    <w:rsid w:val="008B58B9"/>
  </w:style>
  <w:style w:type="paragraph" w:styleId="a4">
    <w:name w:val="Normal (Web)"/>
    <w:basedOn w:val="a"/>
    <w:uiPriority w:val="99"/>
    <w:semiHidden/>
    <w:unhideWhenUsed/>
    <w:rsid w:val="008B5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58B9"/>
    <w:rPr>
      <w:i/>
      <w:iCs/>
    </w:rPr>
  </w:style>
  <w:style w:type="character" w:styleId="a6">
    <w:name w:val="Strong"/>
    <w:basedOn w:val="a0"/>
    <w:uiPriority w:val="22"/>
    <w:qFormat/>
    <w:rsid w:val="008B5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67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2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N_Vorozhcova</dc:creator>
  <cp:lastModifiedBy>Евсиков Андрей</cp:lastModifiedBy>
  <cp:revision>2</cp:revision>
  <cp:lastPrinted>2017-11-20T06:08:00Z</cp:lastPrinted>
  <dcterms:created xsi:type="dcterms:W3CDTF">2019-07-09T09:02:00Z</dcterms:created>
  <dcterms:modified xsi:type="dcterms:W3CDTF">2019-07-09T09:02:00Z</dcterms:modified>
</cp:coreProperties>
</file>