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32"/>
          <w:szCs w:val="25"/>
        </w:rPr>
      </w:pPr>
      <w:r w:rsidRPr="00ED5A34">
        <w:rPr>
          <w:rFonts w:ascii="Times New Roman" w:eastAsia="Times New Roman" w:hAnsi="Times New Roman" w:cs="Times New Roman"/>
          <w:b/>
          <w:bCs/>
          <w:color w:val="052635"/>
          <w:sz w:val="32"/>
          <w:szCs w:val="24"/>
        </w:rPr>
        <w:t>Спартакиада ТОС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52635"/>
          <w:sz w:val="32"/>
          <w:szCs w:val="24"/>
        </w:rPr>
      </w:pPr>
      <w:r w:rsidRPr="00ED5A34">
        <w:rPr>
          <w:rFonts w:ascii="Times New Roman" w:eastAsia="Times New Roman" w:hAnsi="Times New Roman" w:cs="Times New Roman"/>
          <w:b/>
          <w:bCs/>
          <w:color w:val="052635"/>
          <w:sz w:val="32"/>
          <w:szCs w:val="24"/>
        </w:rPr>
        <w:t>Нелегок путь к спортивной славе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52635"/>
          <w:sz w:val="28"/>
          <w:szCs w:val="24"/>
        </w:rPr>
        <w:drawing>
          <wp:inline distT="0" distB="0" distL="0" distR="0">
            <wp:extent cx="4586273" cy="2317249"/>
            <wp:effectExtent l="19050" t="0" r="4777" b="0"/>
            <wp:docPr id="1" name="Рисунок 0" descr="sport_02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_022018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9352" cy="23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Последний выходной января. На улице – «мороз и солнце, день чудесный!». А в спортзале Иловлинской СОШ №2, где проходил финал </w:t>
      </w: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  <w:lang w:val="en-US"/>
        </w:rPr>
        <w:t>XII</w:t>
      </w: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 Спартакиады территориального общественного самоуправления, было очень жарко, и не только от отопления и солнечных лучей, но и от невероятного накала страстей. И хотя все дружелюбно поздравляли друг друга со спортивным праздником, дух соперничества буквально витал вокруг. Одни спортсмены внимательно прислушивались к последним наставлениям, другие парировали: «Мы все знаем и понимаем. Мы хотим выступать на областной Спартакиаде».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Но вот объявлена команда на построение, и лишь несколько часов осталось для определения тех, кто будет представлять район на региональных соревнованиях. Командам, показавшим лучшие результаты в зональных этапах состязаний, предстояло выявить победителей в волейболе, шахматах, настольном теннисе, стрельбе из пневматической винтовки, перетягивании каната и соревнованиях спортивных семей.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В торжественном открытии спортивного мероприятия приняли участие глава администрации Иловлинского муниципального района И.С. Гель, его первый заместитель О.Ю. Попов, начальник районного отдела по делам молодежи и спорту В.П. Вязов, специалисты районной администрации, руководители учреждений района, главы поселений, болельщики.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С особыми чувствами и эмоциями слушали в этот раз собравшиеся в школьном спортзале Гимн Российской Федерации, а затем громкими, продолжительными аплодисментами поддержали российских спортсменов, несправедливо не допущенных на зимние Олимпийские игры-2018 в южнокорейском Пхёнчхане.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lastRenderedPageBreak/>
        <w:t>Главный судья соревнований В.П. Вязов, объявив программу игр, напомнил об успешном выступлении сборной Иловлинского района на областной Спартакиаде ТОС весной прошлого года – тогда иловлинцы привезли с соревнований командное «серебро». До этого два года подряд наша сборная завоевывала «бронзу». В этом году решили пока за «золотом» не гнаться, а вторыми, из тридцати трех команд, в области остаться. Областные соревнования, конечно, хорошо, но туда еще надо пробиться. Ведь конкуренция у нас в районе не слабая, то и дело появляются новички с амбициями, кстати, эта Спартакиада не стала исключением.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А тут еще юные артисты образцового художественного ансамбля танца «Сувенир» Иловлинского РДК, под руководством Л.М. Чеботаревой и Ю.Н. Кесель, так замечательно исполнили танец «Полька с каблучком», столько подарили позитива, что нашим спортсменам ничего не оставалось, как следовать этому позитивному настрою и непременно побеждать. Поблагодарив танцоров бурными овациями и криками: «Молодцы!», участники состязаний разошлись по своим площадкам.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Первыми начали свое выступление спортивные семьи из четырех поселений нашего района. Папы, мамы и дети прыгали в длину, бегали на время, поражали дартс-мишени, играли в шашки. После прохождения всех спортивных этапов, первое место заняла спортивная семья Кайтер из Большеивановского сельского поселения. Кстати, на счету у этой семьи уже есть и «золото», и «серебро» районной Спартакиады ТОС, и опыт выступления на областных соревнованиях. Второе место – у семьи Никитиных из Логовского поселения, третье – у семьи Пищулиных из Авиловского поселения, четвертое – у семьи Пономаревых из Сиротинского поселения.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Соревнования по настольному теннису в этом году опять проходили в физкультурно-досуговом центре «Крапивин». Видно, мастерам маленькой ракетки скучновато вдали от основной команды, потому они быстро закончили свои встречи и присоединились к спортсменам своих поселений. По сравнению с прошлым годом, тройка лидеров в этом виде не изменилась. Логовчане опять завоевали «золото», а призеры просто поменялись местами: качалинцы – вторые, авиловцы – третьи.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У шахматистов и вовсе никаких рокировок в распределении призовых мест не произошло. Как были авиловцы в прошлом году бронзовыми призерами, так и остались. Логовчане сохранили за собой «серебро». Ну, а сиротинские «гроссмейстеры» уже несколько лет не сдают лидерских позиций, хотя и играют в последнее время разными составами.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 xml:space="preserve">Вот где нужно было, чтоб все вернулось на «круги своя», так это стрельба. На прошлых соревнованиях логовские стрелки – многократные </w:t>
      </w: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lastRenderedPageBreak/>
        <w:t>победители районных и областных Спартакиад – немного расслабившись, упустили первенство, тем самым позволив другим стать победителями и представлять район на областных соревнованиях. Новый лидер выступил неплохо, но первое место все же досталось нашим давним соперникам – калачевским стрелкам. Те на радостях даже звонили логовчанам, интересовались: за что им такое счастье?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В этом году «снайперы» из Лога собрались и сделали все как надо, выбив на двоих 93 очка из 100 возможных. Второе место заняли стрелки из Большеивановского сельского поселения (74 очка), третье – сиротинцы (63 очка).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Волейбольные баталии всегда проходят динамично и эмоционально. Трудно поверить, но в этом году нешуточные страсти разгорались отнюдь не в финале, хотя и там было очень горячо, а в борьбе за пятое и третье места. Во встрече за пятое место сиротинцы обыграли ширяевцев. Большеивановцы в упорной борьбе победили качалинцев и заняли третье место, как сказал судья соревнований В.П. Вязов: «Впервые в истории проведения районной Спартакиады ТОС». Делать ставки на финальную игру Озерки – Лог никто не стал. Как показалось некоторым зрителям, обе команды были в этот день не в самой лучшей форме, что не помешало озерским волейболистам в очередной раз «огорчить» логовчан и завоевать «золото» турнира.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В состязаниях по перетягиванию каната у нас теперь есть признанный лидер. Еще бы: качалинские богатыри – безоговорочные победители областной Спартакиады ТОС 2017 года; на области они всех перетянули «одной левой», даже не напрягая свои стальные мускулы. То на области, а дома «пальму первенства» еще нужно удержать, ведь всякое бывало. К тому же, в этом году именно в канатных боях решалась судьба второго командного места. А потому большеивановские спортсмены, собрав всю силу и волю в кулак, оказали фаворитам достойное сопротивление, показав, что их не только «одной левой», но и двумя руками сразу не так-то просто «перетянуть». Качалинцам пришлось очень постараться, чтобы и дальше называться сильнейшими. В итоге канатный расклад таков: первое место – качалинцы, второе – большеивановцы, третье – сиротинцы.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 xml:space="preserve">В комплексном зачете по шести видам спорта победу в очередной раз праздновала спортивная команда Логовского сельского поселения, имеющая в своем активе два первых места (стрельба и настольный теннис) и три вторых (соревнования семей, шахматы, волейбол). Впервые на вторую ступень пьедестала почета поднялись спортсмены из Большеивановского поселения. Была отмечена и активность болельщиков команды, и самоотверженность спортсменов, боровшихся за каждое очко. И вот результат: одно первое место, два вторых и одно – третье место. Команда Сиротинского сельского поселения стала бронзовым призером. В шаге от </w:t>
      </w: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lastRenderedPageBreak/>
        <w:t>пьедестала остановились авиловцы, пятое место – у Медведевского поселения, шестое – у Качалинского, седьмое – у Озерского, восьмое – у Ширяевского.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Всем победителям и призерам </w:t>
      </w: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  <w:lang w:val="en-US"/>
        </w:rPr>
        <w:t>XII</w:t>
      </w: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 Спартакиады ТОС были вручены кубки, медали, грамоты администрации Иловлинского муниципального района.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Победители каждого вида программы войдут в состав сборной команды Иловлинского района, которая уже скоро будет представлять наш район на областной Спартакиаде ТОС. В шести видах спорта будут выступать представители пяти поселений нашего района – Логовского (настольный теннис и стрельба), Озерского (волейбол), Сиротинского (шахматы), Качалинского (канат), Большеивановского (семейные соревнования).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Нам, болельщикам, остается только ждать, надеяться и верить. Пожелаем нашим спортсменам успешных выступлений, высоких результатов и ярких побед! Ведь победы так приятно завоевывать, а еще о них приятно писать и читать…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Н. НИКОЛАЕВА.</w:t>
      </w:r>
    </w:p>
    <w:p w:rsidR="00ED5A34" w:rsidRPr="00ED5A34" w:rsidRDefault="00ED5A34" w:rsidP="00ED5A3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28"/>
          <w:szCs w:val="25"/>
        </w:rPr>
      </w:pPr>
      <w:r w:rsidRPr="00ED5A34">
        <w:rPr>
          <w:rFonts w:ascii="Times New Roman" w:eastAsia="Times New Roman" w:hAnsi="Times New Roman" w:cs="Times New Roman"/>
          <w:color w:val="052635"/>
          <w:sz w:val="28"/>
          <w:szCs w:val="24"/>
        </w:rPr>
        <w:t>Фото А. ЧЕБОТАРЕВА.</w:t>
      </w:r>
    </w:p>
    <w:p w:rsidR="004F0F47" w:rsidRDefault="004F0F47"/>
    <w:sectPr w:rsidR="004F0F47" w:rsidSect="00ED5A34">
      <w:head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47" w:rsidRDefault="004F0F47" w:rsidP="00ED5A34">
      <w:pPr>
        <w:spacing w:after="0" w:line="240" w:lineRule="auto"/>
      </w:pPr>
      <w:r>
        <w:separator/>
      </w:r>
    </w:p>
  </w:endnote>
  <w:endnote w:type="continuationSeparator" w:id="1">
    <w:p w:rsidR="004F0F47" w:rsidRDefault="004F0F47" w:rsidP="00ED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47" w:rsidRDefault="004F0F47" w:rsidP="00ED5A34">
      <w:pPr>
        <w:spacing w:after="0" w:line="240" w:lineRule="auto"/>
      </w:pPr>
      <w:r>
        <w:separator/>
      </w:r>
    </w:p>
  </w:footnote>
  <w:footnote w:type="continuationSeparator" w:id="1">
    <w:p w:rsidR="004F0F47" w:rsidRDefault="004F0F47" w:rsidP="00ED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34" w:rsidRDefault="00ED5A34">
    <w:pPr>
      <w:pStyle w:val="a5"/>
    </w:pPr>
  </w:p>
  <w:p w:rsidR="00ED5A34" w:rsidRDefault="00ED5A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A34"/>
    <w:rsid w:val="004F0F47"/>
    <w:rsid w:val="00ED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A34"/>
  </w:style>
  <w:style w:type="paragraph" w:styleId="a3">
    <w:name w:val="Balloon Text"/>
    <w:basedOn w:val="a"/>
    <w:link w:val="a4"/>
    <w:uiPriority w:val="99"/>
    <w:semiHidden/>
    <w:unhideWhenUsed/>
    <w:rsid w:val="00ED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D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A34"/>
  </w:style>
  <w:style w:type="paragraph" w:styleId="a7">
    <w:name w:val="footer"/>
    <w:basedOn w:val="a"/>
    <w:link w:val="a8"/>
    <w:uiPriority w:val="99"/>
    <w:semiHidden/>
    <w:unhideWhenUsed/>
    <w:rsid w:val="00ED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6655</Characters>
  <Application>Microsoft Office Word</Application>
  <DocSecurity>0</DocSecurity>
  <Lines>55</Lines>
  <Paragraphs>15</Paragraphs>
  <ScaleCrop>false</ScaleCrop>
  <Company>Администрация Иловлинского муниципального района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3</cp:revision>
  <dcterms:created xsi:type="dcterms:W3CDTF">2018-03-13T08:11:00Z</dcterms:created>
  <dcterms:modified xsi:type="dcterms:W3CDTF">2018-03-13T08:13:00Z</dcterms:modified>
</cp:coreProperties>
</file>