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2A4" w:rsidRDefault="00AC2CB6" w:rsidP="00BE5360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-90805</wp:posOffset>
            </wp:positionH>
            <wp:positionV relativeFrom="paragraph">
              <wp:posOffset>-247015</wp:posOffset>
            </wp:positionV>
            <wp:extent cx="885825" cy="2009775"/>
            <wp:effectExtent l="19050" t="0" r="9525" b="0"/>
            <wp:wrapNone/>
            <wp:docPr id="4" name="Рисунок 1" descr="C:\Users\Геннадий\Desktop\IMG_01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еннадий\Desktop\IMG_014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9178" t="3653" r="171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5511165</wp:posOffset>
            </wp:positionH>
            <wp:positionV relativeFrom="paragraph">
              <wp:posOffset>-337185</wp:posOffset>
            </wp:positionV>
            <wp:extent cx="878205" cy="1985010"/>
            <wp:effectExtent l="19050" t="0" r="0" b="0"/>
            <wp:wrapNone/>
            <wp:docPr id="5" name="Рисунок 2" descr="C:\Users\Геннадий\Desktop\IMG_01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еннадий\Desktop\IMG_014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6058" r="22628" b="67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" cy="1985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5BFF">
        <w:rPr>
          <w:rFonts w:ascii="Times New Roman" w:hAnsi="Times New Roman"/>
          <w:b/>
          <w:sz w:val="28"/>
          <w:szCs w:val="28"/>
        </w:rPr>
        <w:t xml:space="preserve"> </w:t>
      </w:r>
      <w:r w:rsidR="00BE5360">
        <w:rPr>
          <w:rFonts w:ascii="Times New Roman" w:hAnsi="Times New Roman"/>
          <w:b/>
          <w:sz w:val="28"/>
          <w:szCs w:val="28"/>
        </w:rPr>
        <w:t xml:space="preserve">          </w:t>
      </w:r>
    </w:p>
    <w:p w:rsidR="006752C7" w:rsidRDefault="006752C7" w:rsidP="00BE5360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972A4" w:rsidRPr="00AC2CB6" w:rsidRDefault="008972A4" w:rsidP="008972A4">
      <w:pPr>
        <w:spacing w:after="0" w:line="360" w:lineRule="auto"/>
        <w:jc w:val="center"/>
        <w:rPr>
          <w:rFonts w:ascii="Times New Roman" w:hAnsi="Times New Roman"/>
          <w:b/>
          <w:color w:val="FF0000"/>
          <w:sz w:val="40"/>
          <w:szCs w:val="40"/>
          <w:u w:val="single"/>
        </w:rPr>
      </w:pPr>
      <w:r w:rsidRPr="00AC2CB6">
        <w:rPr>
          <w:rFonts w:ascii="Times New Roman" w:hAnsi="Times New Roman"/>
          <w:b/>
          <w:color w:val="FF0000"/>
          <w:sz w:val="40"/>
          <w:szCs w:val="40"/>
          <w:u w:val="single"/>
        </w:rPr>
        <w:t xml:space="preserve">Выставка «Две армии – две судьбы» </w:t>
      </w:r>
    </w:p>
    <w:p w:rsidR="006752C7" w:rsidRDefault="006752C7" w:rsidP="008972A4">
      <w:pPr>
        <w:spacing w:after="0" w:line="360" w:lineRule="auto"/>
        <w:jc w:val="center"/>
        <w:rPr>
          <w:rFonts w:ascii="Times New Roman" w:hAnsi="Times New Roman"/>
          <w:b/>
          <w:color w:val="FF0000"/>
          <w:sz w:val="36"/>
          <w:szCs w:val="36"/>
          <w:u w:val="single"/>
        </w:rPr>
      </w:pPr>
    </w:p>
    <w:p w:rsidR="006752C7" w:rsidRDefault="006752C7" w:rsidP="008972A4">
      <w:pPr>
        <w:spacing w:after="0" w:line="360" w:lineRule="auto"/>
        <w:jc w:val="center"/>
        <w:rPr>
          <w:rFonts w:ascii="Times New Roman" w:hAnsi="Times New Roman"/>
          <w:b/>
          <w:color w:val="FF0000"/>
          <w:sz w:val="36"/>
          <w:szCs w:val="36"/>
          <w:u w:val="single"/>
        </w:rPr>
      </w:pPr>
    </w:p>
    <w:p w:rsidR="008972A4" w:rsidRDefault="008972A4" w:rsidP="00BE5360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BE5360" w:rsidRPr="008972A4" w:rsidRDefault="008972A4" w:rsidP="005807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72A4">
        <w:rPr>
          <w:rFonts w:ascii="Times New Roman" w:hAnsi="Times New Roman"/>
          <w:sz w:val="28"/>
          <w:szCs w:val="28"/>
        </w:rPr>
        <w:t xml:space="preserve">      </w:t>
      </w:r>
      <w:r w:rsidR="00BE5360" w:rsidRPr="008972A4">
        <w:rPr>
          <w:rFonts w:ascii="Times New Roman" w:hAnsi="Times New Roman"/>
          <w:sz w:val="28"/>
          <w:szCs w:val="28"/>
        </w:rPr>
        <w:t xml:space="preserve">В Краеведческом музее </w:t>
      </w:r>
      <w:proofErr w:type="spellStart"/>
      <w:r w:rsidR="00BE5360" w:rsidRPr="008972A4">
        <w:rPr>
          <w:rFonts w:ascii="Times New Roman" w:hAnsi="Times New Roman"/>
          <w:sz w:val="28"/>
          <w:szCs w:val="28"/>
        </w:rPr>
        <w:t>Иловлинского</w:t>
      </w:r>
      <w:proofErr w:type="spellEnd"/>
      <w:r w:rsidR="00BE5360" w:rsidRPr="008972A4">
        <w:rPr>
          <w:rFonts w:ascii="Times New Roman" w:hAnsi="Times New Roman"/>
          <w:sz w:val="28"/>
          <w:szCs w:val="28"/>
        </w:rPr>
        <w:t xml:space="preserve"> муниципального района Волгоградской области   с </w:t>
      </w:r>
      <w:r w:rsidR="00BE5360" w:rsidRPr="008972A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E5360" w:rsidRPr="008972A4">
        <w:rPr>
          <w:rFonts w:ascii="Times New Roman" w:hAnsi="Times New Roman" w:cs="Times New Roman"/>
          <w:b/>
          <w:sz w:val="32"/>
          <w:szCs w:val="32"/>
        </w:rPr>
        <w:t>20 апреля по  5 июня   2018 года</w:t>
      </w:r>
      <w:r w:rsidR="00BE5360" w:rsidRPr="008972A4">
        <w:rPr>
          <w:rFonts w:ascii="Times New Roman" w:hAnsi="Times New Roman" w:cs="Times New Roman"/>
          <w:sz w:val="28"/>
          <w:szCs w:val="28"/>
        </w:rPr>
        <w:t xml:space="preserve">  демонстрировалась  передвижная выставка Историко-мемориального Музея-заповедника «Сталинградская битва» (отдел «Мемориально-исторический музей»)    «Две </w:t>
      </w:r>
      <w:proofErr w:type="gramStart"/>
      <w:r w:rsidR="00BE5360" w:rsidRPr="008972A4">
        <w:rPr>
          <w:rFonts w:ascii="Times New Roman" w:hAnsi="Times New Roman" w:cs="Times New Roman"/>
          <w:sz w:val="28"/>
          <w:szCs w:val="28"/>
        </w:rPr>
        <w:t>армии-две</w:t>
      </w:r>
      <w:proofErr w:type="gramEnd"/>
      <w:r w:rsidR="00BE5360" w:rsidRPr="008972A4">
        <w:rPr>
          <w:rFonts w:ascii="Times New Roman" w:hAnsi="Times New Roman" w:cs="Times New Roman"/>
          <w:sz w:val="28"/>
          <w:szCs w:val="28"/>
        </w:rPr>
        <w:t xml:space="preserve"> судьбы»</w:t>
      </w:r>
    </w:p>
    <w:p w:rsidR="00BE5360" w:rsidRPr="00BE5360" w:rsidRDefault="00AC2CB6" w:rsidP="00BE536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436674</wp:posOffset>
            </wp:positionH>
            <wp:positionV relativeFrom="paragraph">
              <wp:posOffset>91217</wp:posOffset>
            </wp:positionV>
            <wp:extent cx="5189300" cy="3048000"/>
            <wp:effectExtent l="19050" t="0" r="0" b="0"/>
            <wp:wrapNone/>
            <wp:docPr id="3" name="Рисунок 3" descr="C:\Users\Геннадий\Desktop\Новая папка\IMG_01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Геннадий\Desktop\Новая папка\IMG_014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-1250" b="108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8869" cy="30477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E5360" w:rsidRPr="00BE5360" w:rsidRDefault="00BE5360" w:rsidP="00BE5360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E5360" w:rsidRDefault="00BE5360" w:rsidP="00BE5360">
      <w:pPr>
        <w:spacing w:after="0"/>
        <w:jc w:val="center"/>
        <w:rPr>
          <w:rFonts w:ascii="Times New Roman" w:hAnsi="Times New Roman" w:cs="Times New Roman"/>
          <w:b/>
          <w:color w:val="FF0000"/>
          <w:sz w:val="72"/>
          <w:szCs w:val="72"/>
        </w:rPr>
      </w:pPr>
    </w:p>
    <w:p w:rsidR="00BE5360" w:rsidRDefault="00BE5360" w:rsidP="00BE5360">
      <w:pPr>
        <w:spacing w:after="0"/>
        <w:jc w:val="center"/>
        <w:rPr>
          <w:rFonts w:ascii="Times New Roman" w:hAnsi="Times New Roman" w:cs="Times New Roman"/>
          <w:b/>
          <w:color w:val="FF0000"/>
          <w:sz w:val="72"/>
          <w:szCs w:val="72"/>
        </w:rPr>
      </w:pPr>
    </w:p>
    <w:p w:rsidR="00BE5360" w:rsidRDefault="00BE5360" w:rsidP="00BE536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C2CB6" w:rsidRDefault="00AC2CB6" w:rsidP="00BE536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C2CB6" w:rsidRDefault="00AC2CB6" w:rsidP="00BE536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C2CB6" w:rsidRDefault="00AC2CB6" w:rsidP="00BE536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C2CB6" w:rsidRDefault="00AC2CB6" w:rsidP="00BE536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C2CB6" w:rsidRDefault="00AC2CB6" w:rsidP="00BE536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C2CB6" w:rsidRDefault="00AC2CB6" w:rsidP="00BE536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436674</wp:posOffset>
            </wp:positionH>
            <wp:positionV relativeFrom="paragraph">
              <wp:posOffset>38949</wp:posOffset>
            </wp:positionV>
            <wp:extent cx="5060521" cy="3377514"/>
            <wp:effectExtent l="19050" t="0" r="6779" b="0"/>
            <wp:wrapNone/>
            <wp:docPr id="7" name="Рисунок 4" descr="C:\Users\Геннадий\Desktop\IMG_01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Геннадий\Desktop\IMG_015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521" cy="33775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2CB6" w:rsidRDefault="00AC2CB6" w:rsidP="00BE536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C2CB6" w:rsidRDefault="00AC2CB6" w:rsidP="00BE536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C2CB6" w:rsidRDefault="00AC2CB6" w:rsidP="00BE536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C2CB6" w:rsidRDefault="00AC2CB6" w:rsidP="00BE536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C2CB6" w:rsidRDefault="00AC2CB6" w:rsidP="00BE536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E5360" w:rsidRDefault="00BE5360" w:rsidP="00BE536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E5360" w:rsidRDefault="00BE5360" w:rsidP="00BE536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C2CB6" w:rsidRDefault="00AC2CB6" w:rsidP="00BE536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C2CB6" w:rsidRDefault="00AC2CB6" w:rsidP="00BE536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C2CB6" w:rsidRPr="000A5702" w:rsidRDefault="00AC2CB6" w:rsidP="00BE536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E5360" w:rsidRDefault="00BE5360" w:rsidP="00BE5360">
      <w:pPr>
        <w:spacing w:after="0" w:line="240" w:lineRule="auto"/>
        <w:jc w:val="both"/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A52400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           </w:t>
      </w:r>
    </w:p>
    <w:p w:rsidR="00BE5360" w:rsidRPr="008972A4" w:rsidRDefault="00BE5360" w:rsidP="008972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72A4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8972A4" w:rsidRPr="008972A4">
        <w:rPr>
          <w:rFonts w:ascii="Times New Roman" w:hAnsi="Times New Roman" w:cs="Times New Roman"/>
          <w:sz w:val="28"/>
          <w:szCs w:val="28"/>
        </w:rPr>
        <w:t xml:space="preserve">    </w:t>
      </w:r>
      <w:r w:rsidRPr="008972A4">
        <w:rPr>
          <w:rFonts w:ascii="Times New Roman" w:hAnsi="Times New Roman" w:cs="Times New Roman"/>
          <w:sz w:val="28"/>
          <w:szCs w:val="28"/>
        </w:rPr>
        <w:t>Особый интерес к ней</w:t>
      </w:r>
      <w:r w:rsidR="008972A4" w:rsidRPr="008972A4">
        <w:rPr>
          <w:rFonts w:ascii="Times New Roman" w:hAnsi="Times New Roman" w:cs="Times New Roman"/>
          <w:sz w:val="28"/>
          <w:szCs w:val="28"/>
        </w:rPr>
        <w:t xml:space="preserve">, </w:t>
      </w:r>
      <w:r w:rsidRPr="008972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972A4">
        <w:rPr>
          <w:rFonts w:ascii="Times New Roman" w:hAnsi="Times New Roman" w:cs="Times New Roman"/>
          <w:sz w:val="28"/>
          <w:szCs w:val="28"/>
        </w:rPr>
        <w:t>очевидно</w:t>
      </w:r>
      <w:proofErr w:type="gramEnd"/>
      <w:r w:rsidRPr="008972A4">
        <w:rPr>
          <w:rFonts w:ascii="Times New Roman" w:hAnsi="Times New Roman" w:cs="Times New Roman"/>
          <w:sz w:val="28"/>
          <w:szCs w:val="28"/>
        </w:rPr>
        <w:t xml:space="preserve"> </w:t>
      </w:r>
      <w:r w:rsidR="008972A4" w:rsidRPr="008972A4">
        <w:rPr>
          <w:rFonts w:ascii="Times New Roman" w:hAnsi="Times New Roman" w:cs="Times New Roman"/>
          <w:sz w:val="28"/>
          <w:szCs w:val="28"/>
        </w:rPr>
        <w:t>связан с</w:t>
      </w:r>
      <w:r w:rsidRPr="008972A4">
        <w:rPr>
          <w:rFonts w:ascii="Times New Roman" w:hAnsi="Times New Roman" w:cs="Times New Roman"/>
          <w:sz w:val="28"/>
          <w:szCs w:val="28"/>
        </w:rPr>
        <w:t xml:space="preserve"> </w:t>
      </w:r>
      <w:r w:rsidR="008972A4">
        <w:rPr>
          <w:rFonts w:ascii="Times New Roman" w:hAnsi="Times New Roman" w:cs="Times New Roman"/>
          <w:sz w:val="28"/>
          <w:szCs w:val="28"/>
        </w:rPr>
        <w:t xml:space="preserve">100 летним </w:t>
      </w:r>
      <w:r w:rsidRPr="008972A4">
        <w:rPr>
          <w:rFonts w:ascii="Times New Roman" w:hAnsi="Times New Roman" w:cs="Times New Roman"/>
          <w:sz w:val="28"/>
          <w:szCs w:val="28"/>
        </w:rPr>
        <w:t>юбилеем Гражданской войны  в России,  который отмечается в этом году.</w:t>
      </w:r>
    </w:p>
    <w:p w:rsidR="00AC2CB6" w:rsidRDefault="005807B1" w:rsidP="008972A4">
      <w:pPr>
        <w:pStyle w:val="a3"/>
        <w:tabs>
          <w:tab w:val="center" w:pos="4999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897993</wp:posOffset>
            </wp:positionH>
            <wp:positionV relativeFrom="paragraph">
              <wp:posOffset>694312</wp:posOffset>
            </wp:positionV>
            <wp:extent cx="4165772" cy="2773847"/>
            <wp:effectExtent l="19050" t="0" r="6178" b="0"/>
            <wp:wrapNone/>
            <wp:docPr id="8" name="Рисунок 3" descr="C:\Users\Геннадий\Desktop\IMG_04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Геннадий\Desktop\IMG_046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061" cy="27733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E5360" w:rsidRPr="008972A4">
        <w:rPr>
          <w:rFonts w:ascii="Times New Roman" w:hAnsi="Times New Roman"/>
          <w:sz w:val="28"/>
          <w:szCs w:val="28"/>
        </w:rPr>
        <w:t xml:space="preserve">    Всего выставку посетили</w:t>
      </w:r>
      <w:r w:rsidR="008972A4" w:rsidRPr="008972A4">
        <w:rPr>
          <w:rFonts w:ascii="Times New Roman" w:hAnsi="Times New Roman"/>
          <w:sz w:val="28"/>
          <w:szCs w:val="28"/>
        </w:rPr>
        <w:t xml:space="preserve"> - </w:t>
      </w:r>
      <w:r w:rsidR="00BE5360" w:rsidRPr="008972A4">
        <w:rPr>
          <w:rFonts w:ascii="Times New Roman" w:hAnsi="Times New Roman"/>
          <w:sz w:val="28"/>
          <w:szCs w:val="28"/>
        </w:rPr>
        <w:t xml:space="preserve">582 человека,  в том числе 196 индивидуальных </w:t>
      </w:r>
      <w:r w:rsidR="008972A4" w:rsidRPr="008972A4">
        <w:rPr>
          <w:rFonts w:ascii="Times New Roman" w:hAnsi="Times New Roman"/>
          <w:sz w:val="28"/>
          <w:szCs w:val="28"/>
        </w:rPr>
        <w:t>посещений,  а количество посетителей в составе  13 экскурсионных групп  -</w:t>
      </w:r>
      <w:r w:rsidR="00BE5360" w:rsidRPr="008972A4">
        <w:rPr>
          <w:rFonts w:ascii="Times New Roman" w:hAnsi="Times New Roman"/>
          <w:sz w:val="28"/>
          <w:szCs w:val="28"/>
        </w:rPr>
        <w:t xml:space="preserve">   386</w:t>
      </w:r>
      <w:r w:rsidR="008972A4" w:rsidRPr="008972A4">
        <w:rPr>
          <w:rFonts w:ascii="Times New Roman" w:hAnsi="Times New Roman"/>
          <w:sz w:val="28"/>
          <w:szCs w:val="28"/>
        </w:rPr>
        <w:t xml:space="preserve">.  </w:t>
      </w:r>
      <w:r w:rsidR="00BE5360" w:rsidRPr="008972A4">
        <w:rPr>
          <w:rFonts w:ascii="Times New Roman" w:hAnsi="Times New Roman"/>
          <w:sz w:val="28"/>
          <w:szCs w:val="28"/>
        </w:rPr>
        <w:t xml:space="preserve">     </w:t>
      </w:r>
      <w:r w:rsidR="008972A4" w:rsidRPr="008972A4">
        <w:rPr>
          <w:rFonts w:ascii="Times New Roman" w:hAnsi="Times New Roman"/>
          <w:sz w:val="28"/>
          <w:szCs w:val="28"/>
        </w:rPr>
        <w:t xml:space="preserve">Среди посетителей:     взрослые  -  232,  студенты  -  66,  дети – 284.     </w:t>
      </w:r>
    </w:p>
    <w:p w:rsidR="00AC2CB6" w:rsidRDefault="00AC2CB6" w:rsidP="008972A4">
      <w:pPr>
        <w:pStyle w:val="a3"/>
        <w:tabs>
          <w:tab w:val="center" w:pos="4999"/>
        </w:tabs>
        <w:spacing w:after="0"/>
        <w:rPr>
          <w:rFonts w:ascii="Times New Roman" w:hAnsi="Times New Roman"/>
          <w:sz w:val="28"/>
          <w:szCs w:val="28"/>
        </w:rPr>
      </w:pPr>
    </w:p>
    <w:p w:rsidR="00AC2CB6" w:rsidRDefault="00AC2CB6" w:rsidP="008972A4">
      <w:pPr>
        <w:pStyle w:val="a3"/>
        <w:tabs>
          <w:tab w:val="center" w:pos="4999"/>
        </w:tabs>
        <w:spacing w:after="0"/>
        <w:rPr>
          <w:rFonts w:ascii="Times New Roman" w:hAnsi="Times New Roman"/>
          <w:sz w:val="28"/>
          <w:szCs w:val="28"/>
        </w:rPr>
      </w:pPr>
    </w:p>
    <w:p w:rsidR="00AC2CB6" w:rsidRDefault="00AC2CB6" w:rsidP="008972A4">
      <w:pPr>
        <w:pStyle w:val="a3"/>
        <w:tabs>
          <w:tab w:val="center" w:pos="4999"/>
        </w:tabs>
        <w:spacing w:after="0"/>
        <w:rPr>
          <w:rFonts w:ascii="Times New Roman" w:hAnsi="Times New Roman"/>
          <w:sz w:val="28"/>
          <w:szCs w:val="28"/>
        </w:rPr>
      </w:pPr>
    </w:p>
    <w:p w:rsidR="00AC2CB6" w:rsidRDefault="00AC2CB6" w:rsidP="008972A4">
      <w:pPr>
        <w:pStyle w:val="a3"/>
        <w:tabs>
          <w:tab w:val="center" w:pos="4999"/>
        </w:tabs>
        <w:spacing w:after="0"/>
        <w:rPr>
          <w:rFonts w:ascii="Times New Roman" w:hAnsi="Times New Roman"/>
          <w:sz w:val="28"/>
          <w:szCs w:val="28"/>
        </w:rPr>
      </w:pPr>
    </w:p>
    <w:p w:rsidR="00AC2CB6" w:rsidRDefault="00AC2CB6" w:rsidP="008972A4">
      <w:pPr>
        <w:pStyle w:val="a3"/>
        <w:tabs>
          <w:tab w:val="center" w:pos="4999"/>
        </w:tabs>
        <w:spacing w:after="0"/>
        <w:rPr>
          <w:rFonts w:ascii="Times New Roman" w:hAnsi="Times New Roman"/>
          <w:sz w:val="28"/>
          <w:szCs w:val="28"/>
        </w:rPr>
      </w:pPr>
    </w:p>
    <w:p w:rsidR="00AC2CB6" w:rsidRDefault="00AC2CB6" w:rsidP="008972A4">
      <w:pPr>
        <w:pStyle w:val="a3"/>
        <w:tabs>
          <w:tab w:val="center" w:pos="4999"/>
        </w:tabs>
        <w:spacing w:after="0"/>
        <w:rPr>
          <w:rFonts w:ascii="Times New Roman" w:hAnsi="Times New Roman"/>
          <w:sz w:val="28"/>
          <w:szCs w:val="28"/>
        </w:rPr>
      </w:pPr>
    </w:p>
    <w:p w:rsidR="00AC2CB6" w:rsidRDefault="00AC2CB6" w:rsidP="008972A4">
      <w:pPr>
        <w:pStyle w:val="a3"/>
        <w:tabs>
          <w:tab w:val="center" w:pos="4999"/>
        </w:tabs>
        <w:spacing w:after="0"/>
        <w:rPr>
          <w:rFonts w:ascii="Times New Roman" w:hAnsi="Times New Roman"/>
          <w:sz w:val="28"/>
          <w:szCs w:val="28"/>
        </w:rPr>
      </w:pPr>
    </w:p>
    <w:p w:rsidR="00AC2CB6" w:rsidRDefault="00AC2CB6" w:rsidP="008972A4">
      <w:pPr>
        <w:pStyle w:val="a3"/>
        <w:tabs>
          <w:tab w:val="center" w:pos="4999"/>
        </w:tabs>
        <w:spacing w:after="0"/>
        <w:rPr>
          <w:rFonts w:ascii="Times New Roman" w:hAnsi="Times New Roman"/>
          <w:sz w:val="28"/>
          <w:szCs w:val="28"/>
        </w:rPr>
      </w:pPr>
    </w:p>
    <w:p w:rsidR="00AC2CB6" w:rsidRDefault="00AC2CB6" w:rsidP="008972A4">
      <w:pPr>
        <w:pStyle w:val="a3"/>
        <w:tabs>
          <w:tab w:val="center" w:pos="4999"/>
        </w:tabs>
        <w:spacing w:after="0"/>
        <w:rPr>
          <w:rFonts w:ascii="Times New Roman" w:hAnsi="Times New Roman"/>
          <w:sz w:val="28"/>
          <w:szCs w:val="28"/>
        </w:rPr>
      </w:pPr>
    </w:p>
    <w:p w:rsidR="00AC2CB6" w:rsidRDefault="00AC2CB6" w:rsidP="008972A4">
      <w:pPr>
        <w:pStyle w:val="a3"/>
        <w:tabs>
          <w:tab w:val="center" w:pos="4999"/>
        </w:tabs>
        <w:spacing w:after="0"/>
        <w:rPr>
          <w:rFonts w:ascii="Times New Roman" w:hAnsi="Times New Roman"/>
          <w:sz w:val="28"/>
          <w:szCs w:val="28"/>
        </w:rPr>
      </w:pPr>
    </w:p>
    <w:p w:rsidR="00AC2CB6" w:rsidRDefault="00AC2CB6" w:rsidP="008972A4">
      <w:pPr>
        <w:pStyle w:val="a3"/>
        <w:tabs>
          <w:tab w:val="center" w:pos="4999"/>
        </w:tabs>
        <w:spacing w:after="0"/>
        <w:rPr>
          <w:rFonts w:ascii="Times New Roman" w:hAnsi="Times New Roman"/>
          <w:sz w:val="28"/>
          <w:szCs w:val="28"/>
        </w:rPr>
      </w:pPr>
    </w:p>
    <w:p w:rsidR="00AC2CB6" w:rsidRDefault="00AC2CB6" w:rsidP="008972A4">
      <w:pPr>
        <w:pStyle w:val="a3"/>
        <w:tabs>
          <w:tab w:val="center" w:pos="4999"/>
        </w:tabs>
        <w:spacing w:after="0"/>
        <w:rPr>
          <w:rFonts w:ascii="Times New Roman" w:hAnsi="Times New Roman"/>
          <w:sz w:val="28"/>
          <w:szCs w:val="28"/>
        </w:rPr>
      </w:pPr>
    </w:p>
    <w:p w:rsidR="00BE5360" w:rsidRPr="008972A4" w:rsidRDefault="008972A4" w:rsidP="005807B1">
      <w:pPr>
        <w:pStyle w:val="a3"/>
        <w:tabs>
          <w:tab w:val="center" w:pos="4999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8972A4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История братоубийственной </w:t>
      </w:r>
      <w:r w:rsidR="00BE5360" w:rsidRPr="008972A4">
        <w:rPr>
          <w:rFonts w:ascii="Times New Roman" w:hAnsi="Times New Roman"/>
          <w:sz w:val="28"/>
          <w:szCs w:val="28"/>
        </w:rPr>
        <w:t>Гражданской войны – это  история людей, волею судеб оказавших</w:t>
      </w:r>
      <w:r w:rsidR="00B73F68">
        <w:rPr>
          <w:rFonts w:ascii="Times New Roman" w:hAnsi="Times New Roman"/>
          <w:sz w:val="28"/>
          <w:szCs w:val="28"/>
        </w:rPr>
        <w:t>ся по разные стороны баррикад.</w:t>
      </w:r>
    </w:p>
    <w:p w:rsidR="00B73F68" w:rsidRDefault="00BE5360" w:rsidP="005807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72A4">
        <w:rPr>
          <w:rFonts w:ascii="Times New Roman" w:hAnsi="Times New Roman" w:cs="Times New Roman"/>
          <w:sz w:val="28"/>
          <w:szCs w:val="28"/>
        </w:rPr>
        <w:t xml:space="preserve">    Врагами становились бывшие друзья, коллеги и сокурсники. Так, в годы Гражданской войны оказались противниками два </w:t>
      </w:r>
      <w:r w:rsidR="00AC2CB6">
        <w:rPr>
          <w:rFonts w:ascii="Times New Roman" w:hAnsi="Times New Roman" w:cs="Times New Roman"/>
          <w:sz w:val="28"/>
          <w:szCs w:val="28"/>
        </w:rPr>
        <w:t xml:space="preserve"> русских </w:t>
      </w:r>
      <w:r w:rsidRPr="008972A4">
        <w:rPr>
          <w:rFonts w:ascii="Times New Roman" w:hAnsi="Times New Roman" w:cs="Times New Roman"/>
          <w:sz w:val="28"/>
          <w:szCs w:val="28"/>
        </w:rPr>
        <w:t>генерала</w:t>
      </w:r>
      <w:r w:rsidR="00B73F6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E5360" w:rsidRPr="008972A4" w:rsidRDefault="00B73F68" w:rsidP="005807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E5360" w:rsidRPr="008972A4">
        <w:rPr>
          <w:rFonts w:ascii="Times New Roman" w:hAnsi="Times New Roman" w:cs="Times New Roman"/>
          <w:sz w:val="28"/>
          <w:szCs w:val="28"/>
        </w:rPr>
        <w:t xml:space="preserve">  – Антон Иванович Деникин и Андрей Евгеньевич </w:t>
      </w:r>
      <w:proofErr w:type="spellStart"/>
      <w:r w:rsidR="00BE5360" w:rsidRPr="008972A4">
        <w:rPr>
          <w:rFonts w:ascii="Times New Roman" w:hAnsi="Times New Roman" w:cs="Times New Roman"/>
          <w:sz w:val="28"/>
          <w:szCs w:val="28"/>
        </w:rPr>
        <w:t>Снесарев</w:t>
      </w:r>
      <w:proofErr w:type="spellEnd"/>
      <w:r w:rsidR="00BE5360" w:rsidRPr="008972A4">
        <w:rPr>
          <w:rFonts w:ascii="Times New Roman" w:hAnsi="Times New Roman" w:cs="Times New Roman"/>
          <w:sz w:val="28"/>
          <w:szCs w:val="28"/>
        </w:rPr>
        <w:t>, жизнь и судьба</w:t>
      </w:r>
      <w:r w:rsidR="005807B1">
        <w:rPr>
          <w:rFonts w:ascii="Times New Roman" w:hAnsi="Times New Roman" w:cs="Times New Roman"/>
          <w:sz w:val="28"/>
          <w:szCs w:val="28"/>
        </w:rPr>
        <w:t xml:space="preserve"> – это </w:t>
      </w:r>
      <w:r w:rsidR="00BE5360" w:rsidRPr="008972A4">
        <w:rPr>
          <w:rFonts w:ascii="Times New Roman" w:hAnsi="Times New Roman" w:cs="Times New Roman"/>
          <w:sz w:val="28"/>
          <w:szCs w:val="28"/>
        </w:rPr>
        <w:t>пример</w:t>
      </w:r>
      <w:r w:rsidR="005807B1">
        <w:rPr>
          <w:rFonts w:ascii="Times New Roman" w:hAnsi="Times New Roman" w:cs="Times New Roman"/>
          <w:sz w:val="28"/>
          <w:szCs w:val="28"/>
        </w:rPr>
        <w:t xml:space="preserve"> </w:t>
      </w:r>
      <w:r w:rsidR="00BE5360" w:rsidRPr="008972A4">
        <w:rPr>
          <w:rFonts w:ascii="Times New Roman" w:hAnsi="Times New Roman" w:cs="Times New Roman"/>
          <w:sz w:val="28"/>
          <w:szCs w:val="28"/>
        </w:rPr>
        <w:t xml:space="preserve"> истинного мужества и патриотизма. </w:t>
      </w:r>
    </w:p>
    <w:p w:rsidR="00BE5360" w:rsidRPr="008972A4" w:rsidRDefault="00BE5360" w:rsidP="005807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72A4">
        <w:rPr>
          <w:rFonts w:ascii="Times New Roman" w:hAnsi="Times New Roman" w:cs="Times New Roman"/>
          <w:sz w:val="28"/>
          <w:szCs w:val="28"/>
        </w:rPr>
        <w:t xml:space="preserve">      В свое время вместе окончили </w:t>
      </w:r>
      <w:r w:rsidR="00AC2CB6">
        <w:rPr>
          <w:rFonts w:ascii="Times New Roman" w:hAnsi="Times New Roman" w:cs="Times New Roman"/>
          <w:sz w:val="28"/>
          <w:szCs w:val="28"/>
        </w:rPr>
        <w:t>а</w:t>
      </w:r>
      <w:r w:rsidRPr="008972A4">
        <w:rPr>
          <w:rFonts w:ascii="Times New Roman" w:hAnsi="Times New Roman" w:cs="Times New Roman"/>
          <w:sz w:val="28"/>
          <w:szCs w:val="28"/>
        </w:rPr>
        <w:t>кадемию Генштаба, в годы</w:t>
      </w:r>
      <w:proofErr w:type="gramStart"/>
      <w:r w:rsidRPr="008972A4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8972A4">
        <w:rPr>
          <w:rFonts w:ascii="Times New Roman" w:hAnsi="Times New Roman" w:cs="Times New Roman"/>
          <w:sz w:val="28"/>
          <w:szCs w:val="28"/>
        </w:rPr>
        <w:t xml:space="preserve">ервой мировой войны командовали частями </w:t>
      </w:r>
      <w:r w:rsidR="00B73F68">
        <w:rPr>
          <w:rFonts w:ascii="Times New Roman" w:hAnsi="Times New Roman" w:cs="Times New Roman"/>
          <w:sz w:val="28"/>
          <w:szCs w:val="28"/>
        </w:rPr>
        <w:t xml:space="preserve"> в </w:t>
      </w:r>
      <w:r w:rsidRPr="008972A4">
        <w:rPr>
          <w:rFonts w:ascii="Times New Roman" w:hAnsi="Times New Roman" w:cs="Times New Roman"/>
          <w:sz w:val="28"/>
          <w:szCs w:val="28"/>
        </w:rPr>
        <w:t>8-й армии Юго-Западного фронта</w:t>
      </w:r>
      <w:r w:rsidR="00B73F68">
        <w:rPr>
          <w:rFonts w:ascii="Times New Roman" w:hAnsi="Times New Roman" w:cs="Times New Roman"/>
          <w:sz w:val="28"/>
          <w:szCs w:val="28"/>
        </w:rPr>
        <w:t xml:space="preserve">,  служили под командованием генерала А.Брусилова. </w:t>
      </w:r>
      <w:r w:rsidR="005807B1">
        <w:rPr>
          <w:rFonts w:ascii="Times New Roman" w:hAnsi="Times New Roman" w:cs="Times New Roman"/>
          <w:sz w:val="28"/>
          <w:szCs w:val="28"/>
        </w:rPr>
        <w:t xml:space="preserve">Но </w:t>
      </w:r>
      <w:r w:rsidRPr="008972A4">
        <w:rPr>
          <w:rFonts w:ascii="Times New Roman" w:hAnsi="Times New Roman" w:cs="Times New Roman"/>
          <w:sz w:val="28"/>
          <w:szCs w:val="28"/>
        </w:rPr>
        <w:t>в 1917 году эти два выдающихся офицера,  были поставлены перед сложным выбором – за кем пойти и против кого сражаться</w:t>
      </w:r>
    </w:p>
    <w:p w:rsidR="00BE5360" w:rsidRPr="008972A4" w:rsidRDefault="00AC2CB6" w:rsidP="005807B1">
      <w:pPr>
        <w:tabs>
          <w:tab w:val="left" w:pos="1200"/>
        </w:tabs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E5360" w:rsidRPr="008972A4">
        <w:rPr>
          <w:rFonts w:ascii="Times New Roman" w:hAnsi="Times New Roman" w:cs="Times New Roman"/>
          <w:color w:val="002060"/>
          <w:sz w:val="28"/>
          <w:szCs w:val="28"/>
        </w:rPr>
        <w:t xml:space="preserve">В январе 1919 г. А.И.Деникин стал в Белой армии 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BE5360" w:rsidRPr="008972A4">
        <w:rPr>
          <w:rFonts w:ascii="Times New Roman" w:hAnsi="Times New Roman" w:cs="Times New Roman"/>
          <w:color w:val="002060"/>
          <w:sz w:val="28"/>
          <w:szCs w:val="28"/>
        </w:rPr>
        <w:t>Главнокомандующим Вооруженными силами Юга России.</w:t>
      </w:r>
    </w:p>
    <w:p w:rsidR="009D071E" w:rsidRDefault="00BE5360" w:rsidP="005807B1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8972A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       В мае 1918 г. </w:t>
      </w:r>
      <w:proofErr w:type="spellStart"/>
      <w:r w:rsidRPr="008972A4">
        <w:rPr>
          <w:rFonts w:ascii="Times New Roman" w:eastAsia="Times New Roman" w:hAnsi="Times New Roman" w:cs="Times New Roman"/>
          <w:color w:val="002060"/>
          <w:sz w:val="28"/>
          <w:szCs w:val="28"/>
        </w:rPr>
        <w:t>А.Е.Снесарев</w:t>
      </w:r>
      <w:proofErr w:type="spellEnd"/>
      <w:r w:rsidRPr="008972A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получил значение в Красной армии на должность военного руководителя </w:t>
      </w:r>
      <w:proofErr w:type="spellStart"/>
      <w:r w:rsidRPr="008972A4">
        <w:rPr>
          <w:rFonts w:ascii="Times New Roman" w:eastAsia="Times New Roman" w:hAnsi="Times New Roman" w:cs="Times New Roman"/>
          <w:color w:val="002060"/>
          <w:sz w:val="28"/>
          <w:szCs w:val="28"/>
        </w:rPr>
        <w:t>Северо-Кавказского</w:t>
      </w:r>
      <w:proofErr w:type="spellEnd"/>
      <w:r w:rsidRPr="008972A4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окружного комиссариата,  а в августе 1919 года стал  начальником Академии Генерального штаба РККА.  </w:t>
      </w:r>
    </w:p>
    <w:p w:rsidR="00AC2CB6" w:rsidRPr="008972A4" w:rsidRDefault="00AC2CB6" w:rsidP="005807B1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   Их биография – отражение сумбурного исторического пути нашего народа,  сумевшего  через невзгоды столетия пронести и не утратить главного любви к свое</w:t>
      </w:r>
      <w:r w:rsidR="005807B1">
        <w:rPr>
          <w:rFonts w:ascii="Times New Roman" w:eastAsia="Times New Roman" w:hAnsi="Times New Roman" w:cs="Times New Roman"/>
          <w:color w:val="00206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отчизне. </w:t>
      </w:r>
    </w:p>
    <w:p w:rsidR="001B22AB" w:rsidRPr="005807B1" w:rsidRDefault="00B73F68" w:rsidP="00AC2CB6">
      <w:pPr>
        <w:pStyle w:val="a3"/>
        <w:tabs>
          <w:tab w:val="left" w:pos="10124"/>
        </w:tabs>
        <w:spacing w:after="0"/>
        <w:contextualSpacing/>
        <w:jc w:val="right"/>
        <w:rPr>
          <w:rFonts w:ascii="Times New Roman" w:hAnsi="Times New Roman"/>
          <w:b/>
          <w:i/>
        </w:rPr>
      </w:pPr>
      <w:r w:rsidRPr="005807B1">
        <w:rPr>
          <w:rFonts w:ascii="Times New Roman" w:hAnsi="Times New Roman"/>
        </w:rPr>
        <w:t xml:space="preserve">                      </w:t>
      </w:r>
      <w:r w:rsidR="001B22AB" w:rsidRPr="005807B1">
        <w:rPr>
          <w:rFonts w:ascii="Times New Roman" w:hAnsi="Times New Roman"/>
          <w:b/>
          <w:i/>
        </w:rPr>
        <w:t>Директор МБУ</w:t>
      </w:r>
      <w:r w:rsidRPr="005807B1">
        <w:rPr>
          <w:rFonts w:ascii="Times New Roman" w:hAnsi="Times New Roman"/>
          <w:b/>
          <w:i/>
        </w:rPr>
        <w:t xml:space="preserve">  </w:t>
      </w:r>
      <w:r w:rsidR="001B22AB" w:rsidRPr="005807B1">
        <w:rPr>
          <w:rFonts w:ascii="Times New Roman" w:hAnsi="Times New Roman"/>
          <w:b/>
          <w:i/>
        </w:rPr>
        <w:t>Краеведческий музей</w:t>
      </w:r>
    </w:p>
    <w:p w:rsidR="00AC2CB6" w:rsidRPr="005807B1" w:rsidRDefault="00B73F68" w:rsidP="00AC2CB6">
      <w:pPr>
        <w:pStyle w:val="a3"/>
        <w:tabs>
          <w:tab w:val="left" w:pos="10124"/>
        </w:tabs>
        <w:spacing w:after="0"/>
        <w:ind w:hanging="2761"/>
        <w:contextualSpacing/>
        <w:jc w:val="right"/>
        <w:rPr>
          <w:rFonts w:ascii="Times New Roman" w:hAnsi="Times New Roman"/>
          <w:b/>
          <w:i/>
        </w:rPr>
      </w:pPr>
      <w:r w:rsidRPr="005807B1">
        <w:rPr>
          <w:rFonts w:ascii="Times New Roman" w:hAnsi="Times New Roman"/>
          <w:b/>
          <w:i/>
        </w:rPr>
        <w:t xml:space="preserve">                                </w:t>
      </w:r>
      <w:proofErr w:type="spellStart"/>
      <w:r w:rsidR="001B22AB" w:rsidRPr="005807B1">
        <w:rPr>
          <w:rFonts w:ascii="Times New Roman" w:hAnsi="Times New Roman"/>
          <w:b/>
          <w:i/>
        </w:rPr>
        <w:t>Иловлинского</w:t>
      </w:r>
      <w:proofErr w:type="spellEnd"/>
      <w:r w:rsidR="001B22AB" w:rsidRPr="005807B1">
        <w:rPr>
          <w:rFonts w:ascii="Times New Roman" w:hAnsi="Times New Roman"/>
          <w:b/>
          <w:i/>
        </w:rPr>
        <w:t xml:space="preserve"> муниципального района»</w:t>
      </w:r>
      <w:r w:rsidR="009D6630" w:rsidRPr="005807B1">
        <w:rPr>
          <w:rFonts w:ascii="Times New Roman" w:hAnsi="Times New Roman"/>
          <w:b/>
          <w:i/>
        </w:rPr>
        <w:t xml:space="preserve">        </w:t>
      </w:r>
    </w:p>
    <w:p w:rsidR="00ED68EB" w:rsidRPr="005807B1" w:rsidRDefault="001B22AB" w:rsidP="00AC2CB6">
      <w:pPr>
        <w:pStyle w:val="a3"/>
        <w:tabs>
          <w:tab w:val="left" w:pos="10124"/>
        </w:tabs>
        <w:spacing w:after="0"/>
        <w:ind w:hanging="2761"/>
        <w:contextualSpacing/>
        <w:jc w:val="right"/>
        <w:rPr>
          <w:rFonts w:ascii="Times New Roman" w:hAnsi="Times New Roman"/>
          <w:b/>
          <w:i/>
        </w:rPr>
      </w:pPr>
      <w:r w:rsidRPr="005807B1">
        <w:rPr>
          <w:rFonts w:ascii="Times New Roman" w:hAnsi="Times New Roman"/>
          <w:b/>
          <w:i/>
        </w:rPr>
        <w:t xml:space="preserve">  </w:t>
      </w:r>
      <w:proofErr w:type="spellStart"/>
      <w:r w:rsidRPr="005807B1">
        <w:rPr>
          <w:rFonts w:ascii="Times New Roman" w:hAnsi="Times New Roman"/>
          <w:b/>
          <w:i/>
        </w:rPr>
        <w:t>Г.Е.Чекунов</w:t>
      </w:r>
      <w:proofErr w:type="spellEnd"/>
    </w:p>
    <w:p w:rsidR="00AC2CB6" w:rsidRPr="005807B1" w:rsidRDefault="00AC2CB6" w:rsidP="00AC2CB6">
      <w:pPr>
        <w:pStyle w:val="a3"/>
        <w:tabs>
          <w:tab w:val="left" w:pos="10124"/>
        </w:tabs>
        <w:spacing w:after="0"/>
        <w:ind w:hanging="2761"/>
        <w:contextualSpacing/>
        <w:jc w:val="right"/>
      </w:pPr>
      <w:r w:rsidRPr="005807B1">
        <w:rPr>
          <w:rFonts w:ascii="Times New Roman" w:hAnsi="Times New Roman"/>
          <w:b/>
          <w:i/>
        </w:rPr>
        <w:t>Тел: 8-844-67-528-81</w:t>
      </w:r>
    </w:p>
    <w:sectPr w:rsidR="00AC2CB6" w:rsidRPr="005807B1" w:rsidSect="005807B1">
      <w:pgSz w:w="11906" w:h="16838"/>
      <w:pgMar w:top="851" w:right="851" w:bottom="851" w:left="1418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524F5"/>
    <w:multiLevelType w:val="multilevel"/>
    <w:tmpl w:val="108C08A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F9F3E3D"/>
    <w:multiLevelType w:val="multilevel"/>
    <w:tmpl w:val="B6489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ED68EB"/>
    <w:rsid w:val="00022955"/>
    <w:rsid w:val="00097EB3"/>
    <w:rsid w:val="001813DA"/>
    <w:rsid w:val="001B22AB"/>
    <w:rsid w:val="001C3FB4"/>
    <w:rsid w:val="00250681"/>
    <w:rsid w:val="00300898"/>
    <w:rsid w:val="005807B1"/>
    <w:rsid w:val="005835C4"/>
    <w:rsid w:val="006752C7"/>
    <w:rsid w:val="0074291D"/>
    <w:rsid w:val="007B00E5"/>
    <w:rsid w:val="00881663"/>
    <w:rsid w:val="00892BF5"/>
    <w:rsid w:val="008972A4"/>
    <w:rsid w:val="0094675C"/>
    <w:rsid w:val="009D071E"/>
    <w:rsid w:val="009D6630"/>
    <w:rsid w:val="009F4E92"/>
    <w:rsid w:val="00A33AC2"/>
    <w:rsid w:val="00AC2CB6"/>
    <w:rsid w:val="00AC4CE9"/>
    <w:rsid w:val="00B40177"/>
    <w:rsid w:val="00B73F68"/>
    <w:rsid w:val="00BE5360"/>
    <w:rsid w:val="00C04539"/>
    <w:rsid w:val="00C57D53"/>
    <w:rsid w:val="00D35BFF"/>
    <w:rsid w:val="00DB4B4A"/>
    <w:rsid w:val="00E96643"/>
    <w:rsid w:val="00EA2E77"/>
    <w:rsid w:val="00ED68EB"/>
    <w:rsid w:val="00F07CDB"/>
    <w:rsid w:val="00F32896"/>
    <w:rsid w:val="00F55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6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ED68EB"/>
    <w:pPr>
      <w:suppressAutoHyphens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ED68EB"/>
  </w:style>
  <w:style w:type="character" w:customStyle="1" w:styleId="ListLabel1">
    <w:name w:val="ListLabel 1"/>
    <w:rsid w:val="00ED68EB"/>
    <w:rPr>
      <w:rFonts w:cs="Times New Roman"/>
    </w:rPr>
  </w:style>
  <w:style w:type="paragraph" w:customStyle="1" w:styleId="a4">
    <w:name w:val="Заголовок"/>
    <w:basedOn w:val="a3"/>
    <w:next w:val="a5"/>
    <w:rsid w:val="00ED68EB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3"/>
    <w:rsid w:val="00ED68EB"/>
    <w:pPr>
      <w:spacing w:after="120"/>
    </w:pPr>
  </w:style>
  <w:style w:type="paragraph" w:styleId="a6">
    <w:name w:val="List"/>
    <w:basedOn w:val="a5"/>
    <w:rsid w:val="00ED68EB"/>
    <w:rPr>
      <w:rFonts w:cs="Mangal"/>
    </w:rPr>
  </w:style>
  <w:style w:type="paragraph" w:styleId="a7">
    <w:name w:val="Title"/>
    <w:basedOn w:val="a3"/>
    <w:rsid w:val="00ED68E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3"/>
    <w:rsid w:val="00ED68EB"/>
    <w:pPr>
      <w:suppressLineNumbers/>
    </w:pPr>
    <w:rPr>
      <w:rFonts w:cs="Mangal"/>
    </w:rPr>
  </w:style>
  <w:style w:type="paragraph" w:customStyle="1" w:styleId="1">
    <w:name w:val="Абзац списка1"/>
    <w:basedOn w:val="a3"/>
    <w:rsid w:val="00ED68EB"/>
    <w:pPr>
      <w:ind w:left="720"/>
    </w:pPr>
  </w:style>
  <w:style w:type="paragraph" w:styleId="a9">
    <w:name w:val="Balloon Text"/>
    <w:basedOn w:val="a"/>
    <w:link w:val="aa"/>
    <w:uiPriority w:val="99"/>
    <w:semiHidden/>
    <w:unhideWhenUsed/>
    <w:rsid w:val="00675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752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/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Ирина</dc:creator>
  <cp:lastModifiedBy>Геннадий</cp:lastModifiedBy>
  <cp:revision>21</cp:revision>
  <cp:lastPrinted>2018-06-05T07:33:00Z</cp:lastPrinted>
  <dcterms:created xsi:type="dcterms:W3CDTF">2016-06-06T10:31:00Z</dcterms:created>
  <dcterms:modified xsi:type="dcterms:W3CDTF">2018-06-05T08:49:00Z</dcterms:modified>
</cp:coreProperties>
</file>