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0B4" w:rsidRPr="003150B4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3150B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40640</wp:posOffset>
            </wp:positionV>
            <wp:extent cx="1210310" cy="1219200"/>
            <wp:effectExtent l="19050" t="0" r="8890" b="0"/>
            <wp:wrapNone/>
            <wp:docPr id="4" name="Рисунок 2" descr="иловля14ав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овля14ав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0B4">
        <w:rPr>
          <w:rFonts w:ascii="Times New Roman" w:hAnsi="Times New Roman" w:cs="Times New Roman"/>
          <w:b/>
        </w:rPr>
        <w:t xml:space="preserve">                                        Муниципальное бюджетное учреждение</w:t>
      </w:r>
    </w:p>
    <w:p w:rsidR="003150B4" w:rsidRPr="003150B4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3150B4">
        <w:rPr>
          <w:rFonts w:ascii="Times New Roman" w:hAnsi="Times New Roman" w:cs="Times New Roman"/>
          <w:b/>
        </w:rPr>
        <w:t xml:space="preserve">                                     «Краеведческий музей </w:t>
      </w:r>
    </w:p>
    <w:p w:rsidR="003150B4" w:rsidRPr="003150B4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3150B4">
        <w:rPr>
          <w:rFonts w:ascii="Times New Roman" w:hAnsi="Times New Roman" w:cs="Times New Roman"/>
          <w:b/>
        </w:rPr>
        <w:t xml:space="preserve">                                       Иловлинского муниципального района»</w:t>
      </w:r>
    </w:p>
    <w:p w:rsidR="003150B4" w:rsidRPr="003150B4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150B4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Отдел культуры и библиотечного обслуживания </w:t>
      </w:r>
    </w:p>
    <w:p w:rsidR="003150B4" w:rsidRPr="003150B4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150B4">
        <w:rPr>
          <w:rFonts w:ascii="Times New Roman" w:hAnsi="Times New Roman" w:cs="Times New Roman"/>
          <w:i/>
          <w:sz w:val="20"/>
          <w:szCs w:val="20"/>
        </w:rPr>
        <w:t xml:space="preserve">                              Администрации Иловлинского муниципального района </w:t>
      </w:r>
    </w:p>
    <w:p w:rsidR="003150B4" w:rsidRPr="003150B4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150B4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Волгоградской области</w:t>
      </w:r>
    </w:p>
    <w:p w:rsidR="003150B4" w:rsidRPr="003150B4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3150B4">
        <w:rPr>
          <w:rFonts w:ascii="Times New Roman" w:hAnsi="Times New Roman" w:cs="Times New Roman"/>
          <w:sz w:val="20"/>
          <w:szCs w:val="20"/>
        </w:rPr>
        <w:t xml:space="preserve">                                         403071, Волгоградской обл. Иловлинский район, р.п.Иловля,  ул. Будённого,  62</w:t>
      </w:r>
    </w:p>
    <w:p w:rsidR="003150B4" w:rsidRPr="00395F68" w:rsidRDefault="003150B4" w:rsidP="00F378E5">
      <w:pPr>
        <w:pBdr>
          <w:top w:val="dotted" w:sz="4" w:space="1" w:color="auto"/>
          <w:left w:val="dotted" w:sz="4" w:space="31" w:color="auto"/>
          <w:bottom w:val="dotted" w:sz="4" w:space="4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150B4">
        <w:rPr>
          <w:rFonts w:ascii="Times New Roman" w:hAnsi="Times New Roman" w:cs="Times New Roman"/>
          <w:sz w:val="20"/>
          <w:szCs w:val="20"/>
        </w:rPr>
        <w:t xml:space="preserve">                                      Тел/факс: 844-67-5</w:t>
      </w:r>
      <w:r>
        <w:rPr>
          <w:rFonts w:ascii="Times New Roman" w:hAnsi="Times New Roman" w:cs="Times New Roman"/>
          <w:sz w:val="20"/>
          <w:szCs w:val="20"/>
        </w:rPr>
        <w:t>28</w:t>
      </w:r>
      <w:r w:rsidRPr="003150B4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81</w:t>
      </w:r>
      <w:r w:rsidRPr="003150B4">
        <w:rPr>
          <w:rFonts w:ascii="Times New Roman" w:hAnsi="Times New Roman" w:cs="Times New Roman"/>
          <w:sz w:val="20"/>
          <w:szCs w:val="20"/>
        </w:rPr>
        <w:t xml:space="preserve">, </w:t>
      </w:r>
      <w:r w:rsidRPr="003150B4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3150B4">
        <w:rPr>
          <w:rFonts w:ascii="Times New Roman" w:hAnsi="Times New Roman" w:cs="Times New Roman"/>
          <w:sz w:val="20"/>
          <w:szCs w:val="20"/>
        </w:rPr>
        <w:t>-</w:t>
      </w:r>
      <w:r w:rsidRPr="003150B4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3150B4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3150B4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ilkraev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</w:rPr>
          <w:t>muz12@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yandex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395F68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AC6111" w:rsidRDefault="00AC6111" w:rsidP="00EA6A4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A6A46" w:rsidRPr="00012313" w:rsidRDefault="00AC6111" w:rsidP="00EA6A4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="00FF1F9C" w:rsidRPr="00012313">
        <w:rPr>
          <w:rFonts w:ascii="Times New Roman" w:hAnsi="Times New Roman" w:cs="Times New Roman"/>
          <w:b/>
          <w:color w:val="0070C0"/>
          <w:sz w:val="28"/>
          <w:szCs w:val="28"/>
        </w:rPr>
        <w:t>ТЧЁТ</w:t>
      </w:r>
      <w:r w:rsidR="00EA6A46" w:rsidRPr="0001231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A6A46" w:rsidRDefault="00F378E5" w:rsidP="00EA6A4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F378E5">
        <w:rPr>
          <w:rFonts w:ascii="Times New Roman" w:hAnsi="Times New Roman" w:cs="Times New Roman"/>
          <w:sz w:val="26"/>
          <w:szCs w:val="26"/>
        </w:rPr>
        <w:t xml:space="preserve"> м</w:t>
      </w:r>
      <w:r w:rsidR="00EA6A46" w:rsidRPr="00F378E5">
        <w:rPr>
          <w:rFonts w:ascii="Times New Roman" w:hAnsi="Times New Roman" w:cs="Times New Roman"/>
          <w:sz w:val="26"/>
          <w:szCs w:val="26"/>
        </w:rPr>
        <w:t>ероприятии</w:t>
      </w:r>
      <w:r w:rsidR="00EA6A46">
        <w:rPr>
          <w:rFonts w:ascii="Times New Roman" w:hAnsi="Times New Roman" w:cs="Times New Roman"/>
          <w:sz w:val="26"/>
          <w:szCs w:val="26"/>
        </w:rPr>
        <w:t xml:space="preserve">  в хуторе Колоцкий,   которое посвящено: </w:t>
      </w:r>
    </w:p>
    <w:p w:rsidR="00EA6A46" w:rsidRDefault="00EA6A46" w:rsidP="00EA6A4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200-т летию основания хутора;</w:t>
      </w:r>
      <w:r w:rsidR="0001231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75-и   летию  Сталинградской битвы.</w:t>
      </w:r>
    </w:p>
    <w:p w:rsidR="00EA6A46" w:rsidRPr="00F378E5" w:rsidRDefault="00F378E5" w:rsidP="00EA6A46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F378E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EA6A46" w:rsidRPr="00F378E5">
        <w:rPr>
          <w:rFonts w:ascii="Times New Roman" w:hAnsi="Times New Roman" w:cs="Times New Roman"/>
          <w:b/>
          <w:i/>
          <w:sz w:val="26"/>
          <w:szCs w:val="26"/>
        </w:rPr>
        <w:t>Время проведения: 8 августа 2018 года  11.00. часов</w:t>
      </w:r>
    </w:p>
    <w:p w:rsidR="00EA6A46" w:rsidRDefault="00EA6A46" w:rsidP="00EA6A46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F378E5">
        <w:rPr>
          <w:rFonts w:ascii="Times New Roman" w:hAnsi="Times New Roman" w:cs="Times New Roman"/>
          <w:b/>
          <w:i/>
          <w:sz w:val="26"/>
          <w:szCs w:val="26"/>
        </w:rPr>
        <w:t xml:space="preserve">Место проведения:  хуторской   сельский  клуб </w:t>
      </w:r>
    </w:p>
    <w:p w:rsidR="00AC6111" w:rsidRPr="00F378E5" w:rsidRDefault="00AC6111" w:rsidP="00EA6A46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EA6A46" w:rsidRPr="00AC6111" w:rsidRDefault="00F378E5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В  соответствие  с планом работы учреждений культуры </w:t>
      </w:r>
      <w:r w:rsidRPr="00AC6111">
        <w:rPr>
          <w:rFonts w:ascii="Times New Roman" w:hAnsi="Times New Roman" w:cs="Times New Roman"/>
          <w:sz w:val="24"/>
          <w:szCs w:val="24"/>
        </w:rPr>
        <w:t xml:space="preserve"> Иловлинского </w:t>
      </w:r>
      <w:r w:rsidR="00EA6A46" w:rsidRPr="00AC6111">
        <w:rPr>
          <w:rFonts w:ascii="Times New Roman" w:hAnsi="Times New Roman" w:cs="Times New Roman"/>
          <w:sz w:val="24"/>
          <w:szCs w:val="24"/>
        </w:rPr>
        <w:t>района</w:t>
      </w:r>
      <w:r w:rsidRPr="00AC6111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="00EA6A46" w:rsidRPr="00AC6111">
        <w:rPr>
          <w:rFonts w:ascii="Times New Roman" w:hAnsi="Times New Roman" w:cs="Times New Roman"/>
          <w:sz w:val="24"/>
          <w:szCs w:val="24"/>
        </w:rPr>
        <w:t>,    по инициативе Центра культуры и спорта Иловлинского городского поселения, при поддержке  Администрации Иловлинского городского поселения, с участием   районного дома культуры,  Краеведческого музея,  районной библиотеки проведено мероприятие,  посвящённое 200-т летию основания хутора и 75  летию завершения  Сталинградской битвы.</w:t>
      </w:r>
    </w:p>
    <w:p w:rsidR="00EA6A46" w:rsidRPr="00AC6111" w:rsidRDefault="00EA6A46" w:rsidP="00F37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>В программе  праздника:</w:t>
      </w:r>
      <w:r w:rsidR="00F378E5" w:rsidRPr="00AC6111">
        <w:rPr>
          <w:rFonts w:ascii="Times New Roman" w:hAnsi="Times New Roman" w:cs="Times New Roman"/>
          <w:sz w:val="24"/>
          <w:szCs w:val="24"/>
        </w:rPr>
        <w:t xml:space="preserve"> выставка предметов быта донских казаков 19-века,  фотовыставка</w:t>
      </w:r>
      <w:r w:rsidR="009E4BC5">
        <w:rPr>
          <w:rFonts w:ascii="Times New Roman" w:hAnsi="Times New Roman" w:cs="Times New Roman"/>
          <w:sz w:val="24"/>
          <w:szCs w:val="24"/>
        </w:rPr>
        <w:t xml:space="preserve"> о истории хутора</w:t>
      </w:r>
      <w:r w:rsidR="00F378E5" w:rsidRPr="00AC6111">
        <w:rPr>
          <w:rFonts w:ascii="Times New Roman" w:hAnsi="Times New Roman" w:cs="Times New Roman"/>
          <w:sz w:val="24"/>
          <w:szCs w:val="24"/>
        </w:rPr>
        <w:t>,  п</w:t>
      </w:r>
      <w:r w:rsidRPr="00AC6111">
        <w:rPr>
          <w:rFonts w:ascii="Times New Roman" w:hAnsi="Times New Roman" w:cs="Times New Roman"/>
          <w:sz w:val="24"/>
          <w:szCs w:val="24"/>
        </w:rPr>
        <w:t>раздничный концерт</w:t>
      </w:r>
      <w:r w:rsidR="00F378E5" w:rsidRPr="00AC6111">
        <w:rPr>
          <w:rFonts w:ascii="Times New Roman" w:hAnsi="Times New Roman" w:cs="Times New Roman"/>
          <w:sz w:val="24"/>
          <w:szCs w:val="24"/>
        </w:rPr>
        <w:t>,  с</w:t>
      </w:r>
      <w:r w:rsidRPr="00AC6111">
        <w:rPr>
          <w:rFonts w:ascii="Times New Roman" w:hAnsi="Times New Roman" w:cs="Times New Roman"/>
          <w:sz w:val="24"/>
          <w:szCs w:val="24"/>
        </w:rPr>
        <w:t>ообщения по исторической тематике</w:t>
      </w:r>
      <w:r w:rsidR="00F378E5" w:rsidRPr="00AC6111">
        <w:rPr>
          <w:rFonts w:ascii="Times New Roman" w:hAnsi="Times New Roman" w:cs="Times New Roman"/>
          <w:sz w:val="24"/>
          <w:szCs w:val="24"/>
        </w:rPr>
        <w:t>.</w:t>
      </w:r>
      <w:r w:rsidRPr="00AC6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A46" w:rsidRPr="00AC6111" w:rsidRDefault="00F378E5" w:rsidP="00EA6A46">
      <w:pPr>
        <w:pStyle w:val="ab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 </w:t>
      </w:r>
      <w:r w:rsidR="00EA6A46" w:rsidRPr="00AC6111">
        <w:rPr>
          <w:rFonts w:ascii="Times New Roman" w:hAnsi="Times New Roman" w:cs="Times New Roman"/>
          <w:sz w:val="24"/>
          <w:szCs w:val="24"/>
        </w:rPr>
        <w:t>Конкурсная выставка  букетов,  поделок и изделий традиционных промыслов</w:t>
      </w:r>
    </w:p>
    <w:p w:rsidR="00EA6A46" w:rsidRPr="00AC6111" w:rsidRDefault="00F378E5" w:rsidP="00EA6A46">
      <w:pPr>
        <w:pStyle w:val="ab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 </w:t>
      </w:r>
      <w:r w:rsidR="00EA6A46" w:rsidRPr="00AC6111">
        <w:rPr>
          <w:rFonts w:ascii="Times New Roman" w:hAnsi="Times New Roman" w:cs="Times New Roman"/>
          <w:sz w:val="24"/>
          <w:szCs w:val="24"/>
        </w:rPr>
        <w:t>Подведение итогов благоустройства подворий.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>Присутств</w:t>
      </w:r>
      <w:r w:rsidR="00F378E5" w:rsidRPr="00AC6111">
        <w:rPr>
          <w:rFonts w:ascii="Times New Roman" w:hAnsi="Times New Roman" w:cs="Times New Roman"/>
          <w:sz w:val="24"/>
          <w:szCs w:val="24"/>
        </w:rPr>
        <w:t xml:space="preserve">овали </w:t>
      </w:r>
      <w:r w:rsidRPr="00AC6111">
        <w:rPr>
          <w:rFonts w:ascii="Times New Roman" w:hAnsi="Times New Roman" w:cs="Times New Roman"/>
          <w:sz w:val="24"/>
          <w:szCs w:val="24"/>
        </w:rPr>
        <w:t xml:space="preserve"> жители хутора</w:t>
      </w:r>
      <w:r w:rsidR="00F378E5" w:rsidRPr="00AC6111">
        <w:rPr>
          <w:rFonts w:ascii="Times New Roman" w:hAnsi="Times New Roman" w:cs="Times New Roman"/>
          <w:sz w:val="24"/>
          <w:szCs w:val="24"/>
        </w:rPr>
        <w:t>,  б</w:t>
      </w:r>
      <w:r w:rsidRPr="00AC6111">
        <w:rPr>
          <w:rFonts w:ascii="Times New Roman" w:hAnsi="Times New Roman" w:cs="Times New Roman"/>
          <w:sz w:val="24"/>
          <w:szCs w:val="24"/>
        </w:rPr>
        <w:t>олее 1</w:t>
      </w:r>
      <w:r w:rsidR="009E4BC5">
        <w:rPr>
          <w:rFonts w:ascii="Times New Roman" w:hAnsi="Times New Roman" w:cs="Times New Roman"/>
          <w:sz w:val="24"/>
          <w:szCs w:val="24"/>
        </w:rPr>
        <w:t>3</w:t>
      </w:r>
      <w:r w:rsidRPr="00AC6111">
        <w:rPr>
          <w:rFonts w:ascii="Times New Roman" w:hAnsi="Times New Roman" w:cs="Times New Roman"/>
          <w:sz w:val="24"/>
          <w:szCs w:val="24"/>
        </w:rPr>
        <w:t>0 человек,  а также делегация от  соседей ветеранская организация Иловли, представители ТОС «Железнодорожной станции Иловля – 1»,  ТОС  «Будёновский»</w:t>
      </w:r>
      <w:r w:rsidR="00F378E5" w:rsidRPr="00AC6111">
        <w:rPr>
          <w:rFonts w:ascii="Times New Roman" w:hAnsi="Times New Roman" w:cs="Times New Roman"/>
          <w:sz w:val="24"/>
          <w:szCs w:val="24"/>
        </w:rPr>
        <w:t>,</w:t>
      </w:r>
      <w:r w:rsidRPr="00AC6111">
        <w:rPr>
          <w:rFonts w:ascii="Times New Roman" w:hAnsi="Times New Roman" w:cs="Times New Roman"/>
          <w:sz w:val="24"/>
          <w:szCs w:val="24"/>
        </w:rPr>
        <w:t xml:space="preserve">  а также Глава Иловлинского городского поселения  Пушкин Сергей Анатольевич,  Председатель территориального общественного самоуправления ТОС  Колоцкий Селивёрстова  А</w:t>
      </w:r>
      <w:r w:rsidR="00F378E5" w:rsidRPr="00AC6111">
        <w:rPr>
          <w:rFonts w:ascii="Times New Roman" w:hAnsi="Times New Roman" w:cs="Times New Roman"/>
          <w:sz w:val="24"/>
          <w:szCs w:val="24"/>
        </w:rPr>
        <w:t xml:space="preserve">.В., </w:t>
      </w:r>
      <w:r w:rsidRPr="00AC6111">
        <w:rPr>
          <w:rFonts w:ascii="Times New Roman" w:hAnsi="Times New Roman" w:cs="Times New Roman"/>
          <w:sz w:val="24"/>
          <w:szCs w:val="24"/>
        </w:rPr>
        <w:t xml:space="preserve"> начальник отдела ку</w:t>
      </w:r>
      <w:r w:rsidR="00F378E5" w:rsidRPr="00AC6111">
        <w:rPr>
          <w:rFonts w:ascii="Times New Roman" w:hAnsi="Times New Roman" w:cs="Times New Roman"/>
          <w:sz w:val="24"/>
          <w:szCs w:val="24"/>
        </w:rPr>
        <w:t>л</w:t>
      </w:r>
      <w:r w:rsidRPr="00AC6111">
        <w:rPr>
          <w:rFonts w:ascii="Times New Roman" w:hAnsi="Times New Roman" w:cs="Times New Roman"/>
          <w:sz w:val="24"/>
          <w:szCs w:val="24"/>
        </w:rPr>
        <w:t xml:space="preserve">ьтуры и библиотечного о </w:t>
      </w:r>
      <w:r w:rsidR="00012313" w:rsidRPr="00AC6111">
        <w:rPr>
          <w:rFonts w:ascii="Times New Roman" w:hAnsi="Times New Roman" w:cs="Times New Roman"/>
          <w:sz w:val="24"/>
          <w:szCs w:val="24"/>
        </w:rPr>
        <w:t>обслуживания</w:t>
      </w:r>
      <w:r w:rsidRPr="00AC6111">
        <w:rPr>
          <w:rFonts w:ascii="Times New Roman" w:hAnsi="Times New Roman" w:cs="Times New Roman"/>
          <w:sz w:val="24"/>
          <w:szCs w:val="24"/>
        </w:rPr>
        <w:t xml:space="preserve"> </w:t>
      </w:r>
      <w:r w:rsidR="00012313" w:rsidRPr="00AC6111">
        <w:rPr>
          <w:rFonts w:ascii="Times New Roman" w:hAnsi="Times New Roman" w:cs="Times New Roman"/>
          <w:sz w:val="24"/>
          <w:szCs w:val="24"/>
        </w:rPr>
        <w:t>Администрации И</w:t>
      </w:r>
      <w:r w:rsidRPr="00AC6111">
        <w:rPr>
          <w:rFonts w:ascii="Times New Roman" w:hAnsi="Times New Roman" w:cs="Times New Roman"/>
          <w:sz w:val="24"/>
          <w:szCs w:val="24"/>
        </w:rPr>
        <w:t xml:space="preserve">ловлинского муниципального района </w:t>
      </w:r>
      <w:r w:rsidR="009E4BC5">
        <w:rPr>
          <w:rFonts w:ascii="Times New Roman" w:hAnsi="Times New Roman" w:cs="Times New Roman"/>
          <w:sz w:val="24"/>
          <w:szCs w:val="24"/>
        </w:rPr>
        <w:t xml:space="preserve"> Л</w:t>
      </w:r>
      <w:r w:rsidRPr="00AC6111">
        <w:rPr>
          <w:rFonts w:ascii="Times New Roman" w:hAnsi="Times New Roman" w:cs="Times New Roman"/>
          <w:sz w:val="24"/>
          <w:szCs w:val="24"/>
        </w:rPr>
        <w:t>околенкова</w:t>
      </w:r>
      <w:r w:rsidR="009E4BC5">
        <w:rPr>
          <w:rFonts w:ascii="Times New Roman" w:hAnsi="Times New Roman" w:cs="Times New Roman"/>
          <w:sz w:val="24"/>
          <w:szCs w:val="24"/>
        </w:rPr>
        <w:t xml:space="preserve"> В.А.</w:t>
      </w:r>
      <w:r w:rsidR="00012313" w:rsidRPr="00AC6111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F072AA" w:rsidRDefault="00012313" w:rsidP="00EA6A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62865</wp:posOffset>
            </wp:positionV>
            <wp:extent cx="3432810" cy="2278380"/>
            <wp:effectExtent l="19050" t="0" r="0" b="0"/>
            <wp:wrapNone/>
            <wp:docPr id="1" name="Рисунок 1" descr="C:\Users\Геннадий\Desktop\Фото с мероприяти КОЛОЦКОГО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Фото с мероприяти КОЛОЦКОГО\DSC_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A46" w:rsidRDefault="00EA6A46" w:rsidP="00EA6A4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F378E5" w:rsidRDefault="00EA6A46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</w:t>
      </w: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012313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17145</wp:posOffset>
            </wp:positionV>
            <wp:extent cx="2038350" cy="1356360"/>
            <wp:effectExtent l="19050" t="0" r="0" b="0"/>
            <wp:wrapNone/>
            <wp:docPr id="12" name="Рисунок 10" descr="C:\Users\Геннадий\Desktop\Фото с мероприяти КОЛОЦКОГО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ннадий\Desktop\Фото с мероприяти КОЛОЦКОГО\DSC_0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40005</wp:posOffset>
            </wp:positionV>
            <wp:extent cx="2007870" cy="1333500"/>
            <wp:effectExtent l="19050" t="0" r="0" b="0"/>
            <wp:wrapNone/>
            <wp:docPr id="13" name="Рисунок 11" descr="C:\Users\Геннадий\Desktop\Фото с мероприяти КОЛОЦКОГО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ннадий\Desktop\Фото с мероприяти КОЛОЦКОГО\DSC_0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40005</wp:posOffset>
            </wp:positionV>
            <wp:extent cx="1977390" cy="1318260"/>
            <wp:effectExtent l="19050" t="0" r="3810" b="0"/>
            <wp:wrapNone/>
            <wp:docPr id="2" name="Рисунок 2" descr="C:\Users\Геннадий\Desktop\Фото с мероприяти КОЛОЦКОГО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Фото с мероприяти КОЛОЦКОГО\DSC_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378E5" w:rsidRDefault="00F378E5" w:rsidP="00EA6A4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EA6A46" w:rsidRPr="00AC6111" w:rsidRDefault="00012313" w:rsidP="00EA6A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C611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</w:t>
      </w:r>
      <w:r w:rsidR="00EA6A46" w:rsidRPr="00AC6111">
        <w:rPr>
          <w:rFonts w:ascii="Times New Roman" w:hAnsi="Times New Roman" w:cs="Times New Roman"/>
          <w:bCs/>
          <w:sz w:val="24"/>
          <w:szCs w:val="24"/>
        </w:rPr>
        <w:t xml:space="preserve">   Хутор Колоцкий,   как и многие  казачьи хутора,  станицы,  не имеет конкретной даты своего рождения.  Это следствие отсутствия архивов,  которые не сохранились</w:t>
      </w:r>
      <w:r w:rsidR="00AC6111">
        <w:rPr>
          <w:rFonts w:ascii="Times New Roman" w:hAnsi="Times New Roman" w:cs="Times New Roman"/>
          <w:bCs/>
          <w:sz w:val="24"/>
          <w:szCs w:val="24"/>
        </w:rPr>
        <w:t>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C6111">
        <w:rPr>
          <w:rFonts w:ascii="Times New Roman" w:hAnsi="Times New Roman" w:cs="Times New Roman"/>
          <w:bCs/>
          <w:sz w:val="24"/>
          <w:szCs w:val="24"/>
        </w:rPr>
        <w:t xml:space="preserve">     Но  исследования и анализ имеющихся источников,  даёт основания полагать о наличии нескольких практически достоверных версий о происхождении хутора Колоцкий. Первая из них связана  с казаками иловлинцами прибывшими  в 1814 году с войны с французами,   из которых насколько человек,  имея средства,  решили обустраиваться на новом,  более вольном и свободном  месте. Они служили в  казачьем полку под командованием Жирова и участвовали в славном победном деле у Колоцкого монастыря.</w:t>
      </w:r>
    </w:p>
    <w:p w:rsidR="00EA6A46" w:rsidRPr="00AC6111" w:rsidRDefault="00EA6A46" w:rsidP="00EA6A46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AC6111">
        <w:rPr>
          <w:bCs/>
        </w:rPr>
        <w:t xml:space="preserve">  </w:t>
      </w:r>
      <w:r w:rsidRPr="00AC6111">
        <w:rPr>
          <w:color w:val="000000"/>
        </w:rPr>
        <w:t xml:space="preserve">31 октября 1812 года  казаки атамана Платова западнее Бородинского поля у Колоцкого монастыря разбили арьергард наполеоновской армии. Было убито 800 и взято в плен 200 человек, захвачены два знамени, 27 орудий. </w:t>
      </w:r>
    </w:p>
    <w:p w:rsidR="00EA6A46" w:rsidRPr="00AC6111" w:rsidRDefault="00EA6A46" w:rsidP="00EA6A46">
      <w:pPr>
        <w:pStyle w:val="aa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AC6111">
        <w:rPr>
          <w:color w:val="000000"/>
        </w:rPr>
        <w:t xml:space="preserve">   После этого боя в своем рапорте Кутузову Платов сообщал о том, что </w:t>
      </w:r>
      <w:r w:rsidRPr="00AC6111">
        <w:rPr>
          <w:i/>
          <w:iCs/>
          <w:color w:val="000000"/>
        </w:rPr>
        <w:t>"неприятель бежит так, как никакая армия ретироваться не могла. Он бросает на дорогах все свои тяжести, больных, раненых, …»</w:t>
      </w:r>
    </w:p>
    <w:p w:rsidR="00EA6A46" w:rsidRPr="00AC6111" w:rsidRDefault="00012313" w:rsidP="00EA6A46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AC6111">
        <w:rPr>
          <w:i/>
          <w:iCs/>
          <w:color w:val="000000"/>
        </w:rPr>
        <w:t xml:space="preserve">  </w:t>
      </w:r>
      <w:r w:rsidR="00EA6A46" w:rsidRPr="00AC6111">
        <w:rPr>
          <w:i/>
          <w:iCs/>
          <w:color w:val="000000"/>
        </w:rPr>
        <w:t xml:space="preserve">   </w:t>
      </w:r>
      <w:r w:rsidR="00EA6A46" w:rsidRPr="00AC6111">
        <w:rPr>
          <w:iCs/>
          <w:color w:val="000000"/>
        </w:rPr>
        <w:t xml:space="preserve">Срели участников боя у Колоцкого монастыря было много казаков Иловлинской станицы. 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C6111">
        <w:rPr>
          <w:rFonts w:ascii="Times New Roman" w:hAnsi="Times New Roman" w:cs="Times New Roman"/>
          <w:bCs/>
          <w:sz w:val="24"/>
          <w:szCs w:val="24"/>
        </w:rPr>
        <w:t xml:space="preserve">    По прибытию домой,  несколько из них,   выбрали  новое место,  как обычно,  по весеннему водоразделу, вблизи поймы,  которая весной при паводковом разливе затопляется,  что выгодно для заготовки кормов лошадям,  волам и другим домашним животным. Дом на суше,  левада подтапливалась весенним разливом. 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В тон этой  версии, точнее   в её развитие существует и вторая версия,  о происхождении хутора.  </w:t>
      </w:r>
      <w:r w:rsidR="00AC6111">
        <w:rPr>
          <w:rFonts w:ascii="Times New Roman" w:hAnsi="Times New Roman" w:cs="Times New Roman"/>
          <w:sz w:val="24"/>
          <w:szCs w:val="24"/>
        </w:rPr>
        <w:t xml:space="preserve"> </w:t>
      </w:r>
      <w:r w:rsidRPr="00AC61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C6111">
        <w:rPr>
          <w:rFonts w:ascii="Times New Roman" w:hAnsi="Times New Roman" w:cs="Times New Roman"/>
          <w:sz w:val="24"/>
          <w:szCs w:val="24"/>
        </w:rPr>
        <w:t xml:space="preserve">    Вдоль   мест,    где теперь располагается хутор,   в период разлива  часто иловлинцы ловили сетями  в большом количестве чехонь, поэтому здесь тогда в самом  рыбном месте,  постоянно торчали колья от этих снастей,  их даже порой оставляли  до следующего года. Обнаружив ещё и такое совпадение  несколько семей,  среди которых Глазковы,  Серединцевы, Клецковы,  Улановы и т.д. и назвали хутор Колоцким.     Центр хутора первоначально  был представлен всего несколькими домами,  причём он был очень сильно растянут и практически через далеко отстоящие друг от друга курени сливался с хуторами Березниковским  и  Хориным.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И если,  ни по материалам переписей,  ни в розыскных делах и  на картах в 18 веке хутор не упоминается,  то с 1818 года такие свидетельства уже есть.</w:t>
      </w:r>
    </w:p>
    <w:p w:rsidR="00EA6A46" w:rsidRPr="00AC6111" w:rsidRDefault="00012313" w:rsidP="00EA6A4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C6111">
        <w:rPr>
          <w:rFonts w:ascii="Times New Roman" w:hAnsi="Times New Roman" w:cs="Times New Roman"/>
          <w:i/>
          <w:sz w:val="24"/>
          <w:szCs w:val="24"/>
        </w:rPr>
        <w:t>О</w:t>
      </w:r>
      <w:r w:rsidR="00EA6A46" w:rsidRPr="00AC6111">
        <w:rPr>
          <w:rFonts w:ascii="Times New Roman" w:hAnsi="Times New Roman" w:cs="Times New Roman"/>
          <w:i/>
          <w:sz w:val="24"/>
          <w:szCs w:val="24"/>
        </w:rPr>
        <w:t>фициальные,  сохранившиеся сведения по итогам переписей.</w:t>
      </w:r>
    </w:p>
    <w:p w:rsidR="00EA6A46" w:rsidRPr="00AC6111" w:rsidRDefault="00012313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</w:t>
      </w:r>
      <w:r w:rsidR="00EA6A46" w:rsidRPr="00AC6111">
        <w:rPr>
          <w:rFonts w:ascii="Times New Roman" w:hAnsi="Times New Roman" w:cs="Times New Roman"/>
          <w:sz w:val="24"/>
          <w:szCs w:val="24"/>
        </w:rPr>
        <w:t>До середины 19 века  (до 1850 года) в хуторе было до 30 дворов,  что было очень удобно для содержания скота,   так как каждая семья имела по 4-6 лошадей,  20-25 КРС,  в том числе минимум 6 волов в качестве тягла,  более  50 голов овец. Но близость к станице, и вследствие  появившейся в 1871 году железной дороги  обозначился  приток казачьих семей из-за Дона,  в частности с хутора Задон-Авиловского. В этот период в конце 19-го столетия хутор начал расти. В 1873 году было 56 дворов,  в 1897 году 91 двор,  и в 1915 году уже 128 дворов,  в них проживало 322  лица мужского пола, 272 женского пола.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В хуторе был атаман,  школа. </w:t>
      </w:r>
      <w:r w:rsidR="00012313" w:rsidRPr="00AC6111">
        <w:rPr>
          <w:rFonts w:ascii="Times New Roman" w:hAnsi="Times New Roman" w:cs="Times New Roman"/>
          <w:sz w:val="24"/>
          <w:szCs w:val="24"/>
        </w:rPr>
        <w:t xml:space="preserve"> </w:t>
      </w:r>
      <w:r w:rsidRPr="00AC6111">
        <w:rPr>
          <w:rFonts w:ascii="Times New Roman" w:hAnsi="Times New Roman" w:cs="Times New Roman"/>
          <w:sz w:val="24"/>
          <w:szCs w:val="24"/>
        </w:rPr>
        <w:t xml:space="preserve">  В хуторе имелось правление,  которое возглавлял выборный  казачий атаман.</w:t>
      </w:r>
      <w:r w:rsidR="00AC6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A46" w:rsidRPr="00AC6111" w:rsidRDefault="00AC6111" w:rsidP="00EA6A4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12313" w:rsidRPr="00AC6111">
        <w:rPr>
          <w:rFonts w:ascii="Times New Roman" w:hAnsi="Times New Roman" w:cs="Times New Roman"/>
          <w:sz w:val="24"/>
          <w:szCs w:val="24"/>
        </w:rPr>
        <w:t>А</w:t>
      </w:r>
      <w:r w:rsidR="00EA6A46" w:rsidRPr="00AC6111">
        <w:rPr>
          <w:rFonts w:ascii="Times New Roman" w:hAnsi="Times New Roman" w:cs="Times New Roman"/>
          <w:i/>
          <w:sz w:val="24"/>
          <w:szCs w:val="24"/>
        </w:rPr>
        <w:t xml:space="preserve"> ансамбль «Казачий курень»,   исполн</w:t>
      </w:r>
      <w:r w:rsidR="00F072AA" w:rsidRPr="00AC6111">
        <w:rPr>
          <w:rFonts w:ascii="Times New Roman" w:hAnsi="Times New Roman" w:cs="Times New Roman"/>
          <w:i/>
          <w:sz w:val="24"/>
          <w:szCs w:val="24"/>
        </w:rPr>
        <w:t xml:space="preserve">ил </w:t>
      </w:r>
      <w:r w:rsidR="00EA6A46" w:rsidRPr="00AC6111">
        <w:rPr>
          <w:rFonts w:ascii="Times New Roman" w:hAnsi="Times New Roman" w:cs="Times New Roman"/>
          <w:i/>
          <w:sz w:val="24"/>
          <w:szCs w:val="24"/>
        </w:rPr>
        <w:t xml:space="preserve"> песн</w:t>
      </w:r>
      <w:r w:rsidR="00F072AA" w:rsidRPr="00AC6111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EA6A46" w:rsidRPr="00AC6111">
        <w:rPr>
          <w:rFonts w:ascii="Times New Roman" w:hAnsi="Times New Roman" w:cs="Times New Roman"/>
          <w:i/>
          <w:sz w:val="24"/>
          <w:szCs w:val="24"/>
        </w:rPr>
        <w:t xml:space="preserve"> «Атаман»</w:t>
      </w:r>
      <w:r w:rsidR="00840FBC" w:rsidRPr="00AC61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6A46" w:rsidRPr="00AC6111">
        <w:rPr>
          <w:rFonts w:ascii="Times New Roman" w:hAnsi="Times New Roman" w:cs="Times New Roman"/>
          <w:i/>
          <w:sz w:val="24"/>
          <w:szCs w:val="24"/>
        </w:rPr>
        <w:t xml:space="preserve"> «Когда мы были на войне»</w:t>
      </w:r>
    </w:p>
    <w:p w:rsidR="00840FBC" w:rsidRPr="00AC6111" w:rsidRDefault="00840FBC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В ходе мероприятия была также освещена история хутора </w:t>
      </w:r>
      <w:r w:rsidR="00AC6111">
        <w:rPr>
          <w:rFonts w:ascii="Times New Roman" w:hAnsi="Times New Roman" w:cs="Times New Roman"/>
          <w:sz w:val="24"/>
          <w:szCs w:val="24"/>
        </w:rPr>
        <w:t xml:space="preserve"> и </w:t>
      </w:r>
      <w:r w:rsidRPr="00AC6111">
        <w:rPr>
          <w:rFonts w:ascii="Times New Roman" w:hAnsi="Times New Roman" w:cs="Times New Roman"/>
          <w:sz w:val="24"/>
          <w:szCs w:val="24"/>
        </w:rPr>
        <w:t xml:space="preserve"> в течение всего 20-го века и особенно в период Сталинградской битвы.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</w:t>
      </w:r>
      <w:r w:rsidR="00840FBC" w:rsidRPr="00AC6111">
        <w:rPr>
          <w:rFonts w:ascii="Times New Roman" w:hAnsi="Times New Roman" w:cs="Times New Roman"/>
          <w:sz w:val="24"/>
          <w:szCs w:val="24"/>
        </w:rPr>
        <w:t xml:space="preserve">     </w:t>
      </w:r>
      <w:r w:rsidRPr="00AC6111">
        <w:rPr>
          <w:rFonts w:ascii="Times New Roman" w:hAnsi="Times New Roman" w:cs="Times New Roman"/>
          <w:sz w:val="24"/>
          <w:szCs w:val="24"/>
        </w:rPr>
        <w:t xml:space="preserve">  Непосредственно в 3-4 километрах от Колоцкого  по Дону стояли части 4-й гвардейской </w:t>
      </w:r>
      <w:r w:rsidRPr="00AC6111">
        <w:rPr>
          <w:rFonts w:ascii="Times New Roman" w:hAnsi="Times New Roman" w:cs="Times New Roman"/>
          <w:bCs/>
          <w:color w:val="000000"/>
          <w:sz w:val="24"/>
          <w:szCs w:val="24"/>
        </w:rPr>
        <w:t>краснознамённой  Апостолово – Венской</w:t>
      </w:r>
      <w:r w:rsidRPr="00AC61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AC6111">
        <w:rPr>
          <w:rFonts w:ascii="Times New Roman" w:hAnsi="Times New Roman" w:cs="Times New Roman"/>
          <w:sz w:val="24"/>
          <w:szCs w:val="24"/>
        </w:rPr>
        <w:t>дивизии под командованием генерала  Лиленкова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Дивизия была очень боеспособной,  в числе первых  в Красной армии она осенью 1941 года за бои под Смоленском и Ленинградом  она получила статус Гвардейской.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 Гвардейцы 4-й дивизии занимая участок от Тишанки до хутора  Белужин-Колдоиров постоянно  атаковали,  ходили  в тыл врага. Они  уже в конце сентября</w:t>
      </w:r>
      <w:r w:rsidR="00AC6111">
        <w:rPr>
          <w:rFonts w:ascii="Times New Roman" w:hAnsi="Times New Roman" w:cs="Times New Roman"/>
          <w:sz w:val="24"/>
          <w:szCs w:val="24"/>
        </w:rPr>
        <w:t xml:space="preserve"> 42 года </w:t>
      </w:r>
      <w:r w:rsidRPr="00AC6111">
        <w:rPr>
          <w:rFonts w:ascii="Times New Roman" w:hAnsi="Times New Roman" w:cs="Times New Roman"/>
          <w:sz w:val="24"/>
          <w:szCs w:val="24"/>
        </w:rPr>
        <w:t xml:space="preserve"> начали отвоевывать плацдармы в правобережье.     В  самом хуторе Коолоцкий был с 1.01.1943 года по 03.06.1943 года  дислоцирован 713 ХППГ Хирургический полевой подвижной госпиталь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Из 48 погребённых в хуторской братской могиле  29 умерли от ран в этом госпитале,  остальные были похоронены  раньше,  осенью 1942 года.</w:t>
      </w:r>
    </w:p>
    <w:p w:rsidR="00EA6A46" w:rsidRPr="00AC6111" w:rsidRDefault="00AC6111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587375</wp:posOffset>
            </wp:positionV>
            <wp:extent cx="1840230" cy="2758440"/>
            <wp:effectExtent l="19050" t="0" r="7620" b="0"/>
            <wp:wrapNone/>
            <wp:docPr id="11" name="Рисунок 9" descr="C:\Users\Геннадий\Desktop\Фото с мероприяти КОЛОЦКОГО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ннадий\Desktop\Фото с мероприяти КОЛОЦКОГО\DSC_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587375</wp:posOffset>
            </wp:positionV>
            <wp:extent cx="1775460" cy="2664976"/>
            <wp:effectExtent l="19050" t="0" r="0" b="0"/>
            <wp:wrapNone/>
            <wp:docPr id="9" name="Рисунок 7" descr="C:\Users\Геннадий\Desktop\Фото с мероприяти КОЛОЦКОГО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надий\Desktop\Фото с мероприяти КОЛОЦКОГО\DSC_0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6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    В хуторе проживает участник Сталинградской битвы Андреев Григорий Андреевич,  по впол</w:t>
      </w:r>
      <w:r w:rsidR="00F072AA" w:rsidRPr="00AC6111">
        <w:rPr>
          <w:rFonts w:ascii="Times New Roman" w:hAnsi="Times New Roman" w:cs="Times New Roman"/>
          <w:sz w:val="24"/>
          <w:szCs w:val="24"/>
        </w:rPr>
        <w:t>ш</w:t>
      </w:r>
      <w:r w:rsidR="00EA6A46" w:rsidRPr="00AC6111">
        <w:rPr>
          <w:rFonts w:ascii="Times New Roman" w:hAnsi="Times New Roman" w:cs="Times New Roman"/>
          <w:sz w:val="24"/>
          <w:szCs w:val="24"/>
        </w:rPr>
        <w:t>е понятным причинам он не может присутствовать,  ему около 95 лет.  В его честь и в память о грозовом времени,  когда многие хуторяне потеряли родных  исполнены песни о войне.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3724" w:rsidRPr="00AC6111" w:rsidRDefault="00353724" w:rsidP="00353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Исполнили  песню «Ах эти тучи в голубом»    Валя Кирилова</w:t>
      </w:r>
    </w:p>
    <w:p w:rsidR="00353724" w:rsidRPr="00AC6111" w:rsidRDefault="00353724" w:rsidP="00353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Песня  «Путь дорожка фронтовая»  в сиполнении Камиль Яваев</w:t>
      </w:r>
    </w:p>
    <w:p w:rsidR="00353724" w:rsidRPr="00AC6111" w:rsidRDefault="00353724" w:rsidP="00353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Артистки ансабля «Казачий курень» Кесель Наталья, Юлия Кондаурова исполнили песгню.</w:t>
      </w:r>
    </w:p>
    <w:p w:rsidR="00177ED6" w:rsidRPr="00AC6111" w:rsidRDefault="00AC6111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168910</wp:posOffset>
            </wp:positionV>
            <wp:extent cx="2846070" cy="1897380"/>
            <wp:effectExtent l="19050" t="0" r="0" b="0"/>
            <wp:wrapNone/>
            <wp:docPr id="3" name="Рисунок 3" descr="C:\Users\Геннадий\Desktop\Фото с мероприяти КОЛОЦКОГО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Фото с мероприяти КОЛОЦКОГО\DSC_0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168910</wp:posOffset>
            </wp:positionV>
            <wp:extent cx="2851150" cy="1897380"/>
            <wp:effectExtent l="19050" t="0" r="6350" b="0"/>
            <wp:wrapNone/>
            <wp:docPr id="6" name="Рисунок 5" descr="C:\Users\Геннадий\Desktop\Фото с мероприяти КОЛОЦКОГО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Desktop\Фото с мероприяти КОЛОЦКОГО\DSC_0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ED6" w:rsidRPr="00AC6111" w:rsidRDefault="00177ED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8E5" w:rsidRPr="00AC6111" w:rsidRDefault="00F378E5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8E5" w:rsidRPr="00AC6111" w:rsidRDefault="00F378E5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8E5" w:rsidRPr="00AC6111" w:rsidRDefault="00AC6111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A6A46" w:rsidRPr="00AC6111" w:rsidRDefault="00353724" w:rsidP="003537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  По</w:t>
      </w:r>
      <w:r w:rsidR="00EA6A46" w:rsidRPr="00AC6111">
        <w:rPr>
          <w:rFonts w:ascii="Times New Roman" w:hAnsi="Times New Roman" w:cs="Times New Roman"/>
          <w:sz w:val="24"/>
          <w:szCs w:val="24"/>
        </w:rPr>
        <w:t>слевоенная история хутора тесно связана с историёй  колхоза  Первомайский.</w:t>
      </w:r>
      <w:r w:rsidR="00EA6A46" w:rsidRPr="00AC61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Колхоз  вошёл в конце пятидесятых годов в состав  очень крупного нового  совхоза «Коммунист».    Жители хутора Колоцкий надолго стали тружениками совхоза Коммунист,  </w:t>
      </w:r>
      <w:r w:rsidR="00353724" w:rsidRPr="00AC6111">
        <w:rPr>
          <w:rFonts w:ascii="Times New Roman" w:hAnsi="Times New Roman" w:cs="Times New Roman"/>
          <w:sz w:val="24"/>
          <w:szCs w:val="24"/>
        </w:rPr>
        <w:t xml:space="preserve">здесь на 5-м отделении </w:t>
      </w:r>
      <w:r w:rsidRPr="00AC6111">
        <w:rPr>
          <w:rFonts w:ascii="Times New Roman" w:hAnsi="Times New Roman" w:cs="Times New Roman"/>
          <w:sz w:val="24"/>
          <w:szCs w:val="24"/>
        </w:rPr>
        <w:t xml:space="preserve"> постепенно все отделения уходили от многоукладных непроизводительных мелких производств,  специализируясь на нескольких видах производства.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В семидесятых на отделении были 2  дойных гурта,  откормочные площадки КРС,  более 3000 га зерновых, 1200 га кормовых культур,  1.5  тыс га сенокосных  пойменных.   </w:t>
      </w:r>
    </w:p>
    <w:p w:rsidR="00353724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</w:t>
      </w:r>
      <w:r w:rsidR="00353724" w:rsidRPr="00AC6111">
        <w:rPr>
          <w:rFonts w:ascii="Times New Roman" w:hAnsi="Times New Roman" w:cs="Times New Roman"/>
          <w:sz w:val="24"/>
          <w:szCs w:val="24"/>
        </w:rPr>
        <w:t xml:space="preserve">   С воспоминаниями о послевоенном времени выступили Питерскова Л.П., возраставшая в этом хуторе,</w:t>
      </w:r>
      <w:r w:rsidR="0041181B">
        <w:rPr>
          <w:rFonts w:ascii="Times New Roman" w:hAnsi="Times New Roman" w:cs="Times New Roman"/>
          <w:sz w:val="24"/>
          <w:szCs w:val="24"/>
        </w:rPr>
        <w:t xml:space="preserve">  работавшая в управленческом зв</w:t>
      </w:r>
      <w:r w:rsidR="00353724" w:rsidRPr="00AC6111">
        <w:rPr>
          <w:rFonts w:ascii="Times New Roman" w:hAnsi="Times New Roman" w:cs="Times New Roman"/>
          <w:sz w:val="24"/>
          <w:szCs w:val="24"/>
        </w:rPr>
        <w:t>ене Иловлинского района и находящаяся теперь на заслуженном отдыхе.</w:t>
      </w:r>
    </w:p>
    <w:p w:rsidR="00EA6A46" w:rsidRPr="00AC6111" w:rsidRDefault="00EA6A46" w:rsidP="003537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6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111">
        <w:rPr>
          <w:rFonts w:ascii="Times New Roman" w:hAnsi="Times New Roman" w:cs="Times New Roman"/>
          <w:sz w:val="24"/>
          <w:szCs w:val="24"/>
        </w:rPr>
        <w:t>Иванов</w:t>
      </w:r>
      <w:r w:rsidR="00353724" w:rsidRPr="00AC6111">
        <w:rPr>
          <w:rFonts w:ascii="Times New Roman" w:hAnsi="Times New Roman" w:cs="Times New Roman"/>
          <w:sz w:val="24"/>
          <w:szCs w:val="24"/>
        </w:rPr>
        <w:t xml:space="preserve"> П.В.</w:t>
      </w:r>
      <w:r w:rsidR="00353724" w:rsidRPr="00AC6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111">
        <w:rPr>
          <w:rFonts w:ascii="Times New Roman" w:hAnsi="Times New Roman" w:cs="Times New Roman"/>
          <w:sz w:val="24"/>
          <w:szCs w:val="24"/>
        </w:rPr>
        <w:t xml:space="preserve"> бывший председатель рабочкома</w:t>
      </w:r>
      <w:r w:rsidR="00353724" w:rsidRPr="00AC6111">
        <w:rPr>
          <w:rFonts w:ascii="Times New Roman" w:hAnsi="Times New Roman" w:cs="Times New Roman"/>
          <w:sz w:val="24"/>
          <w:szCs w:val="24"/>
        </w:rPr>
        <w:t xml:space="preserve">,  который </w:t>
      </w:r>
      <w:r w:rsidRPr="00AC6111">
        <w:rPr>
          <w:rFonts w:ascii="Times New Roman" w:hAnsi="Times New Roman" w:cs="Times New Roman"/>
          <w:sz w:val="24"/>
          <w:szCs w:val="24"/>
        </w:rPr>
        <w:t xml:space="preserve">  по долгу службы,  занимался с людьми,  организовывал трудовое соцсоревнование,  решал  вопросы, связанные с людьми. </w:t>
      </w:r>
    </w:p>
    <w:p w:rsidR="00EA6A46" w:rsidRPr="00AC6111" w:rsidRDefault="00EA6A46" w:rsidP="00411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</w:t>
      </w:r>
      <w:r w:rsidR="00353724" w:rsidRPr="00AC6111">
        <w:rPr>
          <w:rFonts w:ascii="Times New Roman" w:hAnsi="Times New Roman" w:cs="Times New Roman"/>
          <w:sz w:val="24"/>
          <w:szCs w:val="24"/>
        </w:rPr>
        <w:t xml:space="preserve">  </w:t>
      </w:r>
      <w:r w:rsidR="00092B4A">
        <w:rPr>
          <w:rFonts w:ascii="Times New Roman" w:hAnsi="Times New Roman" w:cs="Times New Roman"/>
          <w:sz w:val="24"/>
          <w:szCs w:val="24"/>
        </w:rPr>
        <w:t xml:space="preserve">  </w:t>
      </w:r>
      <w:r w:rsidR="00353724" w:rsidRPr="00AC6111">
        <w:rPr>
          <w:rFonts w:ascii="Times New Roman" w:hAnsi="Times New Roman" w:cs="Times New Roman"/>
          <w:sz w:val="24"/>
          <w:szCs w:val="24"/>
        </w:rPr>
        <w:t xml:space="preserve">Состоялось </w:t>
      </w:r>
      <w:r w:rsidR="0041181B">
        <w:rPr>
          <w:rFonts w:ascii="Times New Roman" w:hAnsi="Times New Roman" w:cs="Times New Roman"/>
          <w:sz w:val="24"/>
          <w:szCs w:val="24"/>
        </w:rPr>
        <w:t>чест</w:t>
      </w:r>
      <w:r w:rsidR="00353724" w:rsidRPr="00AC6111">
        <w:rPr>
          <w:rFonts w:ascii="Times New Roman" w:hAnsi="Times New Roman" w:cs="Times New Roman"/>
          <w:sz w:val="24"/>
          <w:szCs w:val="24"/>
        </w:rPr>
        <w:t>вование ветеранов</w:t>
      </w:r>
      <w:r w:rsidR="0041181B">
        <w:rPr>
          <w:rFonts w:ascii="Times New Roman" w:hAnsi="Times New Roman" w:cs="Times New Roman"/>
          <w:sz w:val="24"/>
          <w:szCs w:val="24"/>
        </w:rPr>
        <w:t xml:space="preserve"> совхоза,  активистов общественной жизни хутора.</w:t>
      </w:r>
      <w:r w:rsidRPr="00AC61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4BC5" w:rsidRPr="00AC6111" w:rsidRDefault="00EA6A46" w:rsidP="009E4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</w:t>
      </w:r>
      <w:r w:rsidR="009E4BC5" w:rsidRPr="00AC6111">
        <w:rPr>
          <w:rFonts w:ascii="Times New Roman" w:hAnsi="Times New Roman" w:cs="Times New Roman"/>
          <w:sz w:val="24"/>
          <w:szCs w:val="24"/>
        </w:rPr>
        <w:t xml:space="preserve">     В память о послевоенном  поколении жителей   хутора,  работников различных сфер райцентра,  естественно работников на </w:t>
      </w:r>
      <w:r w:rsidR="009E4BC5">
        <w:rPr>
          <w:rFonts w:ascii="Times New Roman" w:hAnsi="Times New Roman" w:cs="Times New Roman"/>
          <w:sz w:val="24"/>
          <w:szCs w:val="24"/>
        </w:rPr>
        <w:t xml:space="preserve">5 </w:t>
      </w:r>
      <w:r w:rsidR="009E4BC5" w:rsidRPr="00AC6111">
        <w:rPr>
          <w:rFonts w:ascii="Times New Roman" w:hAnsi="Times New Roman" w:cs="Times New Roman"/>
          <w:sz w:val="24"/>
          <w:szCs w:val="24"/>
        </w:rPr>
        <w:t xml:space="preserve">отделении 70-80-х годов  </w:t>
      </w:r>
      <w:r w:rsidR="009E4BC5">
        <w:rPr>
          <w:rFonts w:ascii="Times New Roman" w:hAnsi="Times New Roman" w:cs="Times New Roman"/>
          <w:sz w:val="24"/>
          <w:szCs w:val="24"/>
        </w:rPr>
        <w:t xml:space="preserve">прозвучала </w:t>
      </w:r>
      <w:r w:rsidR="009E4BC5" w:rsidRPr="00AC6111">
        <w:rPr>
          <w:rFonts w:ascii="Times New Roman" w:hAnsi="Times New Roman" w:cs="Times New Roman"/>
          <w:sz w:val="24"/>
          <w:szCs w:val="24"/>
        </w:rPr>
        <w:t xml:space="preserve"> песн</w:t>
      </w:r>
      <w:r w:rsidR="009E4BC5">
        <w:rPr>
          <w:rFonts w:ascii="Times New Roman" w:hAnsi="Times New Roman" w:cs="Times New Roman"/>
          <w:sz w:val="24"/>
          <w:szCs w:val="24"/>
        </w:rPr>
        <w:t>я</w:t>
      </w:r>
      <w:r w:rsidR="009E4BC5" w:rsidRPr="00AC6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BC5" w:rsidRPr="00AC6111" w:rsidRDefault="009E4BC5" w:rsidP="009E4BC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C6111">
        <w:rPr>
          <w:rFonts w:ascii="Times New Roman" w:hAnsi="Times New Roman" w:cs="Times New Roman"/>
          <w:i/>
          <w:sz w:val="24"/>
          <w:szCs w:val="24"/>
        </w:rPr>
        <w:t>«Хуторянка»  в исполнении   Семенников</w:t>
      </w:r>
      <w:r>
        <w:rPr>
          <w:rFonts w:ascii="Times New Roman" w:hAnsi="Times New Roman" w:cs="Times New Roman"/>
          <w:i/>
          <w:sz w:val="24"/>
          <w:szCs w:val="24"/>
        </w:rPr>
        <w:t xml:space="preserve">ой </w:t>
      </w:r>
      <w:r w:rsidRPr="00AC6111">
        <w:rPr>
          <w:rFonts w:ascii="Times New Roman" w:hAnsi="Times New Roman" w:cs="Times New Roman"/>
          <w:i/>
          <w:sz w:val="24"/>
          <w:szCs w:val="24"/>
        </w:rPr>
        <w:t xml:space="preserve"> Т.Н.</w:t>
      </w: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9E4BC5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-60325</wp:posOffset>
            </wp:positionV>
            <wp:extent cx="2922270" cy="1935480"/>
            <wp:effectExtent l="19050" t="0" r="0" b="0"/>
            <wp:wrapNone/>
            <wp:docPr id="5" name="Рисунок 4" descr="C:\Users\Геннадий\Desktop\Фото с мероприяти КОЛОЦКОГО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Фото с мероприяти КОЛОЦКОГО\DSC_0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-106045</wp:posOffset>
            </wp:positionV>
            <wp:extent cx="2899410" cy="1935480"/>
            <wp:effectExtent l="19050" t="0" r="0" b="0"/>
            <wp:wrapNone/>
            <wp:docPr id="10" name="Рисунок 8" descr="C:\Users\Геннадий\Desktop\Фото с мероприяти КОЛОЦКОГО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надий\Desktop\Фото с мероприяти КОЛОЦКОГО\DSC_0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B4A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</w:t>
      </w:r>
      <w:r w:rsidR="00092B4A">
        <w:rPr>
          <w:rFonts w:ascii="Times New Roman" w:hAnsi="Times New Roman" w:cs="Times New Roman"/>
          <w:sz w:val="24"/>
          <w:szCs w:val="24"/>
        </w:rPr>
        <w:t xml:space="preserve">Глава Иловлинского городского поселения Пушкин С.А. </w:t>
      </w:r>
      <w:r w:rsidR="00604226">
        <w:rPr>
          <w:rFonts w:ascii="Times New Roman" w:hAnsi="Times New Roman" w:cs="Times New Roman"/>
          <w:sz w:val="24"/>
          <w:szCs w:val="24"/>
        </w:rPr>
        <w:t xml:space="preserve"> тепло </w:t>
      </w:r>
      <w:r w:rsidR="00092B4A">
        <w:rPr>
          <w:rFonts w:ascii="Times New Roman" w:hAnsi="Times New Roman" w:cs="Times New Roman"/>
          <w:sz w:val="24"/>
          <w:szCs w:val="24"/>
        </w:rPr>
        <w:t>поприветствовал участников мероприятия</w:t>
      </w:r>
      <w:r w:rsidR="00604226">
        <w:rPr>
          <w:rFonts w:ascii="Times New Roman" w:hAnsi="Times New Roman" w:cs="Times New Roman"/>
          <w:sz w:val="24"/>
          <w:szCs w:val="24"/>
        </w:rPr>
        <w:t xml:space="preserve">. Он </w:t>
      </w:r>
      <w:r w:rsidR="00092B4A">
        <w:rPr>
          <w:rFonts w:ascii="Times New Roman" w:hAnsi="Times New Roman" w:cs="Times New Roman"/>
          <w:sz w:val="24"/>
          <w:szCs w:val="24"/>
        </w:rPr>
        <w:t>поздравил всех  хуторян с такой важной,  раннее не очень известной датой. Хутор является перспективно растущей частью райцентра,  а местный актив заслуж</w:t>
      </w:r>
      <w:r w:rsidR="00604226">
        <w:rPr>
          <w:rFonts w:ascii="Times New Roman" w:hAnsi="Times New Roman" w:cs="Times New Roman"/>
          <w:sz w:val="24"/>
          <w:szCs w:val="24"/>
        </w:rPr>
        <w:t>и</w:t>
      </w:r>
      <w:r w:rsidR="00092B4A">
        <w:rPr>
          <w:rFonts w:ascii="Times New Roman" w:hAnsi="Times New Roman" w:cs="Times New Roman"/>
          <w:sz w:val="24"/>
          <w:szCs w:val="24"/>
        </w:rPr>
        <w:t>вает благодарност</w:t>
      </w:r>
      <w:r w:rsidR="00604226">
        <w:rPr>
          <w:rFonts w:ascii="Times New Roman" w:hAnsi="Times New Roman" w:cs="Times New Roman"/>
          <w:sz w:val="24"/>
          <w:szCs w:val="24"/>
        </w:rPr>
        <w:t>ь</w:t>
      </w:r>
      <w:r w:rsidR="00092B4A">
        <w:rPr>
          <w:rFonts w:ascii="Times New Roman" w:hAnsi="Times New Roman" w:cs="Times New Roman"/>
          <w:sz w:val="24"/>
          <w:szCs w:val="24"/>
        </w:rPr>
        <w:t xml:space="preserve"> </w:t>
      </w:r>
      <w:r w:rsidR="00604226">
        <w:rPr>
          <w:rFonts w:ascii="Times New Roman" w:hAnsi="Times New Roman" w:cs="Times New Roman"/>
          <w:sz w:val="24"/>
          <w:szCs w:val="24"/>
        </w:rPr>
        <w:t xml:space="preserve">за работу с людьми и наведение должного </w:t>
      </w:r>
      <w:r w:rsidR="00092B4A">
        <w:rPr>
          <w:rFonts w:ascii="Times New Roman" w:hAnsi="Times New Roman" w:cs="Times New Roman"/>
          <w:sz w:val="24"/>
          <w:szCs w:val="24"/>
        </w:rPr>
        <w:t>порядка.</w:t>
      </w:r>
    </w:p>
    <w:p w:rsidR="00EA6A46" w:rsidRPr="00AC6111" w:rsidRDefault="00092B4A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Х</w:t>
      </w:r>
      <w:r w:rsidR="00EA6A46" w:rsidRPr="00AC6111">
        <w:rPr>
          <w:rFonts w:ascii="Times New Roman" w:hAnsi="Times New Roman" w:cs="Times New Roman"/>
          <w:sz w:val="24"/>
          <w:szCs w:val="24"/>
        </w:rPr>
        <w:t>ранительниц</w:t>
      </w:r>
      <w:r w:rsidR="0041181B">
        <w:rPr>
          <w:rFonts w:ascii="Times New Roman" w:hAnsi="Times New Roman" w:cs="Times New Roman"/>
          <w:sz w:val="24"/>
          <w:szCs w:val="24"/>
        </w:rPr>
        <w:t>а</w:t>
      </w:r>
      <w:r w:rsidR="009E4BC5">
        <w:rPr>
          <w:rFonts w:ascii="Times New Roman" w:hAnsi="Times New Roman" w:cs="Times New Roman"/>
          <w:sz w:val="24"/>
          <w:szCs w:val="24"/>
        </w:rPr>
        <w:t xml:space="preserve"> Колоцкого 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очага культуры Прокофьев</w:t>
      </w:r>
      <w:r w:rsidR="0041181B">
        <w:rPr>
          <w:rFonts w:ascii="Times New Roman" w:hAnsi="Times New Roman" w:cs="Times New Roman"/>
          <w:sz w:val="24"/>
          <w:szCs w:val="24"/>
        </w:rPr>
        <w:t>а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 В</w:t>
      </w:r>
      <w:r w:rsidR="00353724" w:rsidRPr="00AC6111">
        <w:rPr>
          <w:rFonts w:ascii="Times New Roman" w:hAnsi="Times New Roman" w:cs="Times New Roman"/>
          <w:sz w:val="24"/>
          <w:szCs w:val="24"/>
        </w:rPr>
        <w:t>.</w:t>
      </w:r>
      <w:r w:rsidR="00EA6A46" w:rsidRPr="00AC6111">
        <w:rPr>
          <w:rFonts w:ascii="Times New Roman" w:hAnsi="Times New Roman" w:cs="Times New Roman"/>
          <w:sz w:val="24"/>
          <w:szCs w:val="24"/>
        </w:rPr>
        <w:t>П</w:t>
      </w:r>
      <w:r w:rsidR="00353724" w:rsidRPr="00AC6111">
        <w:rPr>
          <w:rFonts w:ascii="Times New Roman" w:hAnsi="Times New Roman" w:cs="Times New Roman"/>
          <w:sz w:val="24"/>
          <w:szCs w:val="24"/>
        </w:rPr>
        <w:t>.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</w:t>
      </w:r>
      <w:r w:rsidR="00AC6111" w:rsidRPr="00AC6111">
        <w:rPr>
          <w:rFonts w:ascii="Times New Roman" w:hAnsi="Times New Roman" w:cs="Times New Roman"/>
          <w:sz w:val="24"/>
          <w:szCs w:val="24"/>
        </w:rPr>
        <w:t>и начальник Центра культуры и спорта Иловлинского городского поселения Мелихов М.А. вручили подарки юбилярам, ветеранам,  активистам общественной жизни хутора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181B" w:rsidRDefault="00EA6A46" w:rsidP="00EA6A4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E4BC5">
        <w:rPr>
          <w:rFonts w:ascii="Times New Roman" w:hAnsi="Times New Roman" w:cs="Times New Roman"/>
          <w:sz w:val="24"/>
          <w:szCs w:val="24"/>
        </w:rPr>
        <w:t xml:space="preserve"> </w:t>
      </w:r>
      <w:r w:rsidRPr="00AC6111">
        <w:rPr>
          <w:rFonts w:ascii="Times New Roman" w:hAnsi="Times New Roman" w:cs="Times New Roman"/>
          <w:i/>
          <w:sz w:val="24"/>
          <w:szCs w:val="24"/>
        </w:rPr>
        <w:t xml:space="preserve"> Калачёв</w:t>
      </w:r>
      <w:r w:rsidR="00AC6111" w:rsidRPr="00AC6111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AC6111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AC6111" w:rsidRPr="00AC6111">
        <w:rPr>
          <w:rFonts w:ascii="Times New Roman" w:hAnsi="Times New Roman" w:cs="Times New Roman"/>
          <w:i/>
          <w:sz w:val="24"/>
          <w:szCs w:val="24"/>
        </w:rPr>
        <w:t>.</w:t>
      </w:r>
      <w:r w:rsidRPr="00AC6111">
        <w:rPr>
          <w:rFonts w:ascii="Times New Roman" w:hAnsi="Times New Roman" w:cs="Times New Roman"/>
          <w:i/>
          <w:sz w:val="24"/>
          <w:szCs w:val="24"/>
        </w:rPr>
        <w:t>В</w:t>
      </w:r>
      <w:r w:rsidR="00AC6111" w:rsidRPr="00AC611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C6111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AC6111" w:rsidRPr="00AC6111">
        <w:rPr>
          <w:rFonts w:ascii="Times New Roman" w:hAnsi="Times New Roman" w:cs="Times New Roman"/>
          <w:i/>
          <w:sz w:val="24"/>
          <w:szCs w:val="24"/>
        </w:rPr>
        <w:t xml:space="preserve"> Калачёв Д.В. </w:t>
      </w:r>
      <w:r w:rsidRPr="00AC6111">
        <w:rPr>
          <w:rFonts w:ascii="Times New Roman" w:hAnsi="Times New Roman" w:cs="Times New Roman"/>
          <w:i/>
          <w:sz w:val="24"/>
          <w:szCs w:val="24"/>
        </w:rPr>
        <w:t xml:space="preserve"> исполн</w:t>
      </w:r>
      <w:r w:rsidR="00AC6111" w:rsidRPr="00AC6111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Pr="00AC61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181B">
        <w:rPr>
          <w:rFonts w:ascii="Times New Roman" w:hAnsi="Times New Roman" w:cs="Times New Roman"/>
          <w:i/>
          <w:sz w:val="24"/>
          <w:szCs w:val="24"/>
        </w:rPr>
        <w:t>несколько песе</w:t>
      </w:r>
      <w:r w:rsidR="009E4BC5">
        <w:rPr>
          <w:rFonts w:ascii="Times New Roman" w:hAnsi="Times New Roman" w:cs="Times New Roman"/>
          <w:i/>
          <w:sz w:val="24"/>
          <w:szCs w:val="24"/>
        </w:rPr>
        <w:t>н</w:t>
      </w:r>
      <w:r w:rsidR="0041181B">
        <w:rPr>
          <w:rFonts w:ascii="Times New Roman" w:hAnsi="Times New Roman" w:cs="Times New Roman"/>
          <w:i/>
          <w:sz w:val="24"/>
          <w:szCs w:val="24"/>
        </w:rPr>
        <w:t>.</w:t>
      </w:r>
    </w:p>
    <w:p w:rsidR="00EA6A46" w:rsidRPr="00AC6111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181B">
        <w:rPr>
          <w:rFonts w:ascii="Times New Roman" w:hAnsi="Times New Roman" w:cs="Times New Roman"/>
          <w:sz w:val="24"/>
          <w:szCs w:val="24"/>
        </w:rPr>
        <w:t xml:space="preserve">Семья </w:t>
      </w:r>
      <w:r w:rsidR="00AC6111" w:rsidRPr="00AC6111">
        <w:rPr>
          <w:rFonts w:ascii="Times New Roman" w:hAnsi="Times New Roman" w:cs="Times New Roman"/>
          <w:sz w:val="24"/>
          <w:szCs w:val="24"/>
        </w:rPr>
        <w:t xml:space="preserve"> 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Сосницкого Сергея</w:t>
      </w:r>
      <w:r>
        <w:rPr>
          <w:rFonts w:ascii="Times New Roman" w:hAnsi="Times New Roman" w:cs="Times New Roman"/>
          <w:sz w:val="24"/>
          <w:szCs w:val="24"/>
        </w:rPr>
        <w:t xml:space="preserve"> (руководитель районной молодёжной  организации</w:t>
      </w:r>
      <w:r w:rsidR="009E4BC5">
        <w:rPr>
          <w:rFonts w:ascii="Times New Roman" w:hAnsi="Times New Roman" w:cs="Times New Roman"/>
          <w:sz w:val="24"/>
          <w:szCs w:val="24"/>
        </w:rPr>
        <w:t xml:space="preserve"> «Донцы»,  капитан команды КВН  </w:t>
      </w:r>
      <w:r>
        <w:rPr>
          <w:rFonts w:ascii="Times New Roman" w:hAnsi="Times New Roman" w:cs="Times New Roman"/>
          <w:sz w:val="24"/>
          <w:szCs w:val="24"/>
        </w:rPr>
        <w:t>п.г.т.Иловля…)</w:t>
      </w:r>
      <w:r w:rsidR="00AC6111" w:rsidRPr="00AC6111">
        <w:rPr>
          <w:rFonts w:ascii="Times New Roman" w:hAnsi="Times New Roman" w:cs="Times New Roman"/>
          <w:sz w:val="24"/>
          <w:szCs w:val="24"/>
        </w:rPr>
        <w:t xml:space="preserve"> поощрена ценным подарком за активнейшее участие в культурно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6111" w:rsidRPr="00AC611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6111" w:rsidRPr="00AC6111">
        <w:rPr>
          <w:rFonts w:ascii="Times New Roman" w:hAnsi="Times New Roman" w:cs="Times New Roman"/>
          <w:sz w:val="24"/>
          <w:szCs w:val="24"/>
        </w:rPr>
        <w:t>массовых и спортивных мероприятиях.</w:t>
      </w:r>
    </w:p>
    <w:p w:rsidR="00EA6A46" w:rsidRPr="00AC6111" w:rsidRDefault="00EA6A46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111">
        <w:rPr>
          <w:rFonts w:ascii="Times New Roman" w:hAnsi="Times New Roman" w:cs="Times New Roman"/>
          <w:sz w:val="24"/>
          <w:szCs w:val="24"/>
        </w:rPr>
        <w:t xml:space="preserve">                         (Сосницкий Сергей исполн</w:t>
      </w:r>
      <w:r w:rsidR="00AC6111" w:rsidRPr="00AC6111">
        <w:rPr>
          <w:rFonts w:ascii="Times New Roman" w:hAnsi="Times New Roman" w:cs="Times New Roman"/>
          <w:sz w:val="24"/>
          <w:szCs w:val="24"/>
        </w:rPr>
        <w:t xml:space="preserve">ил </w:t>
      </w:r>
      <w:r w:rsidRPr="00AC6111">
        <w:rPr>
          <w:rFonts w:ascii="Times New Roman" w:hAnsi="Times New Roman" w:cs="Times New Roman"/>
          <w:sz w:val="24"/>
          <w:szCs w:val="24"/>
        </w:rPr>
        <w:t>песню)</w:t>
      </w: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A6A46" w:rsidRPr="00AC6111">
        <w:rPr>
          <w:rFonts w:ascii="Times New Roman" w:hAnsi="Times New Roman" w:cs="Times New Roman"/>
          <w:sz w:val="24"/>
          <w:szCs w:val="24"/>
        </w:rPr>
        <w:t>В рамках  праздника</w:t>
      </w:r>
      <w:r>
        <w:rPr>
          <w:rFonts w:ascii="Times New Roman" w:hAnsi="Times New Roman" w:cs="Times New Roman"/>
          <w:sz w:val="24"/>
          <w:szCs w:val="24"/>
        </w:rPr>
        <w:t xml:space="preserve"> были также 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пров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A6A46" w:rsidRPr="00AC6111">
        <w:rPr>
          <w:rFonts w:ascii="Times New Roman" w:hAnsi="Times New Roman" w:cs="Times New Roman"/>
          <w:sz w:val="24"/>
          <w:szCs w:val="24"/>
        </w:rPr>
        <w:t>д</w:t>
      </w:r>
      <w:r w:rsidR="00AC6111" w:rsidRPr="00AC6111">
        <w:rPr>
          <w:rFonts w:ascii="Times New Roman" w:hAnsi="Times New Roman" w:cs="Times New Roman"/>
          <w:sz w:val="24"/>
          <w:szCs w:val="24"/>
        </w:rPr>
        <w:t xml:space="preserve">ены 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итоги </w:t>
      </w:r>
      <w:r w:rsidR="00EA6A46" w:rsidRPr="00AC6111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  благоустройства подворий</w:t>
      </w:r>
      <w:r w:rsidR="009E4BC5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9E4B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6A46" w:rsidRPr="00AC6111">
        <w:rPr>
          <w:rFonts w:ascii="Times New Roman" w:hAnsi="Times New Roman" w:cs="Times New Roman"/>
          <w:sz w:val="24"/>
          <w:szCs w:val="24"/>
        </w:rPr>
        <w:t xml:space="preserve">  конкурс  </w:t>
      </w:r>
      <w:r>
        <w:rPr>
          <w:rFonts w:ascii="Times New Roman" w:hAnsi="Times New Roman" w:cs="Times New Roman"/>
          <w:sz w:val="24"/>
          <w:szCs w:val="24"/>
        </w:rPr>
        <w:t xml:space="preserve">«Лучший букет» и конкурс </w:t>
      </w:r>
      <w:r w:rsidR="00EA6A46" w:rsidRPr="00AC6111">
        <w:rPr>
          <w:rFonts w:ascii="Times New Roman" w:hAnsi="Times New Roman" w:cs="Times New Roman"/>
          <w:sz w:val="24"/>
          <w:szCs w:val="24"/>
        </w:rPr>
        <w:t>мастеров поделок  народных промыслов.</w:t>
      </w:r>
    </w:p>
    <w:p w:rsidR="00AC6111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C6111" w:rsidRPr="00AC6111">
        <w:rPr>
          <w:rFonts w:ascii="Times New Roman" w:hAnsi="Times New Roman" w:cs="Times New Roman"/>
          <w:sz w:val="24"/>
          <w:szCs w:val="24"/>
        </w:rPr>
        <w:t>Жюри  подвело  итоги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AC6111" w:rsidRPr="00AC6111">
        <w:rPr>
          <w:rFonts w:ascii="Times New Roman" w:hAnsi="Times New Roman" w:cs="Times New Roman"/>
          <w:sz w:val="24"/>
          <w:szCs w:val="24"/>
        </w:rPr>
        <w:t>победители получили свидетельства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C6111" w:rsidRPr="00AC6111">
        <w:rPr>
          <w:rFonts w:ascii="Times New Roman" w:hAnsi="Times New Roman" w:cs="Times New Roman"/>
          <w:sz w:val="24"/>
          <w:szCs w:val="24"/>
        </w:rPr>
        <w:t>подарки.</w:t>
      </w:r>
    </w:p>
    <w:p w:rsidR="0041181B" w:rsidRDefault="0041181B" w:rsidP="00EA6A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81B" w:rsidRPr="0041181B" w:rsidRDefault="0041181B" w:rsidP="0041181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181B">
        <w:rPr>
          <w:rFonts w:ascii="Times New Roman" w:hAnsi="Times New Roman" w:cs="Times New Roman"/>
          <w:b/>
          <w:sz w:val="24"/>
          <w:szCs w:val="24"/>
        </w:rPr>
        <w:t>Подг: Чекунов Г.Е.,  тел: 8-844-67-528-81</w:t>
      </w:r>
    </w:p>
    <w:p w:rsidR="00341561" w:rsidRPr="0041181B" w:rsidRDefault="00EA6A46" w:rsidP="0041181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18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341561" w:rsidRPr="0041181B" w:rsidSect="003150B4">
      <w:pgSz w:w="11906" w:h="16838"/>
      <w:pgMar w:top="851" w:right="851" w:bottom="851" w:left="1418" w:header="709" w:footer="709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507" w:rsidRDefault="00043507" w:rsidP="003150B4">
      <w:pPr>
        <w:spacing w:after="0" w:line="240" w:lineRule="auto"/>
      </w:pPr>
      <w:r>
        <w:separator/>
      </w:r>
    </w:p>
  </w:endnote>
  <w:endnote w:type="continuationSeparator" w:id="1">
    <w:p w:rsidR="00043507" w:rsidRDefault="00043507" w:rsidP="0031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507" w:rsidRDefault="00043507" w:rsidP="003150B4">
      <w:pPr>
        <w:spacing w:after="0" w:line="240" w:lineRule="auto"/>
      </w:pPr>
      <w:r>
        <w:separator/>
      </w:r>
    </w:p>
  </w:footnote>
  <w:footnote w:type="continuationSeparator" w:id="1">
    <w:p w:rsidR="00043507" w:rsidRDefault="00043507" w:rsidP="00315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60D0"/>
    <w:rsid w:val="00012313"/>
    <w:rsid w:val="0002523C"/>
    <w:rsid w:val="000260D0"/>
    <w:rsid w:val="00043507"/>
    <w:rsid w:val="00092B4A"/>
    <w:rsid w:val="00165546"/>
    <w:rsid w:val="00177ED6"/>
    <w:rsid w:val="001933C0"/>
    <w:rsid w:val="001B2A58"/>
    <w:rsid w:val="001C4809"/>
    <w:rsid w:val="00212DEA"/>
    <w:rsid w:val="00220682"/>
    <w:rsid w:val="002C32B7"/>
    <w:rsid w:val="003150B4"/>
    <w:rsid w:val="00336D89"/>
    <w:rsid w:val="00341561"/>
    <w:rsid w:val="00353724"/>
    <w:rsid w:val="003F47E9"/>
    <w:rsid w:val="004036BC"/>
    <w:rsid w:val="004113A0"/>
    <w:rsid w:val="0041181B"/>
    <w:rsid w:val="00462B94"/>
    <w:rsid w:val="004D593D"/>
    <w:rsid w:val="00555348"/>
    <w:rsid w:val="00570503"/>
    <w:rsid w:val="005A07FC"/>
    <w:rsid w:val="005A1BFE"/>
    <w:rsid w:val="00604226"/>
    <w:rsid w:val="00640EDA"/>
    <w:rsid w:val="00644A54"/>
    <w:rsid w:val="006B3B90"/>
    <w:rsid w:val="006C2689"/>
    <w:rsid w:val="00747274"/>
    <w:rsid w:val="00747B89"/>
    <w:rsid w:val="007B7D6F"/>
    <w:rsid w:val="007E0895"/>
    <w:rsid w:val="00840FBC"/>
    <w:rsid w:val="00865D1D"/>
    <w:rsid w:val="008840C8"/>
    <w:rsid w:val="00892369"/>
    <w:rsid w:val="0089797A"/>
    <w:rsid w:val="008A52E7"/>
    <w:rsid w:val="00987526"/>
    <w:rsid w:val="009C5D83"/>
    <w:rsid w:val="009C6CCF"/>
    <w:rsid w:val="009E4BC5"/>
    <w:rsid w:val="00A4150F"/>
    <w:rsid w:val="00AB0F43"/>
    <w:rsid w:val="00AC6111"/>
    <w:rsid w:val="00BA087B"/>
    <w:rsid w:val="00DB057D"/>
    <w:rsid w:val="00E87FDF"/>
    <w:rsid w:val="00EA6A46"/>
    <w:rsid w:val="00F05A90"/>
    <w:rsid w:val="00F072AA"/>
    <w:rsid w:val="00F378E5"/>
    <w:rsid w:val="00F4256E"/>
    <w:rsid w:val="00F6696F"/>
    <w:rsid w:val="00FF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8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50B4"/>
  </w:style>
  <w:style w:type="paragraph" w:styleId="a7">
    <w:name w:val="footer"/>
    <w:basedOn w:val="a"/>
    <w:link w:val="a8"/>
    <w:uiPriority w:val="99"/>
    <w:semiHidden/>
    <w:unhideWhenUsed/>
    <w:rsid w:val="0031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50B4"/>
  </w:style>
  <w:style w:type="character" w:styleId="a9">
    <w:name w:val="Hyperlink"/>
    <w:basedOn w:val="a0"/>
    <w:rsid w:val="003150B4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EA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EA6A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8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kraevmuz12@yande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D846D-906B-4542-A7F8-95B25C1F9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24</cp:revision>
  <dcterms:created xsi:type="dcterms:W3CDTF">2016-07-28T11:02:00Z</dcterms:created>
  <dcterms:modified xsi:type="dcterms:W3CDTF">2018-09-10T11:20:00Z</dcterms:modified>
</cp:coreProperties>
</file>