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E8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567B">
        <w:rPr>
          <w:rFonts w:ascii="Times New Roman" w:hAnsi="Times New Roman" w:cs="Times New Roman"/>
          <w:sz w:val="24"/>
          <w:szCs w:val="24"/>
        </w:rPr>
        <w:t>14.03.2020 г. в ФДЦ «Крапивин» собрались сильнейшие атлеты для того чтобы разыграть награды Чемпионата и Первенства Иловлинского района по классическому жиму среди мужчин, юниоров</w:t>
      </w:r>
      <w:r>
        <w:rPr>
          <w:rFonts w:ascii="Times New Roman" w:hAnsi="Times New Roman" w:cs="Times New Roman"/>
          <w:sz w:val="24"/>
          <w:szCs w:val="24"/>
        </w:rPr>
        <w:t>, юношей</w:t>
      </w:r>
      <w:r w:rsidRPr="0084567B">
        <w:rPr>
          <w:rFonts w:ascii="Times New Roman" w:hAnsi="Times New Roman" w:cs="Times New Roman"/>
          <w:sz w:val="24"/>
          <w:szCs w:val="24"/>
        </w:rPr>
        <w:t xml:space="preserve"> и девушек.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В турнире приняли участие представители Иловлинского городского поселения (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атлет-клубы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 xml:space="preserve"> «Муравей», «Прометей», «Атлант», «Титан», ФДЦ «Крапивин» и СОК «Ермак»),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Авиловского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сельских поселений.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Победителями и призерами соревнований стали: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Мужчины: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1 место - Борщев Владимир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Логовское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с/п);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2 место - Котов Дмитрий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ФДЦ «Крапивин»);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3 место - Гончаров Александр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СОК «Ермак»).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Юниоры 2002-2003 г.р.: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Кирилл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«Муравей»);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2 место - Иванов Антон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«Муравей»);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3 место - Насонов Алексей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ФДЦ «Крапивин»).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Юноши 2004-2005 г.р.: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1 место - Палий Алексей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«Прометей»);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2 место - Рахмонов Алишер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ФДЦ «Крапивин»);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3 место - Тарасов Александр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«Прометей»).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Юноши 2006 г.р. и младше: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Бисултанов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Рустам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«Муравей»);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2 место - Котельников Андрей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«Муравей»);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3 место - Исаев Назар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«Муравей»).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 xml:space="preserve">Девушки 2002-2003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84567B">
        <w:rPr>
          <w:rFonts w:ascii="Times New Roman" w:hAnsi="Times New Roman" w:cs="Times New Roman"/>
          <w:sz w:val="24"/>
          <w:szCs w:val="24"/>
        </w:rPr>
        <w:t>: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Березнева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Юлия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Авиловское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«Муравей»);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2 место - Евгеньева Ксения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«Титан»);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Алиса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«Прометей»).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Девушки 2004 г.р. и младше: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>1 место - Татаренко Анна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А-К «Прометей»);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Авдевнина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Алина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ФДЦ «Крапивин»);</w:t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567B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Топорова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Диана (</w:t>
      </w:r>
      <w:proofErr w:type="spellStart"/>
      <w:r w:rsidRPr="0084567B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84567B">
        <w:rPr>
          <w:rFonts w:ascii="Times New Roman" w:hAnsi="Times New Roman" w:cs="Times New Roman"/>
          <w:sz w:val="24"/>
          <w:szCs w:val="24"/>
        </w:rPr>
        <w:t xml:space="preserve"> г/</w:t>
      </w:r>
      <w:proofErr w:type="gramStart"/>
      <w:r w:rsidRPr="008456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67B">
        <w:rPr>
          <w:rFonts w:ascii="Times New Roman" w:hAnsi="Times New Roman" w:cs="Times New Roman"/>
          <w:sz w:val="24"/>
          <w:szCs w:val="24"/>
        </w:rPr>
        <w:t>, ФДЦ «Крапивин»).</w:t>
      </w:r>
    </w:p>
    <w:p w:rsidR="0084567B" w:rsidRPr="0084567B" w:rsidRDefault="0084567B" w:rsidP="008456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_2EcLCBM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7B" w:rsidRPr="0084567B" w:rsidRDefault="0084567B" w:rsidP="0084567B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4567B" w:rsidRPr="0084567B" w:rsidSect="007B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32"/>
    <w:rsid w:val="00002283"/>
    <w:rsid w:val="00182DF7"/>
    <w:rsid w:val="007B5F65"/>
    <w:rsid w:val="0084567B"/>
    <w:rsid w:val="00B848E8"/>
    <w:rsid w:val="00F4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mediamakc</dc:creator>
  <cp:lastModifiedBy>user</cp:lastModifiedBy>
  <cp:revision>2</cp:revision>
  <dcterms:created xsi:type="dcterms:W3CDTF">2020-03-18T16:33:00Z</dcterms:created>
  <dcterms:modified xsi:type="dcterms:W3CDTF">2020-03-18T16:33:00Z</dcterms:modified>
</cp:coreProperties>
</file>