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0D" w:rsidRDefault="001F6E0D" w:rsidP="001F6E0D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0D" w:rsidRDefault="001F6E0D" w:rsidP="001F6E0D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ИЛОВЛИНСКОГО МУНИЦИПАЛЬНОГО РАЙОНА </w:t>
      </w:r>
    </w:p>
    <w:p w:rsidR="001F6E0D" w:rsidRDefault="001F6E0D" w:rsidP="001F6E0D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1F6E0D" w:rsidRDefault="001F6E0D" w:rsidP="001F6E0D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F6E0D" w:rsidRDefault="00C37134" w:rsidP="001F6E0D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406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61749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F6E0D" w:rsidRDefault="001F6E0D" w:rsidP="001F6E0D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65CC">
        <w:rPr>
          <w:sz w:val="28"/>
          <w:szCs w:val="28"/>
        </w:rPr>
        <w:t>05.09.2018</w:t>
      </w:r>
      <w:r>
        <w:rPr>
          <w:sz w:val="28"/>
          <w:szCs w:val="28"/>
        </w:rPr>
        <w:t xml:space="preserve"> г. № </w:t>
      </w:r>
      <w:r w:rsidR="000E65CC">
        <w:rPr>
          <w:sz w:val="28"/>
          <w:szCs w:val="28"/>
        </w:rPr>
        <w:t>652</w:t>
      </w:r>
    </w:p>
    <w:p w:rsidR="001F6E0D" w:rsidRDefault="001F6E0D" w:rsidP="001F6E0D">
      <w:pPr>
        <w:shd w:val="clear" w:color="auto" w:fill="FFFFFF"/>
        <w:tabs>
          <w:tab w:val="left" w:pos="4066"/>
        </w:tabs>
      </w:pPr>
    </w:p>
    <w:p w:rsidR="001F6E0D" w:rsidRDefault="001F6E0D" w:rsidP="001F6E0D">
      <w:pPr>
        <w:pStyle w:val="ConsPlusTitle"/>
        <w:widowControl/>
        <w:jc w:val="center"/>
        <w:rPr>
          <w:b w:val="0"/>
        </w:rPr>
      </w:pPr>
      <w:r>
        <w:rPr>
          <w:b w:val="0"/>
        </w:rPr>
        <w:t>«О внесении изменений в постановление администрации Иловлинского муниципального района Волгоградской области от 24.11.2015 года № 1099 «Об утверждении муниципальной программы противодействия коррупции</w:t>
      </w:r>
    </w:p>
    <w:p w:rsidR="001F6E0D" w:rsidRDefault="001F6E0D" w:rsidP="001F6E0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в Иловлинском муниципальном районе </w:t>
      </w:r>
    </w:p>
    <w:p w:rsidR="001F6E0D" w:rsidRDefault="00770694" w:rsidP="001F6E0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Волгоградской области на 2016–</w:t>
      </w:r>
      <w:r w:rsidR="001F6E0D">
        <w:rPr>
          <w:b w:val="0"/>
        </w:rPr>
        <w:t>2018 годы»</w:t>
      </w:r>
    </w:p>
    <w:p w:rsidR="001F6E0D" w:rsidRDefault="001F6E0D" w:rsidP="001F6E0D">
      <w:pPr>
        <w:pStyle w:val="ConsPlusTitle"/>
        <w:widowControl/>
        <w:jc w:val="center"/>
      </w:pPr>
    </w:p>
    <w:p w:rsidR="001F6E0D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26A80">
        <w:rPr>
          <w:sz w:val="28"/>
          <w:szCs w:val="28"/>
        </w:rPr>
        <w:t>с</w:t>
      </w:r>
      <w:r w:rsidR="001B63C4">
        <w:rPr>
          <w:sz w:val="28"/>
          <w:szCs w:val="28"/>
        </w:rPr>
        <w:t xml:space="preserve"> </w:t>
      </w:r>
      <w:r w:rsidR="00F3190F">
        <w:rPr>
          <w:sz w:val="28"/>
          <w:szCs w:val="28"/>
        </w:rPr>
        <w:t>Федеральным</w:t>
      </w:r>
      <w:r w:rsidR="00F3190F" w:rsidRPr="00F3190F">
        <w:rPr>
          <w:sz w:val="28"/>
          <w:szCs w:val="28"/>
        </w:rPr>
        <w:t xml:space="preserve"> закон</w:t>
      </w:r>
      <w:r w:rsidR="00F3190F">
        <w:rPr>
          <w:sz w:val="28"/>
          <w:szCs w:val="28"/>
        </w:rPr>
        <w:t>ом</w:t>
      </w:r>
      <w:r w:rsidR="00F3190F" w:rsidRPr="00F3190F">
        <w:rPr>
          <w:sz w:val="28"/>
          <w:szCs w:val="28"/>
        </w:rPr>
        <w:t xml:space="preserve"> от 25.12.2008 </w:t>
      </w:r>
      <w:r w:rsidR="00770694">
        <w:rPr>
          <w:sz w:val="28"/>
          <w:szCs w:val="28"/>
        </w:rPr>
        <w:t>№</w:t>
      </w:r>
      <w:r w:rsidR="00F3190F" w:rsidRPr="00F3190F">
        <w:rPr>
          <w:sz w:val="28"/>
          <w:szCs w:val="28"/>
        </w:rPr>
        <w:t xml:space="preserve"> 273-ФЗ </w:t>
      </w:r>
      <w:r w:rsidR="00770694">
        <w:rPr>
          <w:sz w:val="28"/>
          <w:szCs w:val="28"/>
        </w:rPr>
        <w:t>«О противодействии коррупции»</w:t>
      </w:r>
      <w:r w:rsidR="00F3190F">
        <w:rPr>
          <w:sz w:val="28"/>
          <w:szCs w:val="28"/>
        </w:rPr>
        <w:t>,</w:t>
      </w:r>
      <w:r w:rsidR="00770694">
        <w:rPr>
          <w:sz w:val="28"/>
          <w:szCs w:val="28"/>
        </w:rPr>
        <w:t xml:space="preserve"> </w:t>
      </w:r>
      <w:r w:rsidR="00A819B3" w:rsidRPr="00A819B3">
        <w:rPr>
          <w:sz w:val="28"/>
          <w:szCs w:val="28"/>
        </w:rPr>
        <w:t>Указ</w:t>
      </w:r>
      <w:r w:rsidR="00A819B3">
        <w:rPr>
          <w:sz w:val="28"/>
          <w:szCs w:val="28"/>
        </w:rPr>
        <w:t>ом</w:t>
      </w:r>
      <w:r w:rsidR="00A819B3" w:rsidRPr="00A819B3">
        <w:rPr>
          <w:sz w:val="28"/>
          <w:szCs w:val="28"/>
        </w:rPr>
        <w:t xml:space="preserve"> Президента РФ от 29.06.2018 </w:t>
      </w:r>
      <w:r w:rsidR="00770694">
        <w:rPr>
          <w:sz w:val="28"/>
          <w:szCs w:val="28"/>
        </w:rPr>
        <w:t>№ 378 «</w:t>
      </w:r>
      <w:r w:rsidR="00A819B3" w:rsidRPr="00A819B3">
        <w:rPr>
          <w:sz w:val="28"/>
          <w:szCs w:val="28"/>
        </w:rPr>
        <w:t xml:space="preserve">О </w:t>
      </w:r>
      <w:r w:rsidR="00770694">
        <w:rPr>
          <w:sz w:val="28"/>
          <w:szCs w:val="28"/>
        </w:rPr>
        <w:t>н</w:t>
      </w:r>
      <w:r w:rsidR="00A819B3" w:rsidRPr="00A819B3">
        <w:rPr>
          <w:sz w:val="28"/>
          <w:szCs w:val="28"/>
        </w:rPr>
        <w:t>ациональном плане пр</w:t>
      </w:r>
      <w:r w:rsidR="00770694">
        <w:rPr>
          <w:sz w:val="28"/>
          <w:szCs w:val="28"/>
        </w:rPr>
        <w:t>отиводействия коррупции на 2018-2020 годы»</w:t>
      </w:r>
      <w:r w:rsidR="00A819B3">
        <w:rPr>
          <w:sz w:val="28"/>
          <w:szCs w:val="28"/>
        </w:rPr>
        <w:t xml:space="preserve">, </w:t>
      </w:r>
      <w:r w:rsidR="007706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Иловлинского муниципального района Волгоградской области п о с т а н о в л я е т:</w:t>
      </w:r>
    </w:p>
    <w:p w:rsidR="00770694" w:rsidRDefault="00770694" w:rsidP="001F6E0D">
      <w:pPr>
        <w:ind w:firstLine="540"/>
        <w:jc w:val="both"/>
        <w:rPr>
          <w:sz w:val="28"/>
          <w:szCs w:val="28"/>
        </w:rPr>
      </w:pPr>
    </w:p>
    <w:p w:rsidR="001F6E0D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819B3">
        <w:rPr>
          <w:sz w:val="28"/>
          <w:szCs w:val="28"/>
        </w:rPr>
        <w:t xml:space="preserve">муниципальную программу противодействия коррупции в Иловлинском муниципальном районе Волгоградской области на 2016-2018 годы, утвержденную </w:t>
      </w:r>
      <w:r>
        <w:rPr>
          <w:sz w:val="28"/>
          <w:szCs w:val="28"/>
        </w:rPr>
        <w:t>постановление</w:t>
      </w:r>
      <w:r w:rsidR="00A819B3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Иловлинского муниципального района Волгоградской области от 24.11.2015 г. № 1099 </w:t>
      </w:r>
      <w:r w:rsidR="00A819B3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>следующие изменения:</w:t>
      </w:r>
    </w:p>
    <w:p w:rsidR="00770694" w:rsidRDefault="00770694" w:rsidP="00A819B3">
      <w:pPr>
        <w:ind w:firstLine="540"/>
        <w:jc w:val="both"/>
        <w:rPr>
          <w:sz w:val="28"/>
          <w:szCs w:val="28"/>
        </w:rPr>
      </w:pPr>
    </w:p>
    <w:p w:rsidR="00BF4593" w:rsidRDefault="001F6E0D" w:rsidP="00A819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F4593">
        <w:rPr>
          <w:sz w:val="28"/>
          <w:szCs w:val="28"/>
        </w:rPr>
        <w:t>Приложени</w:t>
      </w:r>
      <w:r w:rsidR="00A819B3">
        <w:rPr>
          <w:sz w:val="28"/>
          <w:szCs w:val="28"/>
        </w:rPr>
        <w:t>е</w:t>
      </w:r>
      <w:r>
        <w:rPr>
          <w:sz w:val="28"/>
          <w:szCs w:val="28"/>
        </w:rPr>
        <w:t xml:space="preserve"> № 1 к программе </w:t>
      </w:r>
      <w:r w:rsidR="00D85CB1">
        <w:rPr>
          <w:sz w:val="28"/>
          <w:szCs w:val="28"/>
        </w:rPr>
        <w:t>добавить следующими пунктами:</w:t>
      </w:r>
    </w:p>
    <w:p w:rsidR="00B71739" w:rsidRDefault="00B71739" w:rsidP="00A819B3">
      <w:pPr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480"/>
        <w:gridCol w:w="1691"/>
        <w:gridCol w:w="2617"/>
      </w:tblGrid>
      <w:tr w:rsidR="00730FC6" w:rsidRPr="00D1069D" w:rsidTr="00730FC6">
        <w:tc>
          <w:tcPr>
            <w:tcW w:w="959" w:type="dxa"/>
          </w:tcPr>
          <w:p w:rsidR="00730FC6" w:rsidRPr="00760307" w:rsidRDefault="00730FC6" w:rsidP="00730FC6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65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0" w:type="dxa"/>
          </w:tcPr>
          <w:p w:rsidR="00730FC6" w:rsidRDefault="00730FC6" w:rsidP="00CB23E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принятия мер по повышению эффективностиконтроля за соблюдением лицами, замещающими должности муниципальной службы в администрации Иловлинского муниципального района Волгоградской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ответственности в случае их несоблюдения</w:t>
            </w:r>
          </w:p>
          <w:p w:rsidR="00730FC6" w:rsidRDefault="00730FC6" w:rsidP="00CB23E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30FC6" w:rsidRPr="00F279F1" w:rsidRDefault="00730FC6" w:rsidP="00CB23E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730FC6" w:rsidRPr="00F279F1" w:rsidRDefault="00730FC6" w:rsidP="00CB23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2617" w:type="dxa"/>
          </w:tcPr>
          <w:p w:rsidR="00730FC6" w:rsidRPr="00D1069D" w:rsidRDefault="00730FC6" w:rsidP="00CB23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730FC6" w:rsidRPr="00604DF0" w:rsidTr="00730FC6">
        <w:tc>
          <w:tcPr>
            <w:tcW w:w="959" w:type="dxa"/>
          </w:tcPr>
          <w:p w:rsidR="00730FC6" w:rsidRPr="00760307" w:rsidRDefault="00730FC6" w:rsidP="00730FC6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65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80" w:type="dxa"/>
          </w:tcPr>
          <w:p w:rsidR="00730FC6" w:rsidRDefault="00730FC6" w:rsidP="00CB23E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принятия мер по повышению эффективности контроля за кадровой работы в части, касающейся ведения личных дел лиц, замещающих муниципальные должности и должности муниципальной службы в администрации Иловлинского муниципального района Волгоградской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730FC6" w:rsidRDefault="00730FC6" w:rsidP="00CB23E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730FC6" w:rsidRDefault="00730FC6" w:rsidP="00CB23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617" w:type="dxa"/>
          </w:tcPr>
          <w:p w:rsidR="00730FC6" w:rsidRPr="00604DF0" w:rsidRDefault="00730FC6" w:rsidP="00CB23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</w:tbl>
    <w:p w:rsidR="00730FC6" w:rsidRDefault="00730FC6" w:rsidP="00A819B3">
      <w:pPr>
        <w:ind w:firstLine="540"/>
        <w:jc w:val="both"/>
        <w:rPr>
          <w:sz w:val="28"/>
          <w:szCs w:val="28"/>
        </w:rPr>
      </w:pPr>
    </w:p>
    <w:p w:rsidR="001F6E0D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обнародовани</w:t>
      </w:r>
      <w:r w:rsidR="00A819B3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70694" w:rsidRDefault="00770694" w:rsidP="001F6E0D">
      <w:pPr>
        <w:ind w:firstLine="540"/>
        <w:jc w:val="both"/>
        <w:rPr>
          <w:sz w:val="28"/>
          <w:szCs w:val="28"/>
        </w:rPr>
      </w:pPr>
    </w:p>
    <w:p w:rsidR="001F6E0D" w:rsidRDefault="004B5426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E0D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1F6E0D" w:rsidRDefault="001F6E0D" w:rsidP="001F6E0D">
      <w:pPr>
        <w:jc w:val="both"/>
        <w:rPr>
          <w:sz w:val="28"/>
          <w:szCs w:val="28"/>
        </w:rPr>
      </w:pPr>
    </w:p>
    <w:p w:rsidR="001F6E0D" w:rsidRDefault="001F6E0D" w:rsidP="001F6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Иловлинского </w:t>
      </w:r>
    </w:p>
    <w:p w:rsidR="001F6E0D" w:rsidRDefault="001F6E0D" w:rsidP="001F6E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C07F6">
        <w:rPr>
          <w:sz w:val="28"/>
          <w:szCs w:val="28"/>
        </w:rPr>
        <w:tab/>
      </w:r>
      <w:r w:rsidR="006C07F6">
        <w:rPr>
          <w:sz w:val="28"/>
          <w:szCs w:val="28"/>
        </w:rPr>
        <w:tab/>
      </w:r>
      <w:r w:rsidR="006C07F6">
        <w:rPr>
          <w:sz w:val="28"/>
          <w:szCs w:val="28"/>
        </w:rPr>
        <w:tab/>
      </w:r>
      <w:r w:rsidR="006C07F6">
        <w:rPr>
          <w:sz w:val="28"/>
          <w:szCs w:val="28"/>
        </w:rPr>
        <w:tab/>
      </w:r>
      <w:r w:rsidR="006C07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Гель</w:t>
      </w:r>
    </w:p>
    <w:sectPr w:rsidR="001F6E0D" w:rsidSect="0066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97" w:rsidRDefault="00873C97" w:rsidP="008005B8">
      <w:r>
        <w:separator/>
      </w:r>
    </w:p>
  </w:endnote>
  <w:endnote w:type="continuationSeparator" w:id="0">
    <w:p w:rsidR="00873C97" w:rsidRDefault="00873C97" w:rsidP="008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97" w:rsidRDefault="00873C97" w:rsidP="008005B8">
      <w:r>
        <w:separator/>
      </w:r>
    </w:p>
  </w:footnote>
  <w:footnote w:type="continuationSeparator" w:id="0">
    <w:p w:rsidR="00873C97" w:rsidRDefault="00873C97" w:rsidP="0080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25F"/>
    <w:multiLevelType w:val="hybridMultilevel"/>
    <w:tmpl w:val="68A2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0985"/>
    <w:multiLevelType w:val="hybridMultilevel"/>
    <w:tmpl w:val="68A2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D"/>
    <w:rsid w:val="00024DC4"/>
    <w:rsid w:val="000A4B5E"/>
    <w:rsid w:val="000D7293"/>
    <w:rsid w:val="000E65CC"/>
    <w:rsid w:val="000F562F"/>
    <w:rsid w:val="00106CA1"/>
    <w:rsid w:val="00126A80"/>
    <w:rsid w:val="001A3B88"/>
    <w:rsid w:val="001B63C4"/>
    <w:rsid w:val="001D00CD"/>
    <w:rsid w:val="001F6E0D"/>
    <w:rsid w:val="0027332A"/>
    <w:rsid w:val="00297A3C"/>
    <w:rsid w:val="002C26B1"/>
    <w:rsid w:val="003069C4"/>
    <w:rsid w:val="003309AE"/>
    <w:rsid w:val="0033241F"/>
    <w:rsid w:val="003517F4"/>
    <w:rsid w:val="003757CF"/>
    <w:rsid w:val="004619A2"/>
    <w:rsid w:val="00486E6C"/>
    <w:rsid w:val="004B5426"/>
    <w:rsid w:val="00503758"/>
    <w:rsid w:val="00544043"/>
    <w:rsid w:val="0059311A"/>
    <w:rsid w:val="005B4463"/>
    <w:rsid w:val="00662AA5"/>
    <w:rsid w:val="0067352F"/>
    <w:rsid w:val="006A724D"/>
    <w:rsid w:val="006C07F6"/>
    <w:rsid w:val="006E5EDB"/>
    <w:rsid w:val="00730FC6"/>
    <w:rsid w:val="00760307"/>
    <w:rsid w:val="0076592A"/>
    <w:rsid w:val="00770694"/>
    <w:rsid w:val="0079062D"/>
    <w:rsid w:val="00794D8F"/>
    <w:rsid w:val="007B0757"/>
    <w:rsid w:val="008005B8"/>
    <w:rsid w:val="008550F1"/>
    <w:rsid w:val="00873C97"/>
    <w:rsid w:val="0090434C"/>
    <w:rsid w:val="009139BC"/>
    <w:rsid w:val="009340EC"/>
    <w:rsid w:val="009850CE"/>
    <w:rsid w:val="009903FA"/>
    <w:rsid w:val="009A1F8E"/>
    <w:rsid w:val="00A70C97"/>
    <w:rsid w:val="00A819B3"/>
    <w:rsid w:val="00AA01CD"/>
    <w:rsid w:val="00AB14A6"/>
    <w:rsid w:val="00B13C78"/>
    <w:rsid w:val="00B22261"/>
    <w:rsid w:val="00B549DC"/>
    <w:rsid w:val="00B71739"/>
    <w:rsid w:val="00BB023F"/>
    <w:rsid w:val="00BE6C42"/>
    <w:rsid w:val="00BF4593"/>
    <w:rsid w:val="00C37134"/>
    <w:rsid w:val="00C45A1C"/>
    <w:rsid w:val="00CB012C"/>
    <w:rsid w:val="00CD7525"/>
    <w:rsid w:val="00CE1631"/>
    <w:rsid w:val="00D1069D"/>
    <w:rsid w:val="00D85CB1"/>
    <w:rsid w:val="00DD5A2F"/>
    <w:rsid w:val="00DF30B9"/>
    <w:rsid w:val="00E04D96"/>
    <w:rsid w:val="00E27B6E"/>
    <w:rsid w:val="00E4300D"/>
    <w:rsid w:val="00EB6E82"/>
    <w:rsid w:val="00F279F1"/>
    <w:rsid w:val="00F3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9C9FD-B3B3-4518-AF08-083792BD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6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00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0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5B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7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Потапова</dc:creator>
  <cp:keywords/>
  <dc:description/>
  <cp:lastModifiedBy>Евсиков Андрей</cp:lastModifiedBy>
  <cp:revision>2</cp:revision>
  <cp:lastPrinted>2017-08-29T10:43:00Z</cp:lastPrinted>
  <dcterms:created xsi:type="dcterms:W3CDTF">2019-01-18T06:25:00Z</dcterms:created>
  <dcterms:modified xsi:type="dcterms:W3CDTF">2019-01-18T06:25:00Z</dcterms:modified>
</cp:coreProperties>
</file>