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D60B0D" w:rsidRDefault="00D60B0D" w:rsidP="00C44C21">
      <w:pPr>
        <w:jc w:val="center"/>
        <w:rPr>
          <w:rFonts w:ascii="Segoe UI" w:hAnsi="Segoe UI" w:cs="Segoe UI"/>
          <w:sz w:val="32"/>
          <w:szCs w:val="32"/>
        </w:rPr>
      </w:pPr>
    </w:p>
    <w:p w:rsidR="00C44C21" w:rsidRDefault="00AE06D6" w:rsidP="00C44C2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Решение о приостановлении кадастрового учета можно оспорить в досудебном порядке</w:t>
      </w:r>
      <w:r w:rsidR="00084CA3">
        <w:rPr>
          <w:rFonts w:ascii="Segoe UI" w:hAnsi="Segoe UI" w:cs="Segoe UI"/>
          <w:sz w:val="32"/>
          <w:szCs w:val="32"/>
        </w:rPr>
        <w:t xml:space="preserve"> </w:t>
      </w:r>
    </w:p>
    <w:p w:rsidR="009E7E73" w:rsidRDefault="009E7E73" w:rsidP="005C44A4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0102B9" w:rsidRDefault="000102B9" w:rsidP="005C44A4">
      <w:pPr>
        <w:pStyle w:val="a6"/>
        <w:spacing w:after="0" w:line="200" w:lineRule="atLeast"/>
        <w:jc w:val="both"/>
        <w:rPr>
          <w:rFonts w:cs="Calibri"/>
          <w:color w:val="000000"/>
          <w:sz w:val="28"/>
          <w:szCs w:val="28"/>
        </w:rPr>
      </w:pPr>
    </w:p>
    <w:p w:rsidR="00456167" w:rsidRDefault="00456167" w:rsidP="00456167">
      <w:pPr>
        <w:jc w:val="right"/>
        <w:rPr>
          <w:sz w:val="28"/>
          <w:szCs w:val="28"/>
        </w:rPr>
      </w:pPr>
    </w:p>
    <w:p w:rsidR="00456167" w:rsidRDefault="00456167" w:rsidP="0045616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3837ED">
        <w:rPr>
          <w:sz w:val="28"/>
          <w:szCs w:val="28"/>
        </w:rPr>
        <w:t xml:space="preserve">Управление </w:t>
      </w:r>
      <w:proofErr w:type="spellStart"/>
      <w:r w:rsidRPr="003837ED">
        <w:rPr>
          <w:sz w:val="28"/>
          <w:szCs w:val="28"/>
        </w:rPr>
        <w:t>Росреестра</w:t>
      </w:r>
      <w:proofErr w:type="spellEnd"/>
      <w:r w:rsidRPr="003837ED">
        <w:rPr>
          <w:sz w:val="28"/>
          <w:szCs w:val="28"/>
        </w:rPr>
        <w:t xml:space="preserve"> по Волгоградской области информирует, что распоряжением Федеральной службы государственной регистрации, кадастра и картографии 5 апреля 2017 года № </w:t>
      </w:r>
      <w:proofErr w:type="gramStart"/>
      <w:r w:rsidRPr="003837ED">
        <w:rPr>
          <w:sz w:val="28"/>
          <w:szCs w:val="28"/>
        </w:rPr>
        <w:t>Р</w:t>
      </w:r>
      <w:proofErr w:type="gramEnd"/>
      <w:r w:rsidRPr="003837ED">
        <w:rPr>
          <w:sz w:val="28"/>
          <w:szCs w:val="28"/>
        </w:rPr>
        <w:t>/0136 создана апелляционная комиссия по рассмотрению заявлений об обжаловании решений о приостановлении осуществления государственно</w:t>
      </w:r>
      <w:r>
        <w:rPr>
          <w:sz w:val="28"/>
          <w:szCs w:val="28"/>
        </w:rPr>
        <w:t>го</w:t>
      </w:r>
      <w:r w:rsidRPr="003837ED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>го</w:t>
      </w:r>
      <w:r w:rsidRPr="003837ED">
        <w:rPr>
          <w:sz w:val="28"/>
          <w:szCs w:val="28"/>
        </w:rPr>
        <w:t xml:space="preserve"> учёт</w:t>
      </w:r>
      <w:r>
        <w:rPr>
          <w:sz w:val="28"/>
          <w:szCs w:val="28"/>
        </w:rPr>
        <w:t xml:space="preserve">а </w:t>
      </w:r>
      <w:r w:rsidRPr="003837E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решений </w:t>
      </w:r>
      <w:r w:rsidRPr="003837ED">
        <w:rPr>
          <w:sz w:val="28"/>
          <w:szCs w:val="28"/>
        </w:rPr>
        <w:t>о приостановлении осуществления государственно</w:t>
      </w:r>
      <w:r>
        <w:rPr>
          <w:sz w:val="28"/>
          <w:szCs w:val="28"/>
        </w:rPr>
        <w:t>го</w:t>
      </w:r>
      <w:r w:rsidRPr="003837ED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>го</w:t>
      </w:r>
      <w:r w:rsidRPr="003837ED">
        <w:rPr>
          <w:sz w:val="28"/>
          <w:szCs w:val="28"/>
        </w:rPr>
        <w:t xml:space="preserve"> учёт</w:t>
      </w:r>
      <w:r>
        <w:rPr>
          <w:sz w:val="28"/>
          <w:szCs w:val="28"/>
        </w:rPr>
        <w:t xml:space="preserve">а и </w:t>
      </w:r>
      <w:r w:rsidRPr="003837ED">
        <w:rPr>
          <w:sz w:val="28"/>
          <w:szCs w:val="28"/>
        </w:rPr>
        <w:t xml:space="preserve">государственной регистрации прав </w:t>
      </w:r>
      <w:r>
        <w:rPr>
          <w:sz w:val="28"/>
          <w:szCs w:val="28"/>
        </w:rPr>
        <w:t xml:space="preserve">при </w:t>
      </w:r>
      <w:r w:rsidRPr="003837ED">
        <w:rPr>
          <w:sz w:val="28"/>
          <w:szCs w:val="28"/>
        </w:rPr>
        <w:t>Управлении Федеральной службы государственной регистрации, кадастра и картографии по Волгоградской области</w:t>
      </w:r>
      <w:r>
        <w:rPr>
          <w:sz w:val="28"/>
          <w:szCs w:val="28"/>
        </w:rPr>
        <w:t>. Порядок формирования и работы апелляционной комиссии, созданной при органе регистрации прав, утвержден приказом Минэкономразвит</w:t>
      </w:r>
      <w:r w:rsidR="00A508A0">
        <w:rPr>
          <w:sz w:val="28"/>
          <w:szCs w:val="28"/>
        </w:rPr>
        <w:t xml:space="preserve">ия России от 30.03.2016 № 193. </w:t>
      </w:r>
    </w:p>
    <w:p w:rsidR="00A508A0" w:rsidRDefault="00A508A0" w:rsidP="00A508A0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A508A0">
        <w:rPr>
          <w:sz w:val="28"/>
          <w:szCs w:val="28"/>
        </w:rPr>
        <w:t>Работа апелляционной комиссии в первую очередь направлена на обеспечение прав граждан на защиту своих интересов, а также позволяет сократить обращения в судебные органы</w:t>
      </w:r>
    </w:p>
    <w:p w:rsidR="00456167" w:rsidRDefault="00456167" w:rsidP="00456167">
      <w:pPr>
        <w:tabs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r w:rsidR="00D627B4">
        <w:rPr>
          <w:sz w:val="28"/>
          <w:szCs w:val="28"/>
        </w:rPr>
        <w:t>апелляционной комиссии</w:t>
      </w:r>
      <w:r>
        <w:rPr>
          <w:sz w:val="28"/>
          <w:szCs w:val="28"/>
        </w:rPr>
        <w:t xml:space="preserve">: 400001, Волгоградская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Волгоград, ул. Кали</w:t>
      </w:r>
      <w:r w:rsidR="00660504">
        <w:rPr>
          <w:sz w:val="28"/>
          <w:szCs w:val="28"/>
        </w:rPr>
        <w:t>ни</w:t>
      </w:r>
      <w:r>
        <w:rPr>
          <w:sz w:val="28"/>
          <w:szCs w:val="28"/>
        </w:rPr>
        <w:t xml:space="preserve">на, д. 4; адрес электронной почты: </w:t>
      </w:r>
      <w:hyperlink r:id="rId5" w:history="1">
        <w:r w:rsidRPr="00E83501">
          <w:rPr>
            <w:rStyle w:val="a4"/>
            <w:sz w:val="28"/>
            <w:szCs w:val="28"/>
          </w:rPr>
          <w:t>34_</w:t>
        </w:r>
        <w:r w:rsidRPr="00E83501">
          <w:rPr>
            <w:rStyle w:val="a4"/>
            <w:sz w:val="28"/>
            <w:szCs w:val="28"/>
            <w:lang w:val="en-US"/>
          </w:rPr>
          <w:t>upr</w:t>
        </w:r>
        <w:r w:rsidRPr="00456167">
          <w:rPr>
            <w:rStyle w:val="a4"/>
            <w:sz w:val="28"/>
            <w:szCs w:val="28"/>
            <w:lang w:val="ru-RU"/>
          </w:rPr>
          <w:t>@</w:t>
        </w:r>
        <w:r w:rsidRPr="00E83501">
          <w:rPr>
            <w:rStyle w:val="a4"/>
            <w:sz w:val="28"/>
            <w:szCs w:val="28"/>
            <w:lang w:val="en-US"/>
          </w:rPr>
          <w:t>rosreestr</w:t>
        </w:r>
        <w:r w:rsidRPr="00456167">
          <w:rPr>
            <w:rStyle w:val="a4"/>
            <w:sz w:val="28"/>
            <w:szCs w:val="28"/>
            <w:lang w:val="ru-RU"/>
          </w:rPr>
          <w:t>.</w:t>
        </w:r>
        <w:r w:rsidRPr="00E8350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телефон для справок: 8 (8442) 94-68-64.</w:t>
      </w:r>
    </w:p>
    <w:p w:rsidR="00456167" w:rsidRDefault="00456167" w:rsidP="00456167">
      <w:pPr>
        <w:tabs>
          <w:tab w:val="left" w:pos="2520"/>
        </w:tabs>
        <w:jc w:val="both"/>
        <w:rPr>
          <w:sz w:val="28"/>
          <w:szCs w:val="28"/>
        </w:rPr>
      </w:pPr>
    </w:p>
    <w:p w:rsidR="00B1496E" w:rsidRDefault="00B1496E" w:rsidP="0053540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B0D" w:rsidRDefault="00D60B0D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084CA3" w:rsidRDefault="00084CA3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084CA3" w:rsidRDefault="00084CA3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 xml:space="preserve">Пресс-служба Управления </w:t>
      </w:r>
      <w:proofErr w:type="spellStart"/>
      <w:r>
        <w:rPr>
          <w:rFonts w:ascii="Segoe UI" w:eastAsia="MS Mincho" w:hAnsi="Segoe UI" w:cs="Segoe UI"/>
        </w:rPr>
        <w:t>Росреестра</w:t>
      </w:r>
      <w:proofErr w:type="spellEnd"/>
      <w:r>
        <w:rPr>
          <w:rFonts w:ascii="Segoe UI" w:eastAsia="MS Mincho" w:hAnsi="Segoe UI" w:cs="Segoe UI"/>
        </w:rPr>
        <w:t xml:space="preserve"> по Волгоградской области</w:t>
      </w:r>
    </w:p>
    <w:p w:rsidR="002D55DC" w:rsidRPr="00044437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6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4CA3"/>
    <w:rsid w:val="00087B75"/>
    <w:rsid w:val="000A38AD"/>
    <w:rsid w:val="00181193"/>
    <w:rsid w:val="001D3B6E"/>
    <w:rsid w:val="002D55DC"/>
    <w:rsid w:val="00404C58"/>
    <w:rsid w:val="00456167"/>
    <w:rsid w:val="004D2272"/>
    <w:rsid w:val="0053540C"/>
    <w:rsid w:val="005C44A4"/>
    <w:rsid w:val="00635B94"/>
    <w:rsid w:val="00660504"/>
    <w:rsid w:val="00742F0B"/>
    <w:rsid w:val="00855117"/>
    <w:rsid w:val="008D58AE"/>
    <w:rsid w:val="008F59D8"/>
    <w:rsid w:val="009944DE"/>
    <w:rsid w:val="009D0CED"/>
    <w:rsid w:val="009E7E73"/>
    <w:rsid w:val="009F0A5A"/>
    <w:rsid w:val="00A508A0"/>
    <w:rsid w:val="00A83559"/>
    <w:rsid w:val="00AE06D6"/>
    <w:rsid w:val="00B1496E"/>
    <w:rsid w:val="00BA2472"/>
    <w:rsid w:val="00C44C21"/>
    <w:rsid w:val="00C46080"/>
    <w:rsid w:val="00D60B0D"/>
    <w:rsid w:val="00D627B4"/>
    <w:rsid w:val="00E43101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mailto:3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1424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mailto:34_upr@rosreestr.ru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2017-04-11T12:42:00Z</cp:lastPrinted>
  <dcterms:created xsi:type="dcterms:W3CDTF">2017-05-24T06:48:00Z</dcterms:created>
  <dcterms:modified xsi:type="dcterms:W3CDTF">2017-05-24T06:48:00Z</dcterms:modified>
</cp:coreProperties>
</file>