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D5A" w:rsidRDefault="000F1D5A" w:rsidP="000F1D5A">
      <w:pPr>
        <w:jc w:val="center"/>
        <w:rPr>
          <w:b/>
          <w:color w:val="FF0000"/>
        </w:rPr>
      </w:pPr>
      <w:bookmarkStart w:id="0" w:name="_GoBack"/>
      <w:bookmarkEnd w:id="0"/>
      <w:r w:rsidRPr="000F1D5A">
        <w:rPr>
          <w:b/>
          <w:color w:val="FF0000"/>
        </w:rPr>
        <w:t>ИНФОРМАЦИОННОЕ СООБЩЕНИЕ</w:t>
      </w:r>
    </w:p>
    <w:p w:rsidR="000F1D5A" w:rsidRPr="000F1D5A" w:rsidRDefault="000F1D5A" w:rsidP="000F1D5A">
      <w:pPr>
        <w:jc w:val="center"/>
        <w:rPr>
          <w:b/>
          <w:color w:val="FF0000"/>
        </w:rPr>
      </w:pPr>
    </w:p>
    <w:p w:rsidR="000F1D5A" w:rsidRDefault="000F1D5A" w:rsidP="000F1D5A">
      <w:pPr>
        <w:jc w:val="center"/>
      </w:pPr>
      <w:r>
        <w:t>Уважаемые предприниматели Иловлинского муниципального района!</w:t>
      </w:r>
    </w:p>
    <w:p w:rsidR="000F1D5A" w:rsidRDefault="000F1D5A" w:rsidP="000F1D5A">
      <w:pPr>
        <w:jc w:val="both"/>
      </w:pPr>
    </w:p>
    <w:p w:rsidR="000F1D5A" w:rsidRDefault="000F1D5A" w:rsidP="000F1D5A">
      <w:pPr>
        <w:jc w:val="both"/>
        <w:rPr>
          <w:b/>
          <w:bCs/>
        </w:rPr>
      </w:pPr>
      <w:r>
        <w:t xml:space="preserve">информируем Вас о том, что Центр поддержки предпринимательства ГАУ ВО «Мой бизнес» в рамках проекта «Бизнес-школа предпринимателя» проводит для субъектов малого и среднего предпринимательства и </w:t>
      </w:r>
      <w:proofErr w:type="spellStart"/>
      <w:r>
        <w:t>самозанятых</w:t>
      </w:r>
      <w:proofErr w:type="spellEnd"/>
      <w:r>
        <w:t xml:space="preserve"> </w:t>
      </w:r>
      <w:proofErr w:type="spellStart"/>
      <w:r>
        <w:rPr>
          <w:b/>
          <w:bCs/>
          <w:color w:val="1306BA"/>
          <w:sz w:val="26"/>
          <w:szCs w:val="26"/>
        </w:rPr>
        <w:t>вебинар</w:t>
      </w:r>
      <w:proofErr w:type="spellEnd"/>
      <w:r>
        <w:rPr>
          <w:b/>
          <w:bCs/>
          <w:color w:val="1306BA"/>
          <w:sz w:val="26"/>
          <w:szCs w:val="26"/>
        </w:rPr>
        <w:t xml:space="preserve"> на тему «Защита прав потребителя: что должен знать предприниматель!».</w:t>
      </w:r>
      <w:r>
        <w:rPr>
          <w:b/>
          <w:bCs/>
        </w:rPr>
        <w:t xml:space="preserve"> </w:t>
      </w:r>
    </w:p>
    <w:p w:rsidR="000F1D5A" w:rsidRDefault="000F1D5A" w:rsidP="000F1D5A">
      <w:pPr>
        <w:jc w:val="both"/>
        <w:rPr>
          <w:b/>
          <w:bCs/>
        </w:rPr>
      </w:pPr>
    </w:p>
    <w:p w:rsidR="000F1D5A" w:rsidRDefault="000F1D5A" w:rsidP="000F1D5A">
      <w:pPr>
        <w:jc w:val="both"/>
      </w:pPr>
      <w:r>
        <w:rPr>
          <w:b/>
          <w:bCs/>
        </w:rPr>
        <w:t>Дата проведения: 14 апреля 2021 г.</w:t>
      </w:r>
      <w:r>
        <w:t xml:space="preserve"> </w:t>
      </w:r>
    </w:p>
    <w:p w:rsidR="000F1D5A" w:rsidRDefault="000F1D5A" w:rsidP="000F1D5A">
      <w:pPr>
        <w:jc w:val="both"/>
        <w:rPr>
          <w:b/>
          <w:bCs/>
        </w:rPr>
      </w:pPr>
      <w:r>
        <w:rPr>
          <w:b/>
          <w:bCs/>
        </w:rPr>
        <w:t>Начало в 10.00.</w:t>
      </w:r>
    </w:p>
    <w:p w:rsidR="000F1D5A" w:rsidRDefault="000F1D5A" w:rsidP="000F1D5A">
      <w:pPr>
        <w:jc w:val="both"/>
        <w:rPr>
          <w:b/>
          <w:bCs/>
        </w:rPr>
      </w:pPr>
      <w:r>
        <w:rPr>
          <w:b/>
          <w:bCs/>
        </w:rPr>
        <w:t xml:space="preserve">Место проведения: портал </w:t>
      </w:r>
      <w:r>
        <w:rPr>
          <w:b/>
          <w:bCs/>
          <w:lang w:val="en-US"/>
        </w:rPr>
        <w:t>W</w:t>
      </w:r>
      <w:r>
        <w:rPr>
          <w:b/>
          <w:bCs/>
        </w:rPr>
        <w:t>ebinar.ru</w:t>
      </w:r>
      <w:r>
        <w:t xml:space="preserve"> (видеоконференцсвязь)</w:t>
      </w:r>
    </w:p>
    <w:p w:rsidR="000F1D5A" w:rsidRDefault="000F1D5A" w:rsidP="000F1D5A">
      <w:pPr>
        <w:jc w:val="both"/>
        <w:rPr>
          <w:b/>
          <w:bCs/>
        </w:rPr>
      </w:pPr>
    </w:p>
    <w:p w:rsidR="000F1D5A" w:rsidRDefault="000F1D5A" w:rsidP="000F1D5A">
      <w:pPr>
        <w:jc w:val="both"/>
        <w:rPr>
          <w:b/>
          <w:bCs/>
        </w:rPr>
      </w:pPr>
      <w:r>
        <w:rPr>
          <w:b/>
          <w:bCs/>
        </w:rPr>
        <w:t>Программа мероприятия:</w:t>
      </w:r>
    </w:p>
    <w:p w:rsidR="000F1D5A" w:rsidRDefault="000F1D5A" w:rsidP="000F1D5A">
      <w:pPr>
        <w:jc w:val="both"/>
      </w:pPr>
      <w:r>
        <w:t xml:space="preserve">О государственной поддержке субъектов МСП. </w:t>
      </w:r>
    </w:p>
    <w:p w:rsidR="000F1D5A" w:rsidRDefault="000F1D5A" w:rsidP="000F1D5A">
      <w:pPr>
        <w:jc w:val="both"/>
      </w:pPr>
      <w:r>
        <w:t>О требованиях федерального закона от 07.02.1992 N 2300-1 (ред. от 08.12.2020) «О защите прав потребителей».</w:t>
      </w:r>
    </w:p>
    <w:p w:rsidR="000F1D5A" w:rsidRDefault="000F1D5A" w:rsidP="000F1D5A">
      <w:pPr>
        <w:jc w:val="both"/>
      </w:pPr>
      <w:r>
        <w:t xml:space="preserve">Организация работы Управления </w:t>
      </w:r>
      <w:proofErr w:type="spellStart"/>
      <w:r>
        <w:t>Роспотребнадзора</w:t>
      </w:r>
      <w:proofErr w:type="spellEnd"/>
      <w:r>
        <w:t xml:space="preserve"> по Волгоградской области в сфере защиты прав потребителей.</w:t>
      </w:r>
    </w:p>
    <w:p w:rsidR="000F1D5A" w:rsidRDefault="000F1D5A" w:rsidP="000F1D5A">
      <w:pPr>
        <w:jc w:val="both"/>
      </w:pPr>
      <w:r>
        <w:t xml:space="preserve">О рекомендациях </w:t>
      </w:r>
      <w:proofErr w:type="spellStart"/>
      <w:r>
        <w:t>Роспотребнадзора</w:t>
      </w:r>
      <w:proofErr w:type="spellEnd"/>
      <w:r>
        <w:t xml:space="preserve"> предпринимателям Волгоградской области по соблюдению прав потребителей.</w:t>
      </w:r>
    </w:p>
    <w:p w:rsidR="000F1D5A" w:rsidRDefault="000F1D5A" w:rsidP="000F1D5A">
      <w:pPr>
        <w:jc w:val="both"/>
      </w:pPr>
      <w:r>
        <w:t>Вопросы-ответы.</w:t>
      </w:r>
    </w:p>
    <w:p w:rsidR="000F1D5A" w:rsidRDefault="000F1D5A" w:rsidP="000F1D5A">
      <w:pPr>
        <w:jc w:val="both"/>
      </w:pPr>
      <w:r>
        <w:rPr>
          <w:b/>
          <w:bCs/>
        </w:rPr>
        <w:t xml:space="preserve">Спикеры: </w:t>
      </w:r>
      <w:r>
        <w:t xml:space="preserve">представители Управления </w:t>
      </w:r>
      <w:proofErr w:type="spellStart"/>
      <w:r>
        <w:t>Роспотребнадзора</w:t>
      </w:r>
      <w:proofErr w:type="spellEnd"/>
      <w:r>
        <w:t xml:space="preserve"> Волгоградской области и юрист Волгоградской ТПП.</w:t>
      </w:r>
    </w:p>
    <w:p w:rsidR="000F1D5A" w:rsidRDefault="000F1D5A" w:rsidP="000F1D5A">
      <w:pPr>
        <w:jc w:val="both"/>
        <w:rPr>
          <w:b/>
          <w:bCs/>
        </w:rPr>
      </w:pPr>
    </w:p>
    <w:p w:rsidR="000F1D5A" w:rsidRDefault="000F1D5A" w:rsidP="000F1D5A">
      <w:pPr>
        <w:jc w:val="both"/>
        <w:rPr>
          <w:b/>
          <w:bCs/>
          <w:color w:val="1306BA"/>
        </w:rPr>
      </w:pPr>
      <w:r>
        <w:rPr>
          <w:b/>
          <w:bCs/>
          <w:color w:val="1306BA"/>
        </w:rPr>
        <w:t>Участие бесплатное!!!</w:t>
      </w:r>
    </w:p>
    <w:p w:rsidR="000F1D5A" w:rsidRDefault="000F1D5A" w:rsidP="000F1D5A">
      <w:pPr>
        <w:jc w:val="both"/>
        <w:rPr>
          <w:b/>
          <w:bCs/>
          <w:color w:val="1306BA"/>
        </w:rPr>
      </w:pPr>
      <w:r>
        <w:rPr>
          <w:b/>
          <w:bCs/>
          <w:color w:val="1306BA"/>
        </w:rPr>
        <w:t>Регистрация обязательна!!!</w:t>
      </w:r>
    </w:p>
    <w:p w:rsidR="000F1D5A" w:rsidRDefault="000F1D5A" w:rsidP="000F1D5A">
      <w:pPr>
        <w:jc w:val="both"/>
      </w:pPr>
      <w:r>
        <w:t xml:space="preserve">Ссылка для подключения будет направлена по электронной почте в адрес участников не позднее двух дней до даты проведения мероприятия при условии регистрации. </w:t>
      </w:r>
    </w:p>
    <w:p w:rsidR="000F1D5A" w:rsidRDefault="000F1D5A" w:rsidP="000F1D5A">
      <w:pPr>
        <w:jc w:val="both"/>
      </w:pPr>
    </w:p>
    <w:p w:rsidR="000F1D5A" w:rsidRDefault="000F1D5A" w:rsidP="000F1D5A">
      <w:pPr>
        <w:jc w:val="both"/>
        <w:rPr>
          <w:b/>
          <w:bCs/>
        </w:rPr>
      </w:pPr>
      <w:r>
        <w:rPr>
          <w:b/>
          <w:bCs/>
        </w:rPr>
        <w:t xml:space="preserve">Для регистрации необходимо направить по электронной почте </w:t>
      </w:r>
      <w:hyperlink r:id="rId4" w:history="1">
        <w:r>
          <w:rPr>
            <w:rStyle w:val="a4"/>
            <w:b/>
            <w:bCs/>
            <w:lang w:val="en-US"/>
          </w:rPr>
          <w:t>GSSeregina</w:t>
        </w:r>
        <w:r>
          <w:rPr>
            <w:rStyle w:val="a4"/>
            <w:b/>
            <w:bCs/>
          </w:rPr>
          <w:t>@</w:t>
        </w:r>
        <w:r>
          <w:rPr>
            <w:rStyle w:val="a4"/>
            <w:b/>
            <w:bCs/>
            <w:lang w:val="en-US"/>
          </w:rPr>
          <w:t>volgogradcci</w:t>
        </w:r>
        <w:r>
          <w:rPr>
            <w:rStyle w:val="a4"/>
            <w:b/>
            <w:bCs/>
          </w:rPr>
          <w:t>.</w:t>
        </w:r>
        <w:r>
          <w:rPr>
            <w:rStyle w:val="a4"/>
            <w:b/>
            <w:bCs/>
            <w:lang w:val="en-US"/>
          </w:rPr>
          <w:t>ru</w:t>
        </w:r>
      </w:hyperlink>
      <w:r>
        <w:rPr>
          <w:b/>
          <w:bCs/>
        </w:rPr>
        <w:t xml:space="preserve"> или </w:t>
      </w:r>
      <w:hyperlink r:id="rId5" w:history="1">
        <w:r>
          <w:rPr>
            <w:rStyle w:val="a4"/>
            <w:b/>
            <w:bCs/>
            <w:lang w:val="en-US"/>
          </w:rPr>
          <w:t>GSSeregina</w:t>
        </w:r>
        <w:r>
          <w:rPr>
            <w:rStyle w:val="a4"/>
            <w:b/>
            <w:bCs/>
          </w:rPr>
          <w:t>@</w:t>
        </w:r>
        <w:r>
          <w:rPr>
            <w:rStyle w:val="a4"/>
            <w:b/>
            <w:bCs/>
            <w:lang w:val="en-US"/>
          </w:rPr>
          <w:t>yandex</w:t>
        </w:r>
        <w:r>
          <w:rPr>
            <w:rStyle w:val="a4"/>
            <w:b/>
            <w:bCs/>
          </w:rPr>
          <w:t>.</w:t>
        </w:r>
        <w:r>
          <w:rPr>
            <w:rStyle w:val="a4"/>
            <w:b/>
            <w:bCs/>
            <w:lang w:val="en-US"/>
          </w:rPr>
          <w:t>ru</w:t>
        </w:r>
      </w:hyperlink>
      <w:r>
        <w:rPr>
          <w:b/>
          <w:bCs/>
        </w:rPr>
        <w:t xml:space="preserve"> следующую информацию:</w:t>
      </w:r>
    </w:p>
    <w:p w:rsidR="000F1D5A" w:rsidRDefault="000F1D5A" w:rsidP="000F1D5A">
      <w:pPr>
        <w:jc w:val="both"/>
      </w:pPr>
      <w:r>
        <w:t>- Наименование юридического лица, индивидуального предпринимателя;</w:t>
      </w:r>
    </w:p>
    <w:p w:rsidR="000F1D5A" w:rsidRDefault="000F1D5A" w:rsidP="000F1D5A">
      <w:pPr>
        <w:jc w:val="both"/>
      </w:pPr>
      <w:r>
        <w:t>- Контактные данные: электронная почта и телефон;</w:t>
      </w:r>
    </w:p>
    <w:p w:rsidR="000F1D5A" w:rsidRDefault="000F1D5A" w:rsidP="000F1D5A">
      <w:pPr>
        <w:jc w:val="both"/>
      </w:pPr>
      <w:r>
        <w:t>- ИНН;</w:t>
      </w:r>
    </w:p>
    <w:p w:rsidR="000F1D5A" w:rsidRDefault="000F1D5A" w:rsidP="000F1D5A">
      <w:pPr>
        <w:jc w:val="both"/>
      </w:pPr>
      <w:r>
        <w:t>- ОКВЭД;</w:t>
      </w:r>
    </w:p>
    <w:p w:rsidR="000F1D5A" w:rsidRDefault="000F1D5A" w:rsidP="000F1D5A">
      <w:pPr>
        <w:jc w:val="both"/>
      </w:pPr>
      <w:r>
        <w:t>- ФИО участника.</w:t>
      </w:r>
    </w:p>
    <w:p w:rsidR="000F1D5A" w:rsidRDefault="000F1D5A" w:rsidP="000F1D5A">
      <w:pPr>
        <w:jc w:val="both"/>
        <w:rPr>
          <w:b/>
          <w:bCs/>
        </w:rPr>
      </w:pPr>
    </w:p>
    <w:p w:rsidR="000F1D5A" w:rsidRDefault="000F1D5A" w:rsidP="000F1D5A">
      <w:pPr>
        <w:jc w:val="both"/>
      </w:pPr>
      <w:r>
        <w:t>Дополнительная информация по телефонам: (8442) 26-78-74, 8 905 336 48 62 – Серегина Галина Станиславовна.</w:t>
      </w:r>
    </w:p>
    <w:p w:rsidR="000F1D5A" w:rsidRDefault="000F1D5A" w:rsidP="000F1D5A">
      <w:pPr>
        <w:rPr>
          <w:rFonts w:ascii="Arial" w:hAnsi="Arial" w:cs="Arial"/>
          <w:sz w:val="20"/>
          <w:szCs w:val="20"/>
        </w:rPr>
      </w:pPr>
    </w:p>
    <w:p w:rsidR="006E104C" w:rsidRDefault="006E104C"/>
    <w:sectPr w:rsidR="006E104C" w:rsidSect="000F1D5A">
      <w:pgSz w:w="11906" w:h="16838"/>
      <w:pgMar w:top="1247" w:right="850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D5A"/>
    <w:rsid w:val="000F1D5A"/>
    <w:rsid w:val="00452E03"/>
    <w:rsid w:val="006E104C"/>
    <w:rsid w:val="007767A6"/>
    <w:rsid w:val="008325E3"/>
    <w:rsid w:val="009645C9"/>
    <w:rsid w:val="00C7543E"/>
    <w:rsid w:val="00DD084F"/>
    <w:rsid w:val="00E93D91"/>
    <w:rsid w:val="00EF50A2"/>
    <w:rsid w:val="00F56E78"/>
    <w:rsid w:val="00F6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EDF6F-AE9C-46D6-AE9B-218ACBAB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left="624" w:right="340"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D5A"/>
    <w:pPr>
      <w:ind w:left="0" w:right="0" w:firstLine="0"/>
      <w:jc w:val="left"/>
    </w:pPr>
    <w:rPr>
      <w:rFonts w:eastAsiaTheme="min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5E3"/>
    <w:pPr>
      <w:ind w:left="720" w:right="340" w:firstLine="567"/>
      <w:contextualSpacing/>
      <w:jc w:val="both"/>
    </w:pPr>
    <w:rPr>
      <w:rFonts w:eastAsia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0F1D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7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SSeregina@yandex.ru" TargetMode="External"/><Relationship Id="rId4" Type="http://schemas.openxmlformats.org/officeDocument/2006/relationships/hyperlink" Target="mailto:GSSeregina@volgogradcc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NSN</dc:creator>
  <cp:keywords/>
  <dc:description/>
  <cp:lastModifiedBy>Елена Вагнер</cp:lastModifiedBy>
  <cp:revision>2</cp:revision>
  <dcterms:created xsi:type="dcterms:W3CDTF">2021-04-08T08:28:00Z</dcterms:created>
  <dcterms:modified xsi:type="dcterms:W3CDTF">2021-04-08T08:28:00Z</dcterms:modified>
</cp:coreProperties>
</file>